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EA" w:rsidRDefault="002043EA" w:rsidP="002043EA">
      <w:pPr>
        <w:shd w:val="clear" w:color="auto" w:fill="FFFFFF"/>
        <w:spacing w:after="0" w:line="240" w:lineRule="auto"/>
        <w:ind w:firstLine="453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43EA" w:rsidRDefault="002043EA" w:rsidP="002043EA">
      <w:pPr>
        <w:shd w:val="clear" w:color="auto" w:fill="FFFFFF"/>
        <w:spacing w:after="0" w:line="240" w:lineRule="auto"/>
        <w:ind w:firstLine="453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43EA" w:rsidRPr="00340778" w:rsidRDefault="002043EA" w:rsidP="003407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340778">
        <w:rPr>
          <w:rFonts w:ascii="Times New Roman" w:hAnsi="Times New Roman" w:cs="Times New Roman"/>
          <w:b/>
          <w:sz w:val="32"/>
          <w:szCs w:val="32"/>
        </w:rPr>
        <w:t>Использование детского цифрового микроскопа в исследовательской деятельности дошкольников.</w:t>
      </w:r>
    </w:p>
    <w:p w:rsidR="002043EA" w:rsidRDefault="002043EA" w:rsidP="002043EA">
      <w:pPr>
        <w:shd w:val="clear" w:color="auto" w:fill="FFFFFF"/>
        <w:spacing w:after="0" w:line="240" w:lineRule="auto"/>
        <w:ind w:firstLine="453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2344B" w:rsidRDefault="0052344B" w:rsidP="0052344B">
      <w:pPr>
        <w:shd w:val="clear" w:color="auto" w:fill="FFFFFF"/>
        <w:spacing w:after="0" w:line="240" w:lineRule="auto"/>
        <w:ind w:firstLine="4536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«Расскажи – и я забуду, покажи  - и я запомню, дай попробовать  - и я пойму».</w:t>
      </w:r>
    </w:p>
    <w:p w:rsidR="00F07750" w:rsidRDefault="00F07750" w:rsidP="0052344B">
      <w:pPr>
        <w:shd w:val="clear" w:color="auto" w:fill="FFFFFF"/>
        <w:spacing w:after="0" w:line="240" w:lineRule="auto"/>
        <w:ind w:firstLine="4536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Китайская мудрость</w:t>
      </w:r>
    </w:p>
    <w:p w:rsidR="00D9159E" w:rsidRPr="00D9159E" w:rsidRDefault="00D9159E" w:rsidP="0052344B">
      <w:pPr>
        <w:shd w:val="clear" w:color="auto" w:fill="FFFFFF"/>
        <w:spacing w:after="0" w:line="240" w:lineRule="auto"/>
        <w:ind w:firstLine="4536"/>
        <w:jc w:val="righ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D9159E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D9159E" w:rsidRDefault="00D9159E" w:rsidP="0052344B">
      <w:pPr>
        <w:shd w:val="clear" w:color="auto" w:fill="FFFFFF"/>
        <w:spacing w:after="0" w:line="240" w:lineRule="auto"/>
        <w:ind w:firstLine="4536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795C" w:rsidRDefault="0056795C" w:rsidP="00271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проектом ФГОС</w:t>
      </w:r>
      <w:r w:rsidR="00D9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59E" w:rsidRPr="00D915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(слайд 3)</w:t>
      </w:r>
      <w:r w:rsidRPr="00567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образования и с требованиями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результатам освоения основной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задает вопросы, касающиеся близких и далеких предметов и явлений, интересуется причинно следственными связями (как?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Почему?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Зачем?)</w:t>
      </w:r>
      <w:r w:rsidR="004D1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пытается самостоятельно придумать объяснения явлениям природы.</w:t>
      </w:r>
      <w:proofErr w:type="gramEnd"/>
      <w:r w:rsidR="004D1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Склонен наблюдать и экспериментировать. Исследовательская деятельность вызывает огромный интерес у детей. Исследования предоставляют возможность ребенку самому найти ответы на вопросы «как?», «почему?». Исследовательская активность – естественное состояние ребенка, он настроен на познание мира, он хочет всё знать, исследовать, открыть, изучить – значит сделать шаг </w:t>
      </w:r>
      <w:proofErr w:type="gramStart"/>
      <w:r w:rsidR="004D1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4D1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 w:rsidR="004D1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самовыражаться</w:t>
      </w:r>
      <w:proofErr w:type="spellEnd"/>
      <w:r w:rsidR="004D1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04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043EA" w:rsidRPr="00D9159E" w:rsidRDefault="002043EA" w:rsidP="00271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своей педагогической практике в рамках исследовательской </w:t>
      </w:r>
      <w:r w:rsidR="0081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детьми использую цифровой микроскоп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15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End"/>
      <w:r w:rsidR="00D915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4)</w:t>
      </w:r>
    </w:p>
    <w:p w:rsidR="00C16018" w:rsidRPr="002043EA" w:rsidRDefault="008F6CFA" w:rsidP="00204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8D0">
        <w:rPr>
          <w:rFonts w:ascii="Times New Roman" w:hAnsi="Times New Roman" w:cs="Times New Roman"/>
          <w:sz w:val="28"/>
          <w:szCs w:val="28"/>
        </w:rPr>
        <w:tab/>
      </w:r>
      <w:r w:rsidR="00C16018" w:rsidRPr="002718D0">
        <w:rPr>
          <w:rFonts w:ascii="Times New Roman" w:hAnsi="Times New Roman" w:cs="Times New Roman"/>
          <w:sz w:val="28"/>
          <w:szCs w:val="28"/>
        </w:rPr>
        <w:t xml:space="preserve">Разве кого-то из </w:t>
      </w:r>
      <w:r w:rsidRPr="002718D0">
        <w:rPr>
          <w:rFonts w:ascii="Times New Roman" w:hAnsi="Times New Roman" w:cs="Times New Roman"/>
          <w:sz w:val="28"/>
          <w:szCs w:val="28"/>
        </w:rPr>
        <w:t>до</w:t>
      </w:r>
      <w:r w:rsidR="00C16018" w:rsidRPr="002718D0">
        <w:rPr>
          <w:rFonts w:ascii="Times New Roman" w:hAnsi="Times New Roman" w:cs="Times New Roman"/>
          <w:sz w:val="28"/>
          <w:szCs w:val="28"/>
        </w:rPr>
        <w:t>школьников не интересует ус</w:t>
      </w:r>
      <w:r w:rsidRPr="002718D0">
        <w:rPr>
          <w:rFonts w:ascii="Times New Roman" w:hAnsi="Times New Roman" w:cs="Times New Roman"/>
          <w:sz w:val="28"/>
          <w:szCs w:val="28"/>
        </w:rPr>
        <w:t xml:space="preserve">тройство всего живого на Земле? </w:t>
      </w:r>
      <w:r w:rsidR="00C16018" w:rsidRPr="002718D0">
        <w:rPr>
          <w:rFonts w:ascii="Times New Roman" w:hAnsi="Times New Roman" w:cs="Times New Roman"/>
          <w:sz w:val="28"/>
          <w:szCs w:val="28"/>
        </w:rPr>
        <w:t xml:space="preserve"> Интерес представляет буквально все: из чего состоят животные и растения, чем жжется крапива, почему одни листочки гладкие, а другие – пушистые, как стрекочет кузнечик, отчего помидор красный, а огурец – зеленый. И именно микроскоп даст возможность найти ответы на многие наши «почему». Куда интереснее не просто послушать рассказ о каких-то там клетках, а посмотреть на эти клетки собственными глазами. Трудно даже представить, насколько захватывающие картинки можно увидеть в микроскопе, какие удивительные открытия можно сделать. Сегодня - детский микроскоп, завтра </w:t>
      </w:r>
      <w:r w:rsidR="005C1AF3" w:rsidRPr="002718D0">
        <w:rPr>
          <w:rFonts w:ascii="Times New Roman" w:hAnsi="Times New Roman" w:cs="Times New Roman"/>
          <w:sz w:val="28"/>
          <w:szCs w:val="28"/>
        </w:rPr>
        <w:t>- сверхточная цифровая оптика. </w:t>
      </w:r>
    </w:p>
    <w:p w:rsidR="00C16018" w:rsidRPr="00D9159E" w:rsidRDefault="00C16018" w:rsidP="002718D0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718D0">
        <w:rPr>
          <w:rFonts w:ascii="Times New Roman" w:hAnsi="Times New Roman" w:cs="Times New Roman"/>
          <w:sz w:val="28"/>
          <w:szCs w:val="28"/>
        </w:rPr>
        <w:t>Под микроскопом можно рассмотреть буквально все: интересно рассматривать волосы и сравнивать их по цвету и толщине</w:t>
      </w:r>
      <w:proofErr w:type="gramStart"/>
      <w:r w:rsidR="00204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59E">
        <w:rPr>
          <w:rFonts w:ascii="Times New Roman" w:hAnsi="Times New Roman" w:cs="Times New Roman"/>
          <w:sz w:val="28"/>
          <w:szCs w:val="28"/>
        </w:rPr>
        <w:t xml:space="preserve">  </w:t>
      </w:r>
      <w:r w:rsidR="00D9159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D9159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D9159E">
        <w:rPr>
          <w:rFonts w:ascii="Times New Roman" w:hAnsi="Times New Roman" w:cs="Times New Roman"/>
          <w:b/>
          <w:i/>
          <w:sz w:val="28"/>
          <w:szCs w:val="28"/>
        </w:rPr>
        <w:t>лайд 5)</w:t>
      </w:r>
    </w:p>
    <w:p w:rsidR="002043EA" w:rsidRDefault="00C16018" w:rsidP="00271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8D0">
        <w:rPr>
          <w:rFonts w:ascii="Times New Roman" w:hAnsi="Times New Roman" w:cs="Times New Roman"/>
          <w:sz w:val="28"/>
          <w:szCs w:val="28"/>
        </w:rPr>
        <w:t>      Не менее интересно было увеличить и прочитать мелкий текст, увидеть, как выглядят насекомые: паук, оса, гусеница</w:t>
      </w:r>
      <w:proofErr w:type="gramStart"/>
      <w:r w:rsidRPr="002718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59E">
        <w:rPr>
          <w:rFonts w:ascii="Times New Roman" w:hAnsi="Times New Roman" w:cs="Times New Roman"/>
          <w:sz w:val="28"/>
          <w:szCs w:val="28"/>
        </w:rPr>
        <w:t xml:space="preserve"> </w:t>
      </w:r>
      <w:r w:rsidR="00D9159E" w:rsidRPr="00D9159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D9159E" w:rsidRPr="00D9159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D9159E" w:rsidRPr="00D9159E">
        <w:rPr>
          <w:rFonts w:ascii="Times New Roman" w:hAnsi="Times New Roman" w:cs="Times New Roman"/>
          <w:b/>
          <w:i/>
          <w:sz w:val="28"/>
          <w:szCs w:val="28"/>
        </w:rPr>
        <w:t>лайд 6)</w:t>
      </w:r>
    </w:p>
    <w:p w:rsidR="00A07B8A" w:rsidRPr="002718D0" w:rsidRDefault="00C16018" w:rsidP="00271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8D0">
        <w:rPr>
          <w:rFonts w:ascii="Times New Roman" w:hAnsi="Times New Roman" w:cs="Times New Roman"/>
          <w:sz w:val="28"/>
          <w:szCs w:val="28"/>
        </w:rPr>
        <w:lastRenderedPageBreak/>
        <w:t>     Кристаллики соли и сахара под микроскопом оказывается такие  красивые, но очень разные. Одни  выглядят как льдинки, а другие похожи</w:t>
      </w:r>
      <w:r w:rsidR="002043EA">
        <w:rPr>
          <w:rFonts w:ascii="Times New Roman" w:hAnsi="Times New Roman" w:cs="Times New Roman"/>
          <w:sz w:val="28"/>
          <w:szCs w:val="28"/>
        </w:rPr>
        <w:t xml:space="preserve"> на кубики драгоценных камней</w:t>
      </w:r>
      <w:proofErr w:type="gramStart"/>
      <w:r w:rsidR="002043EA" w:rsidRPr="00D9159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043EA" w:rsidRPr="00D915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159E" w:rsidRPr="00D9159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D9159E" w:rsidRPr="00D9159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D9159E" w:rsidRPr="00D9159E">
        <w:rPr>
          <w:rFonts w:ascii="Times New Roman" w:hAnsi="Times New Roman" w:cs="Times New Roman"/>
          <w:b/>
          <w:i/>
          <w:sz w:val="28"/>
          <w:szCs w:val="28"/>
        </w:rPr>
        <w:t>лайд 6)</w:t>
      </w:r>
    </w:p>
    <w:p w:rsidR="00EF2A45" w:rsidRPr="002718D0" w:rsidRDefault="00EF2A45" w:rsidP="00271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микроскоп</w:t>
      </w:r>
      <w:r w:rsidRPr="002718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и не обладает характеристиками полноценного «взрослого» аналога, но способен выполнить ряд функциональных обязанностей, которые придут по душе  ребенку.</w:t>
      </w:r>
    </w:p>
    <w:p w:rsidR="00A07B8A" w:rsidRPr="002718D0" w:rsidRDefault="002043EA" w:rsidP="002718D0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2A45" w:rsidRPr="0027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приспособление обладает </w:t>
      </w:r>
      <w:r w:rsidR="00D9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59E" w:rsidRPr="00D915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7)</w:t>
      </w:r>
      <w:r w:rsidR="00D9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45" w:rsidRPr="0027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100-кратным увеличением любой былинки. Но самое примечательное заключается в том, что микроскоп делает фото и видео съемку и способен всю полученную информацию передать на компьютер. Микроскоп имеет оригинальную форму и его удобно держать в руке. Ребенку достаточно просто навести микроскоп на любой </w:t>
      </w:r>
      <w:proofErr w:type="gramStart"/>
      <w:r w:rsidR="00EF2A45" w:rsidRPr="00271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миниатюрные</w:t>
      </w:r>
      <w:proofErr w:type="gramEnd"/>
      <w:r w:rsidR="00EF2A45" w:rsidRPr="0027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или насекомое и изображение сразу же появится на экране.</w:t>
      </w:r>
    </w:p>
    <w:p w:rsidR="00813967" w:rsidRDefault="002043EA" w:rsidP="002718D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2718D0">
        <w:rPr>
          <w:sz w:val="28"/>
          <w:szCs w:val="28"/>
        </w:rPr>
        <w:t xml:space="preserve">Лучше один раз увидеть, чем услышать сотню раз. А еще лучше – сделать самому. Именно </w:t>
      </w:r>
      <w:r>
        <w:rPr>
          <w:sz w:val="28"/>
          <w:szCs w:val="28"/>
        </w:rPr>
        <w:t> </w:t>
      </w:r>
      <w:r w:rsidRPr="002718D0">
        <w:rPr>
          <w:sz w:val="28"/>
          <w:szCs w:val="28"/>
        </w:rPr>
        <w:t>этим принципом руководствую</w:t>
      </w:r>
      <w:r>
        <w:rPr>
          <w:sz w:val="28"/>
          <w:szCs w:val="28"/>
        </w:rPr>
        <w:t>сь  при организации  исследовательской деятельности с детьми. Использую микроскопы в непосредственно организованной образовательной деятельности, в ходе наблюдений, проведения демонстрационных опытов.</w:t>
      </w:r>
      <w:r w:rsidRPr="002718D0">
        <w:rPr>
          <w:sz w:val="28"/>
          <w:szCs w:val="28"/>
        </w:rPr>
        <w:br/>
      </w:r>
    </w:p>
    <w:p w:rsidR="00EF2A45" w:rsidRPr="00813967" w:rsidRDefault="002043EA" w:rsidP="002718D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F2A45" w:rsidRPr="00340778">
        <w:rPr>
          <w:bCs/>
          <w:sz w:val="28"/>
          <w:szCs w:val="28"/>
        </w:rPr>
        <w:t xml:space="preserve">Использование цифрового микроскопа в образовательном  процессе </w:t>
      </w:r>
      <w:r w:rsidRPr="00340778">
        <w:rPr>
          <w:bCs/>
          <w:sz w:val="28"/>
          <w:szCs w:val="28"/>
        </w:rPr>
        <w:t>позволяет повысить уровень мотивации  детей к изучению окружающего мира природы, а также уровень познавательной активности</w:t>
      </w:r>
      <w:r w:rsidR="00813967">
        <w:rPr>
          <w:bCs/>
          <w:sz w:val="28"/>
          <w:szCs w:val="28"/>
        </w:rPr>
        <w:t>, уровень социально-коммуникативного развития.</w:t>
      </w:r>
    </w:p>
    <w:p w:rsidR="006858F2" w:rsidRDefault="006858F2" w:rsidP="002718D0">
      <w:pPr>
        <w:pStyle w:val="a3"/>
        <w:rPr>
          <w:bCs/>
          <w:sz w:val="28"/>
          <w:szCs w:val="28"/>
        </w:rPr>
      </w:pPr>
    </w:p>
    <w:p w:rsidR="006858F2" w:rsidRDefault="006858F2" w:rsidP="002718D0">
      <w:pPr>
        <w:pStyle w:val="a3"/>
        <w:rPr>
          <w:bCs/>
          <w:sz w:val="28"/>
          <w:szCs w:val="28"/>
        </w:rPr>
      </w:pPr>
    </w:p>
    <w:p w:rsidR="006858F2" w:rsidRDefault="006858F2" w:rsidP="002718D0">
      <w:pPr>
        <w:pStyle w:val="a3"/>
        <w:rPr>
          <w:bCs/>
          <w:sz w:val="28"/>
          <w:szCs w:val="28"/>
        </w:rPr>
      </w:pPr>
    </w:p>
    <w:p w:rsidR="006858F2" w:rsidRDefault="006858F2" w:rsidP="002718D0">
      <w:pPr>
        <w:pStyle w:val="a3"/>
        <w:rPr>
          <w:bCs/>
          <w:sz w:val="28"/>
          <w:szCs w:val="28"/>
        </w:rPr>
      </w:pPr>
    </w:p>
    <w:p w:rsidR="006858F2" w:rsidRDefault="006858F2" w:rsidP="002718D0">
      <w:pPr>
        <w:pStyle w:val="a3"/>
        <w:rPr>
          <w:bCs/>
          <w:sz w:val="28"/>
          <w:szCs w:val="28"/>
        </w:rPr>
      </w:pPr>
    </w:p>
    <w:p w:rsidR="006858F2" w:rsidRDefault="006858F2" w:rsidP="002718D0">
      <w:pPr>
        <w:pStyle w:val="a3"/>
        <w:rPr>
          <w:bCs/>
          <w:sz w:val="28"/>
          <w:szCs w:val="28"/>
        </w:rPr>
      </w:pPr>
    </w:p>
    <w:p w:rsidR="00FB1F0B" w:rsidRDefault="00FB1F0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6858F2" w:rsidRDefault="006858F2" w:rsidP="002718D0">
      <w:pPr>
        <w:pStyle w:val="a3"/>
        <w:rPr>
          <w:bCs/>
          <w:sz w:val="28"/>
          <w:szCs w:val="28"/>
        </w:rPr>
      </w:pP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«Знакомство со свойствами соли и сахара».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Вид НОД: </w:t>
      </w:r>
      <w:r>
        <w:rPr>
          <w:rStyle w:val="c1"/>
          <w:b/>
          <w:bCs/>
          <w:color w:val="000000"/>
          <w:sz w:val="28"/>
          <w:szCs w:val="28"/>
        </w:rPr>
        <w:t>познавательное занятие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 Познакомить детей с веществами (соль, сахар) и их свойствами. </w:t>
      </w:r>
      <w:r w:rsidRPr="006858F2">
        <w:rPr>
          <w:rStyle w:val="c2"/>
          <w:b/>
          <w:color w:val="000000"/>
          <w:sz w:val="28"/>
          <w:szCs w:val="28"/>
        </w:rPr>
        <w:t>Задачи:</w:t>
      </w:r>
    </w:p>
    <w:p w:rsidR="006858F2" w:rsidRPr="006858F2" w:rsidRDefault="006858F2" w:rsidP="006858F2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опытно-экспериментальным путем выявить сходство и различие этих веществ;</w:t>
      </w:r>
    </w:p>
    <w:p w:rsidR="006858F2" w:rsidRPr="006858F2" w:rsidRDefault="006858F2" w:rsidP="006858F2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учить детей пользоваться электронным микроскопом;</w:t>
      </w:r>
    </w:p>
    <w:p w:rsidR="006858F2" w:rsidRPr="006858F2" w:rsidRDefault="006858F2" w:rsidP="006858F2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развивать способность мыслить самостоятельно, умение анализировать, обобщать, сравнивать.  </w:t>
      </w:r>
    </w:p>
    <w:p w:rsidR="006858F2" w:rsidRDefault="006858F2" w:rsidP="006858F2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умение взаимодействовать в коллективе.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Материал:</w:t>
      </w:r>
      <w:r w:rsidR="00240A36">
        <w:rPr>
          <w:rStyle w:val="c2"/>
          <w:color w:val="000000"/>
          <w:sz w:val="28"/>
          <w:szCs w:val="28"/>
        </w:rPr>
        <w:t> 6 мерных стаканчиков, микроскоп «Электронный глаз»</w:t>
      </w:r>
      <w:r>
        <w:rPr>
          <w:rStyle w:val="c2"/>
          <w:color w:val="000000"/>
          <w:sz w:val="28"/>
          <w:szCs w:val="28"/>
        </w:rPr>
        <w:t xml:space="preserve">, мешочки с солью и сахаром, мерные ложечки и листы </w:t>
      </w:r>
      <w:proofErr w:type="gramStart"/>
      <w:r>
        <w:rPr>
          <w:rStyle w:val="c2"/>
          <w:color w:val="000000"/>
          <w:sz w:val="28"/>
          <w:szCs w:val="28"/>
        </w:rPr>
        <w:t>черного</w:t>
      </w:r>
      <w:proofErr w:type="gramEnd"/>
      <w:r>
        <w:rPr>
          <w:rStyle w:val="c2"/>
          <w:color w:val="000000"/>
          <w:sz w:val="28"/>
          <w:szCs w:val="28"/>
        </w:rPr>
        <w:t xml:space="preserve"> – все по количеству детей.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Методы и приёмы:</w:t>
      </w:r>
      <w:r>
        <w:rPr>
          <w:rStyle w:val="c2"/>
          <w:color w:val="000000"/>
          <w:sz w:val="28"/>
          <w:szCs w:val="28"/>
        </w:rPr>
        <w:t> игровой (приход игрового персонажа - Медведя), практический (опыты), словесный.</w:t>
      </w:r>
      <w:proofErr w:type="gramEnd"/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д/и «Что из чего сделано», «Какой он?», наблюдение на прогулке о свойствах снега и воды, беседа о свойс</w:t>
      </w:r>
      <w:r w:rsidR="00956527">
        <w:rPr>
          <w:rStyle w:val="c2"/>
          <w:color w:val="000000"/>
          <w:sz w:val="28"/>
          <w:szCs w:val="28"/>
        </w:rPr>
        <w:t>твах веществ. Знакомство с микроскопом  «электронный глаз»</w:t>
      </w:r>
      <w:r>
        <w:rPr>
          <w:rStyle w:val="c2"/>
          <w:color w:val="000000"/>
          <w:sz w:val="28"/>
          <w:szCs w:val="28"/>
        </w:rPr>
        <w:t>, освоение умения пользоваться ею.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Этапы: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     Сюрпризный момент (появление медвежонка с мешочками).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      Развивающая игра, направленная на тактильные ощущения.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      Физкультминутка «Три медведя».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      Опыт с использованием лупы.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      Подвижная игра «Три медведя»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мероприятия.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гости к детям приходит опечаленный   Мишка и рассказывает им, что купил на рынке   сахар с солью домой, но перепутал мешочки. И как отличить сахар от соли, он не знает.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предлагает помочь Мишутке.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Какого цвета мешочки?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красный и зеленый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Давайте попробуем узнать, что у Мишутки в мешочках.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Возьмите в руки мешочки красного и зеленого цвета, какие они на ощупь?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плотные, рассыпчатые, тяжелые.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Как вы думаете, что там?  (ответы детей)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 А что же это может быть? (песок, сахар, соль, крупа).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Воспитатель:</w:t>
      </w:r>
      <w:r>
        <w:rPr>
          <w:rStyle w:val="c2"/>
          <w:color w:val="000000"/>
          <w:sz w:val="28"/>
          <w:szCs w:val="28"/>
        </w:rPr>
        <w:t>  Давайте  откроем мешочки и посмотрим. Пересыпьте содержимое мешочков в стаканчики по цвет мешочков.                                       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56527">
        <w:rPr>
          <w:rStyle w:val="c2"/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rStyle w:val="c2"/>
          <w:color w:val="000000"/>
          <w:sz w:val="28"/>
          <w:szCs w:val="28"/>
        </w:rPr>
        <w:t>Не грусти Мишутка. Ребята тебе помогут. Ребята, а сейчас я хочу вас пригласить в нашу волшебную лабораторию. Что делают в лаборатории? Правильно, проводят опыты.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Мы с вами знаем, что нас окружают различные вещества, с которыми мы сталкиваемся каждый день. Есть вещества, без которых невозможна жизнь. Что это за вещества? (воздух, вода)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Есть в природе и другие вещества, которые не менее важны. Например: СОЛЬ, САХАР. Вот с ними мы сегодня и будем проводить исследования. Но сначала мы поиграем.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«Три медведя»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1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В стаканчиках разного цвета насыпаны соль и сахарный песок. Можно ли их различить по внешнему виду?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мы можем сказать о цвете этих веществ? (Они оба белые)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2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-Попробуйте осторожно их понюхать, так как это сыпучие вещества и, определяя запах, их нельзя подносить близко к носу.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вы можете сказать о запахе, одинаково ли</w:t>
      </w:r>
      <w:r w:rsidR="00956527">
        <w:rPr>
          <w:rStyle w:val="c2"/>
          <w:color w:val="000000"/>
          <w:sz w:val="28"/>
          <w:szCs w:val="28"/>
        </w:rPr>
        <w:t xml:space="preserve"> они пахнут? ( </w:t>
      </w:r>
      <w:proofErr w:type="gramStart"/>
      <w:r w:rsidR="00956527">
        <w:rPr>
          <w:rStyle w:val="c2"/>
          <w:color w:val="000000"/>
          <w:sz w:val="28"/>
          <w:szCs w:val="28"/>
        </w:rPr>
        <w:t>Разные</w:t>
      </w:r>
      <w:proofErr w:type="gramEnd"/>
      <w:r w:rsidR="00956527">
        <w:rPr>
          <w:rStyle w:val="c2"/>
          <w:color w:val="000000"/>
          <w:sz w:val="28"/>
          <w:szCs w:val="28"/>
        </w:rPr>
        <w:t xml:space="preserve"> по запаху</w:t>
      </w:r>
      <w:r>
        <w:rPr>
          <w:rStyle w:val="c2"/>
          <w:color w:val="000000"/>
          <w:sz w:val="28"/>
          <w:szCs w:val="28"/>
        </w:rPr>
        <w:t>)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-Вот видишь Мишутка, ребята уже могут сказать, что сахарный песок и соль одинаковые по цвету, но разные по запаху.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3</w:t>
      </w:r>
    </w:p>
    <w:p w:rsidR="006858F2" w:rsidRDefault="00956527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нас на столе микроскоп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для чего он предназначен</w:t>
      </w:r>
      <w:r w:rsidR="006858F2">
        <w:rPr>
          <w:rStyle w:val="c2"/>
          <w:color w:val="000000"/>
          <w:sz w:val="28"/>
          <w:szCs w:val="28"/>
        </w:rPr>
        <w:t>?</w:t>
      </w:r>
    </w:p>
    <w:p w:rsidR="006858F2" w:rsidRDefault="00956527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-Правильно, он </w:t>
      </w:r>
      <w:r w:rsidR="006858F2">
        <w:rPr>
          <w:rStyle w:val="c2"/>
          <w:color w:val="000000"/>
          <w:sz w:val="28"/>
          <w:szCs w:val="28"/>
        </w:rPr>
        <w:t xml:space="preserve"> у</w:t>
      </w:r>
      <w:r>
        <w:rPr>
          <w:rStyle w:val="c2"/>
          <w:color w:val="000000"/>
          <w:sz w:val="28"/>
          <w:szCs w:val="28"/>
        </w:rPr>
        <w:t>величивае</w:t>
      </w:r>
      <w:r w:rsidR="006858F2">
        <w:rPr>
          <w:rStyle w:val="c2"/>
          <w:color w:val="000000"/>
          <w:sz w:val="28"/>
          <w:szCs w:val="28"/>
        </w:rPr>
        <w:t>т рассматриваемый</w:t>
      </w:r>
      <w:r>
        <w:rPr>
          <w:rStyle w:val="c2"/>
          <w:color w:val="000000"/>
          <w:sz w:val="28"/>
          <w:szCs w:val="28"/>
        </w:rPr>
        <w:t xml:space="preserve"> объект. Рассмотрите через </w:t>
      </w:r>
      <w:r w:rsidR="006858F2">
        <w:rPr>
          <w:rStyle w:val="c2"/>
          <w:color w:val="000000"/>
          <w:sz w:val="28"/>
          <w:szCs w:val="28"/>
        </w:rPr>
        <w:t>кристаллики, одинаковые или разные частицы по форме? На что похожи?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>
        <w:rPr>
          <w:rStyle w:val="c2"/>
          <w:color w:val="000000"/>
          <w:sz w:val="28"/>
          <w:szCs w:val="28"/>
        </w:rPr>
        <w:t>Верно</w:t>
      </w:r>
      <w:proofErr w:type="gramEnd"/>
      <w:r>
        <w:rPr>
          <w:rStyle w:val="c2"/>
          <w:color w:val="000000"/>
          <w:sz w:val="28"/>
          <w:szCs w:val="28"/>
        </w:rPr>
        <w:t xml:space="preserve"> одни кристаллики похожи на горошины, а другие на кирпичики. Что можно сказать об их величине? (Горошины меньше, чем кирпичики).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4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 вами знаем, что нельзя пробовать на вкус незнакомые вещества. Почему? (Есть вещества горькие, опасные для здоровья). Но я вам уже сказала, что в стаканчиках соль и сахарный песок, поэтому их можно попробовать и определить на вкус. Только сначала вспомни</w:t>
      </w:r>
      <w:r w:rsidR="00956527">
        <w:rPr>
          <w:rStyle w:val="c2"/>
          <w:color w:val="000000"/>
          <w:sz w:val="28"/>
          <w:szCs w:val="28"/>
        </w:rPr>
        <w:t>м, какая на вкус соль? (Солёная</w:t>
      </w:r>
      <w:bookmarkStart w:id="0" w:name="_GoBack"/>
      <w:r>
        <w:rPr>
          <w:rStyle w:val="c2"/>
          <w:color w:val="000000"/>
          <w:sz w:val="28"/>
          <w:szCs w:val="28"/>
        </w:rPr>
        <w:t xml:space="preserve">).   </w:t>
      </w:r>
      <w:bookmarkEnd w:id="0"/>
      <w:r>
        <w:rPr>
          <w:rStyle w:val="c2"/>
          <w:color w:val="000000"/>
          <w:sz w:val="28"/>
          <w:szCs w:val="28"/>
        </w:rPr>
        <w:t>А сахарный песок? (Сладкий).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Осторожно наберите на кончике ложечки те кристаллы, которые имеют форму кирпичиков. Попробуйте их. Какие они на вкус? Правильно, сладкие. Значит, какое это вещество? (Сахарный песок) В каком он находится стаканчике? (В зелёном)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попробуйте кристаллы в форме горошин. Правильно они солёные, потому что это соль. И соль у нас в красном стаканчике.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мы можем помочь Мишутке. Расскажите в чем сходство и различие соли и сахарного песка? (Соль и сахарный песок одинаковые по цвету, но разные по запаху и вкусу, к тому же у них разная величина).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Мишутка радуется, что ребята ему </w:t>
      </w:r>
      <w:proofErr w:type="gramStart"/>
      <w:r>
        <w:rPr>
          <w:rStyle w:val="c2"/>
          <w:color w:val="000000"/>
          <w:sz w:val="28"/>
          <w:szCs w:val="28"/>
        </w:rPr>
        <w:t>здорово</w:t>
      </w:r>
      <w:proofErr w:type="gramEnd"/>
      <w:r>
        <w:rPr>
          <w:rStyle w:val="c2"/>
          <w:color w:val="000000"/>
          <w:sz w:val="28"/>
          <w:szCs w:val="28"/>
        </w:rPr>
        <w:t xml:space="preserve"> помогли, благодарит за то, что он узнал так много нового и интересного и собирается уходить.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В.: Мишка подожди, мы с ребятами разучили новую игру и приглашаем тебя поиграть с нами.</w:t>
      </w:r>
    </w:p>
    <w:p w:rsidR="006858F2" w:rsidRDefault="006858F2" w:rsidP="006858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Подвижная игра «Медведь и пень»</w:t>
      </w:r>
    </w:p>
    <w:p w:rsidR="006858F2" w:rsidRPr="00340778" w:rsidRDefault="006858F2" w:rsidP="002718D0">
      <w:pPr>
        <w:pStyle w:val="a3"/>
        <w:rPr>
          <w:sz w:val="28"/>
          <w:szCs w:val="28"/>
        </w:rPr>
      </w:pPr>
    </w:p>
    <w:sectPr w:rsidR="006858F2" w:rsidRPr="0034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CFD"/>
    <w:multiLevelType w:val="multilevel"/>
    <w:tmpl w:val="AC8A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706BC"/>
    <w:multiLevelType w:val="multilevel"/>
    <w:tmpl w:val="0D2E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32282"/>
    <w:multiLevelType w:val="multilevel"/>
    <w:tmpl w:val="1CE0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74853"/>
    <w:multiLevelType w:val="multilevel"/>
    <w:tmpl w:val="B78E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72CDC"/>
    <w:multiLevelType w:val="multilevel"/>
    <w:tmpl w:val="4844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17C67"/>
    <w:multiLevelType w:val="multilevel"/>
    <w:tmpl w:val="BB5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563B7"/>
    <w:multiLevelType w:val="multilevel"/>
    <w:tmpl w:val="78EA1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673EA"/>
    <w:multiLevelType w:val="multilevel"/>
    <w:tmpl w:val="2BBE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06C5B"/>
    <w:multiLevelType w:val="multilevel"/>
    <w:tmpl w:val="50B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464A7"/>
    <w:multiLevelType w:val="multilevel"/>
    <w:tmpl w:val="4BD8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94EA5"/>
    <w:multiLevelType w:val="multilevel"/>
    <w:tmpl w:val="9502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27836"/>
    <w:multiLevelType w:val="multilevel"/>
    <w:tmpl w:val="025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749C3"/>
    <w:multiLevelType w:val="multilevel"/>
    <w:tmpl w:val="E64C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863D5"/>
    <w:multiLevelType w:val="hybridMultilevel"/>
    <w:tmpl w:val="638A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D3312"/>
    <w:multiLevelType w:val="multilevel"/>
    <w:tmpl w:val="E8BA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D4EA9"/>
    <w:multiLevelType w:val="multilevel"/>
    <w:tmpl w:val="D5B6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534528"/>
    <w:multiLevelType w:val="multilevel"/>
    <w:tmpl w:val="BAE2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21492"/>
    <w:multiLevelType w:val="multilevel"/>
    <w:tmpl w:val="AB4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8179C"/>
    <w:multiLevelType w:val="multilevel"/>
    <w:tmpl w:val="C8E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10"/>
  </w:num>
  <w:num w:numId="14">
    <w:abstractNumId w:val="16"/>
  </w:num>
  <w:num w:numId="15">
    <w:abstractNumId w:val="0"/>
  </w:num>
  <w:num w:numId="16">
    <w:abstractNumId w:val="6"/>
  </w:num>
  <w:num w:numId="17">
    <w:abstractNumId w:val="15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8C"/>
    <w:rsid w:val="001E1B8C"/>
    <w:rsid w:val="002043EA"/>
    <w:rsid w:val="00240A36"/>
    <w:rsid w:val="0025524C"/>
    <w:rsid w:val="002718D0"/>
    <w:rsid w:val="00340778"/>
    <w:rsid w:val="00392D4B"/>
    <w:rsid w:val="003A776B"/>
    <w:rsid w:val="003E1393"/>
    <w:rsid w:val="004D1A59"/>
    <w:rsid w:val="0052344B"/>
    <w:rsid w:val="00546A94"/>
    <w:rsid w:val="0056795C"/>
    <w:rsid w:val="00592BBF"/>
    <w:rsid w:val="005B6778"/>
    <w:rsid w:val="005C1AF3"/>
    <w:rsid w:val="00607E32"/>
    <w:rsid w:val="006858F2"/>
    <w:rsid w:val="006D4CB2"/>
    <w:rsid w:val="007C297B"/>
    <w:rsid w:val="00813967"/>
    <w:rsid w:val="008F6CFA"/>
    <w:rsid w:val="00904820"/>
    <w:rsid w:val="009167C3"/>
    <w:rsid w:val="00956527"/>
    <w:rsid w:val="00981451"/>
    <w:rsid w:val="00A07B8A"/>
    <w:rsid w:val="00A327D4"/>
    <w:rsid w:val="00A81EF1"/>
    <w:rsid w:val="00C16018"/>
    <w:rsid w:val="00CA5E22"/>
    <w:rsid w:val="00D9159E"/>
    <w:rsid w:val="00DD41D2"/>
    <w:rsid w:val="00E65081"/>
    <w:rsid w:val="00EF2A45"/>
    <w:rsid w:val="00F07750"/>
    <w:rsid w:val="00F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B8A"/>
  </w:style>
  <w:style w:type="character" w:styleId="a4">
    <w:name w:val="Hyperlink"/>
    <w:basedOn w:val="a0"/>
    <w:uiPriority w:val="99"/>
    <w:unhideWhenUsed/>
    <w:rsid w:val="00A327D4"/>
    <w:rPr>
      <w:color w:val="0000FF" w:themeColor="hyperlink"/>
      <w:u w:val="single"/>
    </w:rPr>
  </w:style>
  <w:style w:type="paragraph" w:customStyle="1" w:styleId="c0">
    <w:name w:val="c0"/>
    <w:basedOn w:val="a"/>
    <w:rsid w:val="0068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58F2"/>
  </w:style>
  <w:style w:type="character" w:customStyle="1" w:styleId="c1">
    <w:name w:val="c1"/>
    <w:basedOn w:val="a0"/>
    <w:rsid w:val="00685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B8A"/>
  </w:style>
  <w:style w:type="character" w:styleId="a4">
    <w:name w:val="Hyperlink"/>
    <w:basedOn w:val="a0"/>
    <w:uiPriority w:val="99"/>
    <w:unhideWhenUsed/>
    <w:rsid w:val="00A327D4"/>
    <w:rPr>
      <w:color w:val="0000FF" w:themeColor="hyperlink"/>
      <w:u w:val="single"/>
    </w:rPr>
  </w:style>
  <w:style w:type="paragraph" w:customStyle="1" w:styleId="c0">
    <w:name w:val="c0"/>
    <w:basedOn w:val="a"/>
    <w:rsid w:val="0068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58F2"/>
  </w:style>
  <w:style w:type="character" w:customStyle="1" w:styleId="c1">
    <w:name w:val="c1"/>
    <w:basedOn w:val="a0"/>
    <w:rsid w:val="0068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0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79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9868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49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017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17757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0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961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2317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24</cp:revision>
  <dcterms:created xsi:type="dcterms:W3CDTF">2016-04-01T15:32:00Z</dcterms:created>
  <dcterms:modified xsi:type="dcterms:W3CDTF">2016-11-05T06:33:00Z</dcterms:modified>
</cp:coreProperties>
</file>