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9E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Default="00C10F9E" w:rsidP="004757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10F9E" w:rsidRDefault="00C10F9E" w:rsidP="004757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10F9E" w:rsidRDefault="00C10F9E" w:rsidP="004757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10F9E" w:rsidRPr="009E2C6F" w:rsidRDefault="00C10F9E" w:rsidP="009E2C6F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6"/>
        </w:rPr>
      </w:pPr>
      <w:r w:rsidRPr="00475707">
        <w:rPr>
          <w:rFonts w:ascii="Times New Roman" w:hAnsi="Times New Roman" w:cs="Times New Roman"/>
          <w:sz w:val="56"/>
          <w:szCs w:val="56"/>
        </w:rPr>
        <w:t>«</w:t>
      </w:r>
      <w:bookmarkStart w:id="0" w:name="_GoBack"/>
      <w:r w:rsidR="009E2C6F">
        <w:rPr>
          <w:rFonts w:ascii="Times New Roman" w:hAnsi="Times New Roman" w:cs="Times New Roman"/>
          <w:sz w:val="56"/>
          <w:szCs w:val="56"/>
        </w:rPr>
        <w:t xml:space="preserve">Формирование чувств патриотизма </w:t>
      </w:r>
      <w:r w:rsidR="009E2C6F">
        <w:rPr>
          <w:rFonts w:ascii="Times New Roman" w:hAnsi="Times New Roman" w:cs="Times New Roman"/>
          <w:sz w:val="52"/>
          <w:szCs w:val="56"/>
        </w:rPr>
        <w:t>через развитие двигательной активности</w:t>
      </w:r>
      <w:r w:rsidRPr="009E2C6F">
        <w:rPr>
          <w:rFonts w:ascii="Times New Roman" w:hAnsi="Times New Roman" w:cs="Times New Roman"/>
          <w:sz w:val="52"/>
          <w:szCs w:val="56"/>
        </w:rPr>
        <w:t xml:space="preserve"> </w:t>
      </w:r>
      <w:r w:rsidR="009E2C6F">
        <w:rPr>
          <w:rFonts w:ascii="Times New Roman" w:hAnsi="Times New Roman" w:cs="Times New Roman"/>
          <w:sz w:val="52"/>
          <w:szCs w:val="56"/>
        </w:rPr>
        <w:t>детей дошкольного возраста</w:t>
      </w:r>
      <w:r w:rsidRPr="009E2C6F">
        <w:rPr>
          <w:rFonts w:ascii="Times New Roman" w:hAnsi="Times New Roman" w:cs="Times New Roman"/>
          <w:sz w:val="52"/>
          <w:szCs w:val="56"/>
        </w:rPr>
        <w:t xml:space="preserve"> </w:t>
      </w:r>
      <w:bookmarkEnd w:id="0"/>
      <w:r w:rsidRPr="00475707">
        <w:rPr>
          <w:rFonts w:ascii="Times New Roman" w:hAnsi="Times New Roman" w:cs="Times New Roman"/>
          <w:sz w:val="56"/>
          <w:szCs w:val="56"/>
        </w:rPr>
        <w:t>»</w:t>
      </w: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475707">
        <w:rPr>
          <w:rFonts w:ascii="Times New Roman" w:hAnsi="Times New Roman" w:cs="Times New Roman"/>
          <w:i/>
          <w:sz w:val="28"/>
        </w:rPr>
        <w:t>Шпатова</w:t>
      </w:r>
      <w:proofErr w:type="spellEnd"/>
      <w:r w:rsidRPr="0047570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75707">
        <w:rPr>
          <w:rFonts w:ascii="Times New Roman" w:hAnsi="Times New Roman" w:cs="Times New Roman"/>
          <w:i/>
          <w:sz w:val="28"/>
        </w:rPr>
        <w:t>Валенитина</w:t>
      </w:r>
      <w:proofErr w:type="spellEnd"/>
      <w:r w:rsidRPr="00475707">
        <w:rPr>
          <w:rFonts w:ascii="Times New Roman" w:hAnsi="Times New Roman" w:cs="Times New Roman"/>
          <w:i/>
          <w:sz w:val="28"/>
        </w:rPr>
        <w:t xml:space="preserve"> Александровна, </w:t>
      </w:r>
    </w:p>
    <w:p w:rsidR="00C10F9E" w:rsidRPr="00475707" w:rsidRDefault="00C10F9E" w:rsidP="00475707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475707">
        <w:rPr>
          <w:rFonts w:ascii="Times New Roman" w:hAnsi="Times New Roman" w:cs="Times New Roman"/>
          <w:i/>
          <w:sz w:val="28"/>
        </w:rPr>
        <w:t xml:space="preserve">инструктор по физической культуре </w:t>
      </w:r>
    </w:p>
    <w:p w:rsidR="00C10F9E" w:rsidRPr="00475707" w:rsidRDefault="00C10F9E" w:rsidP="00475707">
      <w:pPr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i/>
          <w:sz w:val="28"/>
        </w:rPr>
      </w:pPr>
      <w:r w:rsidRPr="00475707">
        <w:rPr>
          <w:rFonts w:ascii="Times New Roman" w:hAnsi="Times New Roman" w:cs="Times New Roman"/>
          <w:i/>
          <w:sz w:val="28"/>
        </w:rPr>
        <w:t>МБДОУ г. Иркутска детский сад № 152</w:t>
      </w:r>
    </w:p>
    <w:p w:rsidR="00C10F9E" w:rsidRPr="00475707" w:rsidRDefault="00C10F9E" w:rsidP="00475707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1C0F7A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</w:p>
    <w:p w:rsidR="009E2C6F" w:rsidRDefault="009E2C6F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2C6F" w:rsidRDefault="009E2C6F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Содержание</w:t>
      </w: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Формирования чувств патриотизма в детском саду </w:t>
      </w: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 Развитие двигательной активности детей дошкольного возраста</w:t>
      </w: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Заключение</w:t>
      </w: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Литература</w:t>
      </w: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C10F9E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Default="001C0F7A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5707" w:rsidRPr="00475707" w:rsidRDefault="00475707" w:rsidP="00475707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0F9E" w:rsidRPr="00475707" w:rsidRDefault="001C0F7A" w:rsidP="00475707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1. </w:t>
      </w:r>
      <w:r w:rsidR="00C10F9E"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772E2C"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ормирования чувств патриотизма</w:t>
      </w:r>
      <w:r w:rsidR="00C10F9E" w:rsidRPr="004757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детском саду</w:t>
      </w:r>
    </w:p>
    <w:p w:rsidR="00475707" w:rsidRDefault="00475707" w:rsidP="00475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707" w:rsidRDefault="00772E2C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важный период становления личности, период формирования у детей первых чувств патриотизма. Проблема патриотического воспитания чрезвычайно актуальна в дошкольной педагогике и независимо от политических реформ и общественных преобразований в стране главная задача детского сада - растить гражданина. Какие в этой связи стоят перед нами задачи и как мы их  реализуем? Каковы возможные направления патриотического воспитания в нашем детском саду?</w:t>
      </w:r>
      <w:r w:rsidRPr="004757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Несомненно, что воспитание гражданина — это целенаправленный систематический и многогранный процесс, включающий целый комплекс задач.</w:t>
      </w:r>
    </w:p>
    <w:p w:rsidR="00475707" w:rsidRDefault="00772E2C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Первостепенной задачей в системе патриотического воспитан</w:t>
      </w:r>
      <w:r w:rsid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мы считаем воспитание чувства</w:t>
      </w:r>
      <w:r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Родин</w:t>
      </w:r>
      <w:r w:rsid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 начинается у ребенка с отношения к семье, привязанности к самым близким людям - родителям, к родному дому. Чувство Родины неразрывно связано с тем местом, где ребенок родился и живет.</w:t>
      </w:r>
    </w:p>
    <w:p w:rsidR="00772E2C" w:rsidRPr="00475707" w:rsidRDefault="00772E2C" w:rsidP="0047570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>Работа по патриотическому воспитанию детей связана и с их физическим развитием, т.к. будущие граждане России должны быть здоровыми, сильными, крепкими, ловкими. В силу своей специфики спорт и физическая культура обладают огромным воспитательным потенциалом, являются одними из мощнейших механизмов формирования таких мировоззренческих оснований личности, как гражданственность и патриотизм, и рассматриваются как спортивно - патриотическое воспитание.</w:t>
      </w:r>
    </w:p>
    <w:p w:rsidR="00772E2C" w:rsidRPr="00475707" w:rsidRDefault="00772E2C" w:rsidP="0047570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 xml:space="preserve">Спортивно-патриотическое воспитание -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физически и духовно развитой личности, морально стойкой, способной реализовать творческий потенциал, обладающей высоким уровнем гражданственности, патриотизма, готовой к выполнению </w:t>
      </w:r>
      <w:r w:rsidRPr="00475707">
        <w:rPr>
          <w:color w:val="000000" w:themeColor="text1"/>
          <w:sz w:val="28"/>
          <w:szCs w:val="28"/>
        </w:rPr>
        <w:lastRenderedPageBreak/>
        <w:t>конституционного долга. Цель спортивно-патриотического воспитания - развитие у детей и молодежи гражданственности и патриотизма как важнейших духовных, социально значимых ценностей личности, развитие высокой работоспособности, формирование у нее профессионально значимых качеств, умений и готовности к их активному проявлению в различных сферах жизни общества.</w:t>
      </w:r>
    </w:p>
    <w:p w:rsidR="00475707" w:rsidRDefault="001C0F7A" w:rsidP="0047570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>Формирование патриотических чувств детей дошкольного возраста осуществляется в процессе использования различных форм и методов работы с ними: на занятиях по ФИЗО, в процессе проведения подвижных игр, эстафет, спортивных турниров и досугов. 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</w:p>
    <w:p w:rsidR="001C0F7A" w:rsidRDefault="001C0F7A" w:rsidP="0047570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 xml:space="preserve">Интересны совместные спортивные праздники: </w:t>
      </w:r>
      <w:proofErr w:type="gramStart"/>
      <w:r w:rsidRPr="00475707">
        <w:rPr>
          <w:color w:val="000000" w:themeColor="text1"/>
          <w:sz w:val="28"/>
          <w:szCs w:val="28"/>
        </w:rPr>
        <w:t>«День семьи», «Быстрые, ловкие, смелые», «Будем в Армии служить!», «Служу Отечеству!» и т.д.</w:t>
      </w:r>
      <w:proofErr w:type="gramEnd"/>
      <w:r w:rsidRPr="00475707">
        <w:rPr>
          <w:color w:val="000000" w:themeColor="text1"/>
          <w:sz w:val="28"/>
          <w:szCs w:val="28"/>
        </w:rPr>
        <w:t xml:space="preserve"> Такие качества, как сила и ловкость, необходимые будущим защитникам Родины, лучше всего развиваются в спортивных играх с военно-патриотическим содержанием. У детей появляется желание учиться метать в цель, прыгать, бегать на лыжах, маскироваться, разбивать палатки. Цель – обогащение опыта социально-значимой деятельности взрослых и детей, привлечение дошкольников к работе по возрождению, сохранению культурных, духовно-нравственных ценностей.</w:t>
      </w:r>
    </w:p>
    <w:p w:rsidR="00475707" w:rsidRDefault="00475707" w:rsidP="00475707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C10F9E" w:rsidRDefault="00C10F9E" w:rsidP="00475707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>2.  Развитие двигательной активности детей дошкольного возраста</w:t>
      </w:r>
    </w:p>
    <w:p w:rsidR="00475707" w:rsidRPr="00475707" w:rsidRDefault="00475707" w:rsidP="00475707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1C0F7A" w:rsidRPr="00475707" w:rsidRDefault="001C0F7A" w:rsidP="0047570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>Неотъемлемой частью нравственно-патриотического воспитания дошкольников является развитие двигательной активности.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Содержание методики развития двигательных качеств в дошкольных учреждениях по-прежнему носит классический характер. Но вместе с тем все </w:t>
      </w:r>
      <w:r w:rsidRPr="00475707">
        <w:rPr>
          <w:rFonts w:ascii="Times New Roman" w:hAnsi="Times New Roman" w:cs="Times New Roman"/>
          <w:sz w:val="28"/>
        </w:rPr>
        <w:lastRenderedPageBreak/>
        <w:t>чаще и чаще имеют место различные подходы к оздоровлению, воспитанию и образованию детей средствами физических упражнений в новых интерпретациях.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В качестве одного из видов воспитания физическое воспитание представляет собой воспитательно-образовательный процесс, характеризующийся всеми присущими педагогическому процессу общими признаками (ведущая роль педагога специалиста, направленность деятельности воспитателя и воспитуемых на реализацию задач воспитательно-образовательного характера, построение системы занятий в соответствии с дидактическими и другими общепедагогическими принципами и т.д.). Однако физическое воспитание имеет свои специфические особенности, которые отличают его от других видов воспитания. Они заключаются в том, что характеризуют, прежде всего, процесс, протекающий по закономерностям деятельности, обеспечивающей упорядоченное формирование и совершенствование двигательных умений и навыков наряду с оптимизацией развития двигательных качеств человека, совокупность которых в решающей степени определяет его физическую дееспособность.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В процессе физического воспитания детей дошкольного возраста необходимо решать образовательные задачи: формирование двигательных качеств, привитие навыков правильной осанки, навыков гигиены, освоения специальных знаний.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У детей дошкольного возраста необходимо развивать двигательные качества (ловкость, быстроту, равновесие, глазомер, гибкость, силу, выносливость и прочее). Чтобы ползать, ходить, бегать, прыгать, метать, нужно обладать соответствующими двигательными качествами. С развитием силы, быстроты, ловкости увеличиваются длина, высота прыжка, дальность метания. Выносливость позволяет детям, не уставая, выполнять физические упражнения, проходить большие расстояния. Точность попадания в цель при метании, точность приземления при прыжках, соблюдение направления в </w:t>
      </w:r>
      <w:r w:rsidRPr="00475707">
        <w:rPr>
          <w:rFonts w:ascii="Times New Roman" w:hAnsi="Times New Roman" w:cs="Times New Roman"/>
          <w:sz w:val="28"/>
        </w:rPr>
        <w:lastRenderedPageBreak/>
        <w:t>ходьбе, беге свидетельствуют о наличии хорошего глазомера. Ребенок не смог бы выполнять даже элементарные упражнения, не говоря уже о более сложных видах деятельности, если бы у него не были развиты в той или иной степени основные двигательные качества.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Издавна в дошкольных учреждениях установилась четкая система работы с детьми в области решения задач физического воспитания на основе принципа всестороннего гармонического развития личности, принципа связи физического воспитания с трудовой и оборонной практикой, оздоровительной направленности физического воспитания в качестве идейной основы системы воспитания в целом. Данные принципы являются общим руководством к действию во всех сферах физического воспитания и для всех возрастных групп. Особое внимание в управлении деятельностью детей в системе занятий физической культурой уделяется личной деятельности воспитанника, которая сводится к умению регулировать деятельность воспитанника, побуждая к проявлению его духовных начал ко всему, что окружает ребенка. 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Возможность постоянного </w:t>
      </w:r>
      <w:proofErr w:type="gramStart"/>
      <w:r w:rsidRPr="00475707">
        <w:rPr>
          <w:rFonts w:ascii="Times New Roman" w:hAnsi="Times New Roman" w:cs="Times New Roman"/>
          <w:sz w:val="28"/>
        </w:rPr>
        <w:t>поиска эффективных путей укрепления здоровья детей</w:t>
      </w:r>
      <w:proofErr w:type="gramEnd"/>
      <w:r w:rsidRPr="00475707">
        <w:rPr>
          <w:rFonts w:ascii="Times New Roman" w:hAnsi="Times New Roman" w:cs="Times New Roman"/>
          <w:sz w:val="28"/>
        </w:rPr>
        <w:t xml:space="preserve"> убеждает в том, что мы еще не полностью реализуем оздоровительное влияние различных условий среды на организм ребенка. Практика также подсказывает, что педагогам часто не хватает знаний и умения по использованию условий окружающей среды при обучении детей движениям и двигательным действиям с целью формирования у них двигательных качеств, ознакомления с правилами выполнения физических упражнений и приобщении к этим правилам с помощью игровых ситуаций.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Принцип творческой направленности помогает ребенку самостоятельно создавать новые движения, основанные на использовании его двигательного опыта и наличия мотива, побуждающего к творческой деятельности.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В процессе выполнения заданий, упражнений воспитатель дает полную возможность ребенку самому создавать различные двигательные ситуации, </w:t>
      </w:r>
      <w:r w:rsidRPr="00475707">
        <w:rPr>
          <w:rFonts w:ascii="Times New Roman" w:hAnsi="Times New Roman" w:cs="Times New Roman"/>
          <w:sz w:val="28"/>
        </w:rPr>
        <w:lastRenderedPageBreak/>
        <w:t xml:space="preserve">самостоятельно решать те или иные двигательные задачи. Если то или иное решение двигательной задачи совсем не удается или имеются существенные недостатки, только в этом случае можно корректировать движения ребенка. Делать это воспитатель должен очень тонко, без излишнего </w:t>
      </w:r>
      <w:proofErr w:type="gramStart"/>
      <w:r w:rsidRPr="00475707">
        <w:rPr>
          <w:rFonts w:ascii="Times New Roman" w:hAnsi="Times New Roman" w:cs="Times New Roman"/>
          <w:sz w:val="28"/>
        </w:rPr>
        <w:t>напряжения</w:t>
      </w:r>
      <w:proofErr w:type="gramEnd"/>
      <w:r w:rsidRPr="00475707">
        <w:rPr>
          <w:rFonts w:ascii="Times New Roman" w:hAnsi="Times New Roman" w:cs="Times New Roman"/>
          <w:sz w:val="28"/>
        </w:rPr>
        <w:t xml:space="preserve"> как для ребенка, так и самого себя, предполагая отсутствие какого бы то ни было насилия над ребенком. Воспитатель должен организовать процесс так, чтобы сотворчество с ним ни на минуту не прерывалось.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Особое значение в реализации этого принципа принадлежит методикам, используемым в процессе физического воспитания детей дошкольного возраста в которых заложены определенные технологии. Технология оздоровления сводится в основном к решению задач, гарантирующих здоровье ребенка на основе воспитания свойственны каждому человеку двигательных качеств и производных от них двигательных способностей, особенно тех, развитие которых </w:t>
      </w:r>
      <w:proofErr w:type="gramStart"/>
      <w:r w:rsidRPr="00475707">
        <w:rPr>
          <w:rFonts w:ascii="Times New Roman" w:hAnsi="Times New Roman" w:cs="Times New Roman"/>
          <w:sz w:val="28"/>
        </w:rPr>
        <w:t>ведет к подъему общего уровня функциональны</w:t>
      </w:r>
      <w:proofErr w:type="gramEnd"/>
      <w:r w:rsidRPr="00475707">
        <w:rPr>
          <w:rFonts w:ascii="Times New Roman" w:hAnsi="Times New Roman" w:cs="Times New Roman"/>
          <w:sz w:val="28"/>
        </w:rPr>
        <w:t xml:space="preserve"> и адаптивных возможностей организма. Технология воспитания, которая направлена на формирование у воспитанников побуждений в проявлении духовных начал ко всему, что их окружает. Технология образования предполагает использование обучения как творческого процесса. С самого начала необходимо строить обучение с учетом исследовательской деятельности самих детей: «Посмотрите, снежок. Какой он? Можно ли его сделать, что с ним делать, как быть на улице зимой; как ходить, дышать, бегать» и т.д.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Желаемого эффекта можно добиться тогда; когда при разработанных заданиях, заранее спланированных действиях и подготовке, на занятиях будут иметь место экспромты, сюрпризы, и проводить эти занятия следует, естественно, без насилия.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Обучение двигательным действиям и применение их должно проходить в разных условиях. Это дает простор для мобилизации и развития интеллектуальных качеств воспитанника, проявления им личностных качеств и создает возможность воспитателю корректировать поведение детей. </w:t>
      </w:r>
      <w:r w:rsidRPr="00475707">
        <w:rPr>
          <w:rFonts w:ascii="Times New Roman" w:hAnsi="Times New Roman" w:cs="Times New Roman"/>
          <w:sz w:val="28"/>
        </w:rPr>
        <w:lastRenderedPageBreak/>
        <w:t>Прежде всего, приучать детей к вежливости, тактичности, внимательному отношению к товарищам, взрослым подкрепляется наличием существующих правил в подвижных играх, в парных упражнениях, в коллективных действиях.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Следует помнить, что музыкальное сопровождение движений эмоционально обогащает детей, дает возможность полнее понять движение й лучше его выполнять, т.к. средства музыкальной выразительности (сила звука, темп, ритм и др.) вызывают ответные оттенки реакций в движениях.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Организационными формами работы, направленными на развитие двигательных качеств дошкольников являются: утренняя гимнастика, физкультурные занятия; гимнастика после сна; активный отдых; оздоровительный бег; самостоятельная двигательная деятельность детей; работа с семьей, подвижные игры и физические упражнения на прогулках (утренней и вечерней), физкультурные минутки; дыхательная гимнастика; гимнастика для глаз, пальчиковая гимнастика с речитативом.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Активный отдых дошкольников складывается из физкультурного досуга, физкультурных праздников и дня здоровья. Всё названные выше виды работы с детьми организуются инструктором по физической культуре.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Главная задача методики развития двигательных качеству, детей дошкольного возраста обеспечить всестороннюю физическую подготовленность каждого ребенка, помочь приобрести   запас прочных умений и двигательных навыков, необходимых человеку </w:t>
      </w:r>
      <w:proofErr w:type="gramStart"/>
      <w:r w:rsidRPr="00475707">
        <w:rPr>
          <w:rFonts w:ascii="Times New Roman" w:hAnsi="Times New Roman" w:cs="Times New Roman"/>
          <w:sz w:val="28"/>
        </w:rPr>
        <w:t>на</w:t>
      </w:r>
      <w:proofErr w:type="gramEnd"/>
      <w:r w:rsidRPr="0047570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5707">
        <w:rPr>
          <w:rFonts w:ascii="Times New Roman" w:hAnsi="Times New Roman" w:cs="Times New Roman"/>
          <w:sz w:val="28"/>
        </w:rPr>
        <w:t>протяжений</w:t>
      </w:r>
      <w:proofErr w:type="gramEnd"/>
      <w:r w:rsidRPr="00475707">
        <w:rPr>
          <w:rFonts w:ascii="Times New Roman" w:hAnsi="Times New Roman" w:cs="Times New Roman"/>
          <w:sz w:val="28"/>
        </w:rPr>
        <w:t xml:space="preserve"> всей его жизни для труда и активного отдыха.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 xml:space="preserve">Всестороннее физическое развитие предполагает развитие двигательных качеств. Играя, двигаясь, ребенок становится более крепким, ловким, выносливым, уверенным в своих силах, возрастает его самостоятельность. Достигнутый уровень развития двигательных качеств, психологическая готовность к большей концентрации волевых усилий обусловливает новый виток физического развития, дальнейший рост физических возможностей детей, усвоение более сложных двигательных </w:t>
      </w:r>
      <w:r w:rsidRPr="00475707">
        <w:rPr>
          <w:rFonts w:ascii="Times New Roman" w:hAnsi="Times New Roman" w:cs="Times New Roman"/>
          <w:sz w:val="28"/>
        </w:rPr>
        <w:lastRenderedPageBreak/>
        <w:t>действий, овладения их техникой. Так постепенно достигается уровень физического совершенства, необходимый для определенного возрастного этапа.</w:t>
      </w:r>
    </w:p>
    <w:p w:rsidR="001C0F7A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Вместе с тем в процессе занятий физической культурой необходимо постоянно заботиться о единстве всех сторон воспитания, о приобретении детьми определенного круга знаний, их эмоциональном развитии, формировании коллективизма.</w:t>
      </w:r>
    </w:p>
    <w:p w:rsidR="00772E2C" w:rsidRPr="00475707" w:rsidRDefault="001C0F7A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Таким образом, в методике развития двигательных качеств детей дошкольного возраста должны быть слиты воедино средства, методы и приемы обучения движениям, развития двигательных качеств и способностей, а также нравственного, умственного, трудового и эстетического воспитания. Она основывается на принципах сознательности и активности, наглядности, доступности, учета индивидуальных возможностей детей, систематичности, постепенности повышения требований.</w:t>
      </w:r>
    </w:p>
    <w:p w:rsidR="00C10F9E" w:rsidRPr="00475707" w:rsidRDefault="00C10F9E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0F9E" w:rsidRPr="00475707" w:rsidRDefault="00C10F9E" w:rsidP="004757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75707">
        <w:rPr>
          <w:rFonts w:ascii="Times New Roman" w:hAnsi="Times New Roman" w:cs="Times New Roman"/>
          <w:sz w:val="28"/>
        </w:rPr>
        <w:t>3. Заключение</w:t>
      </w:r>
    </w:p>
    <w:p w:rsidR="00C10F9E" w:rsidRPr="00475707" w:rsidRDefault="00C10F9E" w:rsidP="0047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2E2C" w:rsidRPr="00475707" w:rsidRDefault="001C0F7A" w:rsidP="00475707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772E2C" w:rsidRPr="0047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постоянно, на всех этапах и на протяжении всего пребывания ребенка в детском саду. Главное - зародить в нём это великое чувство - быть гражданином своей родины.</w:t>
      </w:r>
    </w:p>
    <w:p w:rsidR="001C0F7A" w:rsidRPr="00475707" w:rsidRDefault="001C0F7A" w:rsidP="00677764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t xml:space="preserve">           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</w:t>
      </w:r>
    </w:p>
    <w:p w:rsidR="001C0F7A" w:rsidRPr="00475707" w:rsidRDefault="001C0F7A" w:rsidP="00677764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75707">
        <w:rPr>
          <w:color w:val="000000" w:themeColor="text1"/>
          <w:sz w:val="28"/>
          <w:szCs w:val="28"/>
        </w:rPr>
        <w:lastRenderedPageBreak/>
        <w:t xml:space="preserve">Подводя итог, хочется сказать, что гражданско-патриотическое воспитание </w:t>
      </w:r>
      <w:proofErr w:type="gramStart"/>
      <w:r w:rsidRPr="00475707">
        <w:rPr>
          <w:color w:val="000000" w:themeColor="text1"/>
          <w:sz w:val="28"/>
          <w:szCs w:val="28"/>
        </w:rPr>
        <w:t>занимало</w:t>
      </w:r>
      <w:proofErr w:type="gramEnd"/>
      <w:r w:rsidRPr="00475707">
        <w:rPr>
          <w:color w:val="000000" w:themeColor="text1"/>
          <w:sz w:val="28"/>
          <w:szCs w:val="28"/>
        </w:rPr>
        <w:t xml:space="preserve"> и будет занимать центральное место в моей воспитательной системе.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p w:rsidR="00C10F9E" w:rsidRPr="00475707" w:rsidRDefault="00C10F9E" w:rsidP="00475707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10F9E" w:rsidRPr="00475707" w:rsidRDefault="00677764" w:rsidP="00475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C10F9E" w:rsidRPr="00475707">
        <w:rPr>
          <w:rFonts w:ascii="Times New Roman" w:hAnsi="Times New Roman" w:cs="Times New Roman"/>
          <w:sz w:val="28"/>
          <w:szCs w:val="28"/>
        </w:rPr>
        <w:t>:</w:t>
      </w:r>
    </w:p>
    <w:p w:rsidR="00677764" w:rsidRPr="001C0F7A" w:rsidRDefault="00C10F9E" w:rsidP="006777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707">
        <w:rPr>
          <w:rFonts w:ascii="Times New Roman" w:hAnsi="Times New Roman" w:cs="Times New Roman"/>
          <w:sz w:val="28"/>
          <w:szCs w:val="28"/>
        </w:rPr>
        <w:t xml:space="preserve">1. </w:t>
      </w:r>
      <w:r w:rsidR="00677764" w:rsidRPr="00475707">
        <w:rPr>
          <w:rFonts w:ascii="Times New Roman" w:hAnsi="Times New Roman" w:cs="Times New Roman"/>
          <w:sz w:val="28"/>
          <w:szCs w:val="28"/>
        </w:rPr>
        <w:t xml:space="preserve">Воронова Е.К. «Формирование двигательной активности детей» 5-7 лет Игры </w:t>
      </w:r>
      <w:proofErr w:type="gramStart"/>
      <w:r w:rsidR="00677764">
        <w:rPr>
          <w:rFonts w:ascii="Times New Roman" w:hAnsi="Times New Roman" w:cs="Times New Roman"/>
          <w:sz w:val="28"/>
          <w:szCs w:val="28"/>
        </w:rPr>
        <w:t>–</w:t>
      </w:r>
      <w:r w:rsidR="00677764" w:rsidRPr="0047570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77764" w:rsidRPr="00475707">
        <w:rPr>
          <w:rFonts w:ascii="Times New Roman" w:hAnsi="Times New Roman" w:cs="Times New Roman"/>
          <w:sz w:val="28"/>
          <w:szCs w:val="28"/>
        </w:rPr>
        <w:t>стафеты</w:t>
      </w:r>
      <w:r w:rsidR="00677764">
        <w:rPr>
          <w:rFonts w:ascii="Times New Roman" w:hAnsi="Times New Roman" w:cs="Times New Roman"/>
          <w:sz w:val="28"/>
          <w:szCs w:val="28"/>
        </w:rPr>
        <w:t>/ Е.К. Воронова. – Волгоград: Учитель, 2012. – 127  с.</w:t>
      </w:r>
    </w:p>
    <w:p w:rsidR="00C10F9E" w:rsidRPr="00475707" w:rsidRDefault="00677764" w:rsidP="00475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="00C10F9E" w:rsidRPr="00677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Кенеман</w:t>
      </w:r>
      <w:proofErr w:type="spellEnd"/>
      <w:r w:rsidR="00C10F9E" w:rsidRPr="00677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 В., </w:t>
      </w:r>
      <w:proofErr w:type="spellStart"/>
      <w:r w:rsidR="00C10F9E" w:rsidRPr="00677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Хухлаева</w:t>
      </w:r>
      <w:proofErr w:type="spellEnd"/>
      <w:r w:rsidR="00C10F9E" w:rsidRPr="00677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 В.</w:t>
      </w:r>
      <w:r w:rsidR="00C10F9E" w:rsidRPr="00677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0F9E" w:rsidRPr="00475707">
        <w:rPr>
          <w:rFonts w:ascii="Times New Roman" w:hAnsi="Times New Roman" w:cs="Times New Roman"/>
          <w:sz w:val="28"/>
          <w:szCs w:val="28"/>
        </w:rPr>
        <w:t xml:space="preserve"> </w:t>
      </w:r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и методика физического воспитания детей дошкольного возраста. Учеб, пособие для студентов </w:t>
      </w:r>
      <w:proofErr w:type="spellStart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институтовтов</w:t>
      </w:r>
      <w:proofErr w:type="spellEnd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«Дошкольная педагогика и психология». Изд. 2-е, </w:t>
      </w:r>
      <w:proofErr w:type="spellStart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Просвещение, 1978. - 272 с.</w:t>
      </w:r>
      <w:r w:rsidR="00C10F9E" w:rsidRPr="0047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0F9E" w:rsidRPr="00475707" w:rsidRDefault="00677764" w:rsidP="00475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10F9E" w:rsidRPr="00475707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C10F9E" w:rsidRPr="00475707">
        <w:rPr>
          <w:rFonts w:ascii="Times New Roman" w:hAnsi="Times New Roman" w:cs="Times New Roman"/>
          <w:sz w:val="28"/>
          <w:szCs w:val="28"/>
        </w:rPr>
        <w:t xml:space="preserve"> Э.Я. Теория и методика физического воспитания и развития ребенка.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F9E" w:rsidRPr="0047570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F9E" w:rsidRPr="00475707">
        <w:rPr>
          <w:rFonts w:ascii="Times New Roman" w:hAnsi="Times New Roman" w:cs="Times New Roman"/>
          <w:sz w:val="28"/>
          <w:szCs w:val="28"/>
        </w:rPr>
        <w:t>2001.</w:t>
      </w:r>
    </w:p>
    <w:p w:rsidR="00C10F9E" w:rsidRPr="00475707" w:rsidRDefault="00677764" w:rsidP="00475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C10F9E" w:rsidRPr="00475707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="00C10F9E" w:rsidRPr="00475707">
        <w:rPr>
          <w:rFonts w:ascii="Times New Roman" w:hAnsi="Times New Roman" w:cs="Times New Roman"/>
          <w:sz w:val="28"/>
          <w:szCs w:val="28"/>
        </w:rPr>
        <w:t xml:space="preserve">, В.Н. Теория и методика физического воспитания детей дошкольного возраста: учебное пособие / В.Н. </w:t>
      </w:r>
      <w:proofErr w:type="spellStart"/>
      <w:r w:rsidR="00C10F9E" w:rsidRPr="00475707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="00C10F9E" w:rsidRPr="00475707">
        <w:rPr>
          <w:rFonts w:ascii="Times New Roman" w:hAnsi="Times New Roman" w:cs="Times New Roman"/>
          <w:sz w:val="28"/>
          <w:szCs w:val="28"/>
        </w:rPr>
        <w:t xml:space="preserve">. – Минск: Высшая школа, 2010. – 384 с. </w:t>
      </w:r>
    </w:p>
    <w:p w:rsidR="00677764" w:rsidRPr="001C0F7A" w:rsidRDefault="006777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7764" w:rsidRPr="001C0F7A" w:rsidSect="00C6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E2C"/>
    <w:rsid w:val="00002332"/>
    <w:rsid w:val="00012B99"/>
    <w:rsid w:val="00021D19"/>
    <w:rsid w:val="00030DCA"/>
    <w:rsid w:val="00033E6A"/>
    <w:rsid w:val="000415C8"/>
    <w:rsid w:val="00067A63"/>
    <w:rsid w:val="00070AFA"/>
    <w:rsid w:val="00072904"/>
    <w:rsid w:val="0007386A"/>
    <w:rsid w:val="00076376"/>
    <w:rsid w:val="00076C9D"/>
    <w:rsid w:val="000852E2"/>
    <w:rsid w:val="00087CC4"/>
    <w:rsid w:val="00096CF1"/>
    <w:rsid w:val="000A32AE"/>
    <w:rsid w:val="000A5094"/>
    <w:rsid w:val="000B13D5"/>
    <w:rsid w:val="000C246B"/>
    <w:rsid w:val="000C6038"/>
    <w:rsid w:val="000D23C9"/>
    <w:rsid w:val="000E24D0"/>
    <w:rsid w:val="000E57CE"/>
    <w:rsid w:val="000E5C08"/>
    <w:rsid w:val="000E6C9D"/>
    <w:rsid w:val="001029D4"/>
    <w:rsid w:val="001053BA"/>
    <w:rsid w:val="00107DEB"/>
    <w:rsid w:val="00107E78"/>
    <w:rsid w:val="00115B8F"/>
    <w:rsid w:val="0012400F"/>
    <w:rsid w:val="00127C2F"/>
    <w:rsid w:val="00130FD4"/>
    <w:rsid w:val="001311C6"/>
    <w:rsid w:val="00132832"/>
    <w:rsid w:val="00134672"/>
    <w:rsid w:val="00135D53"/>
    <w:rsid w:val="001435C1"/>
    <w:rsid w:val="0017784C"/>
    <w:rsid w:val="00181B39"/>
    <w:rsid w:val="00183890"/>
    <w:rsid w:val="00194400"/>
    <w:rsid w:val="00194D2A"/>
    <w:rsid w:val="001A0068"/>
    <w:rsid w:val="001B2A5C"/>
    <w:rsid w:val="001B6E66"/>
    <w:rsid w:val="001C0F7A"/>
    <w:rsid w:val="001C2305"/>
    <w:rsid w:val="001C5E79"/>
    <w:rsid w:val="001D0759"/>
    <w:rsid w:val="001D13C7"/>
    <w:rsid w:val="001D5027"/>
    <w:rsid w:val="001D6A3B"/>
    <w:rsid w:val="001D7A60"/>
    <w:rsid w:val="001E41FB"/>
    <w:rsid w:val="001F04D0"/>
    <w:rsid w:val="001F4612"/>
    <w:rsid w:val="001F6E42"/>
    <w:rsid w:val="001F7862"/>
    <w:rsid w:val="0020069C"/>
    <w:rsid w:val="00205DA0"/>
    <w:rsid w:val="00215DD7"/>
    <w:rsid w:val="00217825"/>
    <w:rsid w:val="0022325B"/>
    <w:rsid w:val="002319F5"/>
    <w:rsid w:val="00244251"/>
    <w:rsid w:val="00244DA5"/>
    <w:rsid w:val="00252985"/>
    <w:rsid w:val="00270B54"/>
    <w:rsid w:val="00284E84"/>
    <w:rsid w:val="002A57AF"/>
    <w:rsid w:val="002A7E45"/>
    <w:rsid w:val="002B542F"/>
    <w:rsid w:val="002B6B13"/>
    <w:rsid w:val="002C141D"/>
    <w:rsid w:val="002D0BD8"/>
    <w:rsid w:val="002D6B7A"/>
    <w:rsid w:val="002E15B4"/>
    <w:rsid w:val="002E2CDE"/>
    <w:rsid w:val="002E3DC2"/>
    <w:rsid w:val="002E7E74"/>
    <w:rsid w:val="002F0B98"/>
    <w:rsid w:val="002F3D0F"/>
    <w:rsid w:val="002F4372"/>
    <w:rsid w:val="003036E7"/>
    <w:rsid w:val="00304D88"/>
    <w:rsid w:val="00310B58"/>
    <w:rsid w:val="003173CC"/>
    <w:rsid w:val="00322900"/>
    <w:rsid w:val="00325A3D"/>
    <w:rsid w:val="00333B40"/>
    <w:rsid w:val="00340043"/>
    <w:rsid w:val="00341E6D"/>
    <w:rsid w:val="00343C6D"/>
    <w:rsid w:val="00346EC5"/>
    <w:rsid w:val="003601E2"/>
    <w:rsid w:val="0036418B"/>
    <w:rsid w:val="00373DFB"/>
    <w:rsid w:val="003814D2"/>
    <w:rsid w:val="003823FF"/>
    <w:rsid w:val="00384EB4"/>
    <w:rsid w:val="003864BE"/>
    <w:rsid w:val="00387FF4"/>
    <w:rsid w:val="00391909"/>
    <w:rsid w:val="00397FCB"/>
    <w:rsid w:val="003A02ED"/>
    <w:rsid w:val="003A14A4"/>
    <w:rsid w:val="003A72D3"/>
    <w:rsid w:val="003B2471"/>
    <w:rsid w:val="003B2E96"/>
    <w:rsid w:val="003B6A1A"/>
    <w:rsid w:val="003C14DD"/>
    <w:rsid w:val="003C3518"/>
    <w:rsid w:val="003C6F0C"/>
    <w:rsid w:val="003D67B3"/>
    <w:rsid w:val="003E0B31"/>
    <w:rsid w:val="003E6681"/>
    <w:rsid w:val="003F0052"/>
    <w:rsid w:val="003F0A75"/>
    <w:rsid w:val="003F4F4C"/>
    <w:rsid w:val="0040146E"/>
    <w:rsid w:val="00401C59"/>
    <w:rsid w:val="00405798"/>
    <w:rsid w:val="0040640B"/>
    <w:rsid w:val="00406660"/>
    <w:rsid w:val="00422956"/>
    <w:rsid w:val="0042342B"/>
    <w:rsid w:val="0043654C"/>
    <w:rsid w:val="004367C1"/>
    <w:rsid w:val="00436950"/>
    <w:rsid w:val="00443D07"/>
    <w:rsid w:val="00446C99"/>
    <w:rsid w:val="00461638"/>
    <w:rsid w:val="00462696"/>
    <w:rsid w:val="00472EFB"/>
    <w:rsid w:val="00475707"/>
    <w:rsid w:val="00477617"/>
    <w:rsid w:val="00483F52"/>
    <w:rsid w:val="00492E09"/>
    <w:rsid w:val="004937ED"/>
    <w:rsid w:val="00497266"/>
    <w:rsid w:val="004A338C"/>
    <w:rsid w:val="004A497D"/>
    <w:rsid w:val="004B071D"/>
    <w:rsid w:val="004B466B"/>
    <w:rsid w:val="004B58F5"/>
    <w:rsid w:val="004C11B5"/>
    <w:rsid w:val="004C1D31"/>
    <w:rsid w:val="004C2D13"/>
    <w:rsid w:val="004D1623"/>
    <w:rsid w:val="004D53C7"/>
    <w:rsid w:val="004D5842"/>
    <w:rsid w:val="004D5887"/>
    <w:rsid w:val="004E11FB"/>
    <w:rsid w:val="004E311C"/>
    <w:rsid w:val="004F2338"/>
    <w:rsid w:val="004F39DB"/>
    <w:rsid w:val="005121EB"/>
    <w:rsid w:val="0051456B"/>
    <w:rsid w:val="00527305"/>
    <w:rsid w:val="00534F20"/>
    <w:rsid w:val="005350A9"/>
    <w:rsid w:val="005456DA"/>
    <w:rsid w:val="00551462"/>
    <w:rsid w:val="00551AC8"/>
    <w:rsid w:val="00551BFC"/>
    <w:rsid w:val="0056306C"/>
    <w:rsid w:val="0058785A"/>
    <w:rsid w:val="00590E60"/>
    <w:rsid w:val="00595FF0"/>
    <w:rsid w:val="005A37B4"/>
    <w:rsid w:val="005A5D7B"/>
    <w:rsid w:val="005B4790"/>
    <w:rsid w:val="005B5418"/>
    <w:rsid w:val="005C03A9"/>
    <w:rsid w:val="005C0B5F"/>
    <w:rsid w:val="005C14F8"/>
    <w:rsid w:val="005C346E"/>
    <w:rsid w:val="005C6DCD"/>
    <w:rsid w:val="005D50B2"/>
    <w:rsid w:val="005F03DC"/>
    <w:rsid w:val="005F0848"/>
    <w:rsid w:val="005F39AF"/>
    <w:rsid w:val="005F72DC"/>
    <w:rsid w:val="00602113"/>
    <w:rsid w:val="00605029"/>
    <w:rsid w:val="006073B5"/>
    <w:rsid w:val="00612309"/>
    <w:rsid w:val="006156CB"/>
    <w:rsid w:val="006257F9"/>
    <w:rsid w:val="00633A6C"/>
    <w:rsid w:val="00635DDD"/>
    <w:rsid w:val="00636F18"/>
    <w:rsid w:val="00641CF6"/>
    <w:rsid w:val="0064382F"/>
    <w:rsid w:val="0064662F"/>
    <w:rsid w:val="00647CD4"/>
    <w:rsid w:val="00677352"/>
    <w:rsid w:val="00677764"/>
    <w:rsid w:val="0069250E"/>
    <w:rsid w:val="0069712C"/>
    <w:rsid w:val="006A1542"/>
    <w:rsid w:val="006A28B2"/>
    <w:rsid w:val="006A6198"/>
    <w:rsid w:val="006A78A4"/>
    <w:rsid w:val="006B4F8F"/>
    <w:rsid w:val="006B7C7B"/>
    <w:rsid w:val="006C0BA4"/>
    <w:rsid w:val="006C4B22"/>
    <w:rsid w:val="006C7C01"/>
    <w:rsid w:val="006D166D"/>
    <w:rsid w:val="006D20B9"/>
    <w:rsid w:val="006D2B61"/>
    <w:rsid w:val="006E15D4"/>
    <w:rsid w:val="006E425B"/>
    <w:rsid w:val="006E4B9C"/>
    <w:rsid w:val="006E58F2"/>
    <w:rsid w:val="006F32D3"/>
    <w:rsid w:val="006F3F52"/>
    <w:rsid w:val="00700F81"/>
    <w:rsid w:val="00701A9B"/>
    <w:rsid w:val="00706BB6"/>
    <w:rsid w:val="00721545"/>
    <w:rsid w:val="00721AFC"/>
    <w:rsid w:val="0072270D"/>
    <w:rsid w:val="00722D98"/>
    <w:rsid w:val="00736A1E"/>
    <w:rsid w:val="00742B4D"/>
    <w:rsid w:val="007432E7"/>
    <w:rsid w:val="00746C10"/>
    <w:rsid w:val="007501F4"/>
    <w:rsid w:val="00771321"/>
    <w:rsid w:val="00772E2C"/>
    <w:rsid w:val="00776F7C"/>
    <w:rsid w:val="007906E5"/>
    <w:rsid w:val="0079182B"/>
    <w:rsid w:val="00795938"/>
    <w:rsid w:val="007A1CCE"/>
    <w:rsid w:val="007A46D1"/>
    <w:rsid w:val="007A6E2B"/>
    <w:rsid w:val="007B11FB"/>
    <w:rsid w:val="007B2659"/>
    <w:rsid w:val="007C3628"/>
    <w:rsid w:val="007C6782"/>
    <w:rsid w:val="007E3358"/>
    <w:rsid w:val="007E4611"/>
    <w:rsid w:val="007F0BDB"/>
    <w:rsid w:val="007F35F9"/>
    <w:rsid w:val="008062D4"/>
    <w:rsid w:val="00822456"/>
    <w:rsid w:val="00832E6E"/>
    <w:rsid w:val="00834C6C"/>
    <w:rsid w:val="0083604C"/>
    <w:rsid w:val="00837174"/>
    <w:rsid w:val="00841DEE"/>
    <w:rsid w:val="008424CC"/>
    <w:rsid w:val="00850696"/>
    <w:rsid w:val="00853195"/>
    <w:rsid w:val="008564B7"/>
    <w:rsid w:val="008573F4"/>
    <w:rsid w:val="0085751E"/>
    <w:rsid w:val="00861D1A"/>
    <w:rsid w:val="008620D9"/>
    <w:rsid w:val="008631FC"/>
    <w:rsid w:val="00863ED2"/>
    <w:rsid w:val="00864599"/>
    <w:rsid w:val="0087180D"/>
    <w:rsid w:val="008758E0"/>
    <w:rsid w:val="00875CB1"/>
    <w:rsid w:val="00877FEB"/>
    <w:rsid w:val="00880E41"/>
    <w:rsid w:val="00883D3E"/>
    <w:rsid w:val="00887C4E"/>
    <w:rsid w:val="00895C68"/>
    <w:rsid w:val="00897C66"/>
    <w:rsid w:val="008B0744"/>
    <w:rsid w:val="008B169A"/>
    <w:rsid w:val="008B1FEB"/>
    <w:rsid w:val="008B55F7"/>
    <w:rsid w:val="008C4029"/>
    <w:rsid w:val="008D0209"/>
    <w:rsid w:val="008E0595"/>
    <w:rsid w:val="008E5832"/>
    <w:rsid w:val="008F5D39"/>
    <w:rsid w:val="00907953"/>
    <w:rsid w:val="00912CDF"/>
    <w:rsid w:val="00920FE5"/>
    <w:rsid w:val="009228E0"/>
    <w:rsid w:val="009270BA"/>
    <w:rsid w:val="009273F9"/>
    <w:rsid w:val="0094333C"/>
    <w:rsid w:val="00961961"/>
    <w:rsid w:val="00965C8A"/>
    <w:rsid w:val="00972249"/>
    <w:rsid w:val="00977538"/>
    <w:rsid w:val="009827EA"/>
    <w:rsid w:val="00990A8C"/>
    <w:rsid w:val="00991B8B"/>
    <w:rsid w:val="00996B2C"/>
    <w:rsid w:val="009A0177"/>
    <w:rsid w:val="009A0428"/>
    <w:rsid w:val="009A7528"/>
    <w:rsid w:val="009B18FC"/>
    <w:rsid w:val="009B4714"/>
    <w:rsid w:val="009C6C4D"/>
    <w:rsid w:val="009D3EDD"/>
    <w:rsid w:val="009E0D92"/>
    <w:rsid w:val="009E1B28"/>
    <w:rsid w:val="009E2743"/>
    <w:rsid w:val="009E2AEB"/>
    <w:rsid w:val="009E2C6F"/>
    <w:rsid w:val="009E3984"/>
    <w:rsid w:val="009E3A64"/>
    <w:rsid w:val="009E474E"/>
    <w:rsid w:val="009F214E"/>
    <w:rsid w:val="009F77BB"/>
    <w:rsid w:val="00A11D8F"/>
    <w:rsid w:val="00A129CE"/>
    <w:rsid w:val="00A2166B"/>
    <w:rsid w:val="00A22641"/>
    <w:rsid w:val="00A22847"/>
    <w:rsid w:val="00A465F2"/>
    <w:rsid w:val="00A744E0"/>
    <w:rsid w:val="00A7493A"/>
    <w:rsid w:val="00A766B8"/>
    <w:rsid w:val="00A7750A"/>
    <w:rsid w:val="00A779F0"/>
    <w:rsid w:val="00A77DD2"/>
    <w:rsid w:val="00A80542"/>
    <w:rsid w:val="00A827A2"/>
    <w:rsid w:val="00A850BF"/>
    <w:rsid w:val="00A90106"/>
    <w:rsid w:val="00A919A4"/>
    <w:rsid w:val="00A92BF5"/>
    <w:rsid w:val="00AA3370"/>
    <w:rsid w:val="00AB0A7D"/>
    <w:rsid w:val="00AB1F00"/>
    <w:rsid w:val="00AB3813"/>
    <w:rsid w:val="00AB4F9E"/>
    <w:rsid w:val="00AC0B8E"/>
    <w:rsid w:val="00AC10B1"/>
    <w:rsid w:val="00AD0EA4"/>
    <w:rsid w:val="00AF02E7"/>
    <w:rsid w:val="00AF230E"/>
    <w:rsid w:val="00AF4B3A"/>
    <w:rsid w:val="00AF7461"/>
    <w:rsid w:val="00AF7FC7"/>
    <w:rsid w:val="00B01522"/>
    <w:rsid w:val="00B058E2"/>
    <w:rsid w:val="00B07DE7"/>
    <w:rsid w:val="00B07EFA"/>
    <w:rsid w:val="00B116D5"/>
    <w:rsid w:val="00B13998"/>
    <w:rsid w:val="00B155B7"/>
    <w:rsid w:val="00B204EF"/>
    <w:rsid w:val="00B251FA"/>
    <w:rsid w:val="00B3711C"/>
    <w:rsid w:val="00B53660"/>
    <w:rsid w:val="00B561F3"/>
    <w:rsid w:val="00B625F7"/>
    <w:rsid w:val="00B63854"/>
    <w:rsid w:val="00B6596A"/>
    <w:rsid w:val="00B6729C"/>
    <w:rsid w:val="00B73507"/>
    <w:rsid w:val="00B74635"/>
    <w:rsid w:val="00B7569D"/>
    <w:rsid w:val="00B76AAD"/>
    <w:rsid w:val="00B82EB3"/>
    <w:rsid w:val="00B913F1"/>
    <w:rsid w:val="00B9286A"/>
    <w:rsid w:val="00BA02FB"/>
    <w:rsid w:val="00BB2ED5"/>
    <w:rsid w:val="00BB3B7B"/>
    <w:rsid w:val="00BB51E2"/>
    <w:rsid w:val="00BD3C61"/>
    <w:rsid w:val="00BD5104"/>
    <w:rsid w:val="00BD6A14"/>
    <w:rsid w:val="00BD7296"/>
    <w:rsid w:val="00BF0E78"/>
    <w:rsid w:val="00BF2FEE"/>
    <w:rsid w:val="00BF32F9"/>
    <w:rsid w:val="00BF393E"/>
    <w:rsid w:val="00C10F9E"/>
    <w:rsid w:val="00C359FF"/>
    <w:rsid w:val="00C3686A"/>
    <w:rsid w:val="00C36A8E"/>
    <w:rsid w:val="00C4001B"/>
    <w:rsid w:val="00C41365"/>
    <w:rsid w:val="00C4461B"/>
    <w:rsid w:val="00C45424"/>
    <w:rsid w:val="00C46679"/>
    <w:rsid w:val="00C50A81"/>
    <w:rsid w:val="00C603BC"/>
    <w:rsid w:val="00C61B4B"/>
    <w:rsid w:val="00C6529A"/>
    <w:rsid w:val="00C65E3F"/>
    <w:rsid w:val="00C70F07"/>
    <w:rsid w:val="00C764C6"/>
    <w:rsid w:val="00C87EAC"/>
    <w:rsid w:val="00C9492A"/>
    <w:rsid w:val="00C96F17"/>
    <w:rsid w:val="00CA0432"/>
    <w:rsid w:val="00CA39EB"/>
    <w:rsid w:val="00CA3DAA"/>
    <w:rsid w:val="00CA5533"/>
    <w:rsid w:val="00CA56C5"/>
    <w:rsid w:val="00CA6D13"/>
    <w:rsid w:val="00CA6F83"/>
    <w:rsid w:val="00CB1B2A"/>
    <w:rsid w:val="00CB2AE9"/>
    <w:rsid w:val="00CC5F15"/>
    <w:rsid w:val="00CD07FC"/>
    <w:rsid w:val="00CD4AFF"/>
    <w:rsid w:val="00CD5217"/>
    <w:rsid w:val="00CE77A4"/>
    <w:rsid w:val="00CF1A16"/>
    <w:rsid w:val="00D06D46"/>
    <w:rsid w:val="00D104DF"/>
    <w:rsid w:val="00D17D1A"/>
    <w:rsid w:val="00D2157D"/>
    <w:rsid w:val="00D32236"/>
    <w:rsid w:val="00D35511"/>
    <w:rsid w:val="00D35E0D"/>
    <w:rsid w:val="00D404C1"/>
    <w:rsid w:val="00D424A8"/>
    <w:rsid w:val="00D460E2"/>
    <w:rsid w:val="00D513C9"/>
    <w:rsid w:val="00D56F14"/>
    <w:rsid w:val="00D6461F"/>
    <w:rsid w:val="00D713A2"/>
    <w:rsid w:val="00D807C1"/>
    <w:rsid w:val="00D86C6A"/>
    <w:rsid w:val="00D93BEA"/>
    <w:rsid w:val="00DA4DF2"/>
    <w:rsid w:val="00DA7EE7"/>
    <w:rsid w:val="00DB1F88"/>
    <w:rsid w:val="00DB4A2A"/>
    <w:rsid w:val="00DC79CD"/>
    <w:rsid w:val="00DD2F1A"/>
    <w:rsid w:val="00DD53F0"/>
    <w:rsid w:val="00DE68B4"/>
    <w:rsid w:val="00DF1508"/>
    <w:rsid w:val="00DF4B65"/>
    <w:rsid w:val="00DF771E"/>
    <w:rsid w:val="00E04790"/>
    <w:rsid w:val="00E112C8"/>
    <w:rsid w:val="00E1220D"/>
    <w:rsid w:val="00E12768"/>
    <w:rsid w:val="00E16AFC"/>
    <w:rsid w:val="00E223EC"/>
    <w:rsid w:val="00E32615"/>
    <w:rsid w:val="00E35A44"/>
    <w:rsid w:val="00E42BE8"/>
    <w:rsid w:val="00E45109"/>
    <w:rsid w:val="00E5490F"/>
    <w:rsid w:val="00E56069"/>
    <w:rsid w:val="00E5648D"/>
    <w:rsid w:val="00E63CE7"/>
    <w:rsid w:val="00E87B18"/>
    <w:rsid w:val="00E920F1"/>
    <w:rsid w:val="00E93447"/>
    <w:rsid w:val="00E95717"/>
    <w:rsid w:val="00EB4842"/>
    <w:rsid w:val="00EC1C23"/>
    <w:rsid w:val="00EC3C9C"/>
    <w:rsid w:val="00EC4DB8"/>
    <w:rsid w:val="00EC53AB"/>
    <w:rsid w:val="00EC6132"/>
    <w:rsid w:val="00ED0952"/>
    <w:rsid w:val="00ED10B0"/>
    <w:rsid w:val="00ED38BB"/>
    <w:rsid w:val="00ED3DF1"/>
    <w:rsid w:val="00ED4FF6"/>
    <w:rsid w:val="00ED5058"/>
    <w:rsid w:val="00EE1E40"/>
    <w:rsid w:val="00EE3A17"/>
    <w:rsid w:val="00EF0BDB"/>
    <w:rsid w:val="00EF52ED"/>
    <w:rsid w:val="00F06113"/>
    <w:rsid w:val="00F15377"/>
    <w:rsid w:val="00F2106F"/>
    <w:rsid w:val="00F22710"/>
    <w:rsid w:val="00F24588"/>
    <w:rsid w:val="00F33666"/>
    <w:rsid w:val="00F51F22"/>
    <w:rsid w:val="00F52992"/>
    <w:rsid w:val="00F548D0"/>
    <w:rsid w:val="00F56450"/>
    <w:rsid w:val="00F61352"/>
    <w:rsid w:val="00F63C63"/>
    <w:rsid w:val="00F65196"/>
    <w:rsid w:val="00F71509"/>
    <w:rsid w:val="00F71BC4"/>
    <w:rsid w:val="00F73BEA"/>
    <w:rsid w:val="00F77864"/>
    <w:rsid w:val="00F85814"/>
    <w:rsid w:val="00F87779"/>
    <w:rsid w:val="00F87F52"/>
    <w:rsid w:val="00F91387"/>
    <w:rsid w:val="00F96938"/>
    <w:rsid w:val="00FA037F"/>
    <w:rsid w:val="00FA0E61"/>
    <w:rsid w:val="00FA7143"/>
    <w:rsid w:val="00FB105D"/>
    <w:rsid w:val="00FB55FF"/>
    <w:rsid w:val="00FC2D6A"/>
    <w:rsid w:val="00FC42E3"/>
    <w:rsid w:val="00FC5E5E"/>
    <w:rsid w:val="00FD1106"/>
    <w:rsid w:val="00FD5F9C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E2C"/>
    <w:rPr>
      <w:b/>
      <w:bCs/>
    </w:rPr>
  </w:style>
  <w:style w:type="paragraph" w:styleId="a4">
    <w:name w:val="Normal (Web)"/>
    <w:basedOn w:val="a"/>
    <w:uiPriority w:val="99"/>
    <w:semiHidden/>
    <w:unhideWhenUsed/>
    <w:rsid w:val="0077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2017-02-10T06:48:00Z</cp:lastPrinted>
  <dcterms:created xsi:type="dcterms:W3CDTF">2017-02-09T08:07:00Z</dcterms:created>
  <dcterms:modified xsi:type="dcterms:W3CDTF">2017-02-21T11:13:00Z</dcterms:modified>
</cp:coreProperties>
</file>