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251A" w:rsidRDefault="000A5710">
      <w:pPr>
        <w:rPr>
          <w:rFonts w:ascii="Times New Roman" w:hAnsi="Times New Roman" w:cs="Times New Roman"/>
          <w:sz w:val="24"/>
          <w:szCs w:val="24"/>
        </w:rPr>
      </w:pPr>
      <w:r>
        <w:rPr>
          <w:rFonts w:ascii="Times New Roman" w:hAnsi="Times New Roman" w:cs="Times New Roman"/>
          <w:sz w:val="24"/>
          <w:szCs w:val="24"/>
        </w:rPr>
        <w:t xml:space="preserve">    ИСПОЛЬЗОВАНИЕ ПРИЁМОВ МНЕМОТЕХНИКИ НА УРОКАХ РУССКОГО ЯЗЫКА</w:t>
      </w:r>
    </w:p>
    <w:p w:rsidR="000A5710" w:rsidRDefault="000A5710" w:rsidP="00D66CB1">
      <w:pPr>
        <w:jc w:val="both"/>
        <w:rPr>
          <w:rFonts w:ascii="Times New Roman" w:hAnsi="Times New Roman" w:cs="Times New Roman"/>
          <w:sz w:val="24"/>
          <w:szCs w:val="24"/>
        </w:rPr>
      </w:pPr>
    </w:p>
    <w:p w:rsidR="000A5710" w:rsidRDefault="000A5710" w:rsidP="00D66CB1">
      <w:pPr>
        <w:jc w:val="both"/>
        <w:rPr>
          <w:rFonts w:ascii="Times New Roman" w:hAnsi="Times New Roman" w:cs="Times New Roman"/>
          <w:sz w:val="24"/>
          <w:szCs w:val="24"/>
        </w:rPr>
      </w:pPr>
      <w:r>
        <w:rPr>
          <w:rFonts w:ascii="Times New Roman" w:hAnsi="Times New Roman" w:cs="Times New Roman"/>
          <w:sz w:val="24"/>
          <w:szCs w:val="24"/>
        </w:rPr>
        <w:t>Нередко родители не могут понять, почему их ребенок, хорошо знающий все правила правописания, пишет безграмотно. Это объясняется рядом причин.</w:t>
      </w:r>
    </w:p>
    <w:p w:rsidR="000A5710" w:rsidRDefault="000A5710"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-Даже хорошо выученные ребенком правила не всегда бывают до конца им поняты.</w:t>
      </w:r>
    </w:p>
    <w:p w:rsidR="000A5710" w:rsidRDefault="000A5710"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-Усвоенные правила часто бывают не доведены путем специальных упражнений до почти автоматического применения.</w:t>
      </w:r>
    </w:p>
    <w:p w:rsidR="000A5710" w:rsidRDefault="000A5710"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-Трудности могут быть связаны с недостаточным уровнем речевого развития.</w:t>
      </w:r>
    </w:p>
    <w:p w:rsidR="000A5710" w:rsidRDefault="000A5710"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-Нередко учащиеся плохо заучивают слова, не проверяемые грамматическими правилами.</w:t>
      </w:r>
    </w:p>
    <w:p w:rsidR="004B6A3B" w:rsidRDefault="004B6A3B" w:rsidP="00D66CB1">
      <w:pPr>
        <w:spacing w:after="0" w:line="240" w:lineRule="auto"/>
        <w:jc w:val="both"/>
        <w:rPr>
          <w:rFonts w:ascii="Times New Roman" w:hAnsi="Times New Roman" w:cs="Times New Roman"/>
          <w:sz w:val="24"/>
          <w:szCs w:val="24"/>
        </w:rPr>
      </w:pPr>
    </w:p>
    <w:p w:rsidR="000A5710" w:rsidRDefault="000A5710"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Для устранения всех названных причин очень важно дать детям как можно больше однотипных и достаточно</w:t>
      </w:r>
      <w:r w:rsidR="00490892">
        <w:rPr>
          <w:rFonts w:ascii="Times New Roman" w:hAnsi="Times New Roman" w:cs="Times New Roman"/>
          <w:sz w:val="24"/>
          <w:szCs w:val="24"/>
        </w:rPr>
        <w:t xml:space="preserve"> наглядных примеров на каждое </w:t>
      </w:r>
      <w:r>
        <w:rPr>
          <w:rFonts w:ascii="Times New Roman" w:hAnsi="Times New Roman" w:cs="Times New Roman"/>
          <w:sz w:val="24"/>
          <w:szCs w:val="24"/>
        </w:rPr>
        <w:t xml:space="preserve"> правило.</w:t>
      </w:r>
    </w:p>
    <w:p w:rsidR="004B6A3B" w:rsidRDefault="004B6A3B" w:rsidP="00D66CB1">
      <w:pPr>
        <w:spacing w:after="0" w:line="240" w:lineRule="auto"/>
        <w:jc w:val="both"/>
        <w:rPr>
          <w:rFonts w:ascii="Times New Roman" w:hAnsi="Times New Roman" w:cs="Times New Roman"/>
          <w:sz w:val="24"/>
          <w:szCs w:val="24"/>
        </w:rPr>
      </w:pPr>
    </w:p>
    <w:p w:rsidR="000A5710" w:rsidRDefault="000A5710"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Еще со времен К.Д.Ушинского известно: чем большим количеством анализаторов будет воспринят изучаемый материал, тем прочнее он запоминается. Поэтому необходимо «провести» правило или слово через все виды памяти ученика. Именно поэтому считаю необходимым использование мнемотехники как вспомогательного приема на уроках русского языка.</w:t>
      </w:r>
      <w:r w:rsidR="00D66CB1">
        <w:rPr>
          <w:rFonts w:ascii="Times New Roman" w:hAnsi="Times New Roman" w:cs="Times New Roman"/>
          <w:sz w:val="24"/>
          <w:szCs w:val="24"/>
        </w:rPr>
        <w:t xml:space="preserve"> Совершенно не обязательно вводить элемент мнемотехники в изучение всех разделов русского языка. Ее применение необходимо на «провальных» моментах обучения.</w:t>
      </w:r>
    </w:p>
    <w:p w:rsidR="004B6A3B" w:rsidRDefault="004B6A3B" w:rsidP="00D66CB1">
      <w:pPr>
        <w:spacing w:after="0" w:line="240" w:lineRule="auto"/>
        <w:jc w:val="both"/>
        <w:rPr>
          <w:rFonts w:ascii="Times New Roman" w:hAnsi="Times New Roman" w:cs="Times New Roman"/>
          <w:sz w:val="24"/>
          <w:szCs w:val="24"/>
        </w:rPr>
      </w:pPr>
    </w:p>
    <w:p w:rsidR="00490892" w:rsidRDefault="00490892"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«Мнемоника»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греч. </w:t>
      </w:r>
      <w:proofErr w:type="spellStart"/>
      <w:proofErr w:type="gramStart"/>
      <w:r>
        <w:rPr>
          <w:rFonts w:ascii="Times New Roman" w:hAnsi="Times New Roman" w:cs="Times New Roman"/>
          <w:sz w:val="24"/>
          <w:szCs w:val="24"/>
        </w:rPr>
        <w:t>Mnemonika</w:t>
      </w:r>
      <w:proofErr w:type="spellEnd"/>
      <w:r>
        <w:rPr>
          <w:rFonts w:ascii="Times New Roman" w:hAnsi="Times New Roman" w:cs="Times New Roman"/>
          <w:sz w:val="24"/>
          <w:szCs w:val="24"/>
        </w:rPr>
        <w:t>- искусство запоминания)- совокупность приемов и способов, облегчающих запоминание и увеличивающих объем памяти путем образования искусственных ассоциаций»</w:t>
      </w:r>
      <w:r w:rsidR="004B6A3B">
        <w:rPr>
          <w:rFonts w:ascii="Times New Roman" w:hAnsi="Times New Roman" w:cs="Times New Roman"/>
          <w:sz w:val="24"/>
          <w:szCs w:val="24"/>
        </w:rPr>
        <w:t>.</w:t>
      </w:r>
      <w:proofErr w:type="gramEnd"/>
    </w:p>
    <w:p w:rsidR="004B6A3B" w:rsidRPr="00490892" w:rsidRDefault="004B6A3B" w:rsidP="00D66CB1">
      <w:pPr>
        <w:spacing w:after="0" w:line="240" w:lineRule="auto"/>
        <w:jc w:val="both"/>
        <w:rPr>
          <w:rFonts w:ascii="Times New Roman" w:hAnsi="Times New Roman" w:cs="Times New Roman"/>
          <w:sz w:val="24"/>
          <w:szCs w:val="24"/>
        </w:rPr>
      </w:pPr>
    </w:p>
    <w:p w:rsidR="00D66CB1" w:rsidRDefault="00D66CB1" w:rsidP="00D66CB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Мнемоприем</w:t>
      </w:r>
      <w:proofErr w:type="spellEnd"/>
      <w:r>
        <w:rPr>
          <w:rFonts w:ascii="Times New Roman" w:hAnsi="Times New Roman" w:cs="Times New Roman"/>
          <w:sz w:val="24"/>
          <w:szCs w:val="24"/>
        </w:rPr>
        <w:t xml:space="preserve"> позволяет повысить интерес к уроку, т.к. резервы мнемотехники уникальны, богаты, разнообразны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это и смена деятельности, и эмоциональный подъем, и образность, и доступность. </w:t>
      </w:r>
      <w:proofErr w:type="gramStart"/>
      <w:r>
        <w:rPr>
          <w:rFonts w:ascii="Times New Roman" w:hAnsi="Times New Roman" w:cs="Times New Roman"/>
          <w:sz w:val="24"/>
          <w:szCs w:val="24"/>
        </w:rPr>
        <w:t>И простота).</w:t>
      </w:r>
      <w:proofErr w:type="gramEnd"/>
      <w:r>
        <w:rPr>
          <w:rFonts w:ascii="Times New Roman" w:hAnsi="Times New Roman" w:cs="Times New Roman"/>
          <w:sz w:val="24"/>
          <w:szCs w:val="24"/>
        </w:rPr>
        <w:t xml:space="preserve"> Дело в том, что мнемонический прием не оставляет школьников безучастными, равнодушными, другими словами, делает заинтересованными. Ведь хорошо известно, знания, усвоенные без интереса, не становятся активным достоянием человека, а ложатся мертвым, застывшим грузом, непригодным к применению.</w:t>
      </w:r>
    </w:p>
    <w:p w:rsidR="004B6A3B" w:rsidRDefault="004B6A3B" w:rsidP="00D66CB1">
      <w:pPr>
        <w:spacing w:after="0" w:line="240" w:lineRule="auto"/>
        <w:jc w:val="both"/>
        <w:rPr>
          <w:rFonts w:ascii="Times New Roman" w:hAnsi="Times New Roman" w:cs="Times New Roman"/>
          <w:sz w:val="24"/>
          <w:szCs w:val="24"/>
        </w:rPr>
      </w:pPr>
    </w:p>
    <w:p w:rsidR="00D66CB1" w:rsidRDefault="00D66CB1"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все более востребованными становятся личностно-ориентированные, развивающие образовательные технологии, в основе которых лежит внимание к </w:t>
      </w:r>
      <w:proofErr w:type="spellStart"/>
      <w:r>
        <w:rPr>
          <w:rFonts w:ascii="Times New Roman" w:hAnsi="Times New Roman" w:cs="Times New Roman"/>
          <w:sz w:val="24"/>
          <w:szCs w:val="24"/>
        </w:rPr>
        <w:t>субъектности</w:t>
      </w:r>
      <w:proofErr w:type="spellEnd"/>
      <w:r>
        <w:rPr>
          <w:rFonts w:ascii="Times New Roman" w:hAnsi="Times New Roman" w:cs="Times New Roman"/>
          <w:sz w:val="24"/>
          <w:szCs w:val="24"/>
        </w:rPr>
        <w:t xml:space="preserve"> ученика.</w:t>
      </w:r>
    </w:p>
    <w:p w:rsidR="004B6A3B" w:rsidRDefault="004B6A3B" w:rsidP="00D66CB1">
      <w:pPr>
        <w:spacing w:after="0" w:line="240" w:lineRule="auto"/>
        <w:jc w:val="both"/>
        <w:rPr>
          <w:rFonts w:ascii="Times New Roman" w:hAnsi="Times New Roman" w:cs="Times New Roman"/>
          <w:sz w:val="24"/>
          <w:szCs w:val="24"/>
        </w:rPr>
      </w:pPr>
    </w:p>
    <w:p w:rsidR="00D66CB1" w:rsidRDefault="00D66CB1"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 мой взгляд, мнемотехника как одна из технологий, помогает и учителю, и ученику. Она дает возможность не просто прослушать, но и понять объяснение, вызывает интерес, позволяет расширить границы восприятия. Запоминание происходит с помощью ассоциаций, благодаря </w:t>
      </w:r>
      <w:proofErr w:type="gramStart"/>
      <w:r>
        <w:rPr>
          <w:rFonts w:ascii="Times New Roman" w:hAnsi="Times New Roman" w:cs="Times New Roman"/>
          <w:sz w:val="24"/>
          <w:szCs w:val="24"/>
        </w:rPr>
        <w:t>им</w:t>
      </w:r>
      <w:proofErr w:type="gramEnd"/>
      <w:r>
        <w:rPr>
          <w:rFonts w:ascii="Times New Roman" w:hAnsi="Times New Roman" w:cs="Times New Roman"/>
          <w:sz w:val="24"/>
          <w:szCs w:val="24"/>
        </w:rPr>
        <w:t xml:space="preserve"> и начинает работать эмоционально-образная память ребенка.</w:t>
      </w:r>
    </w:p>
    <w:p w:rsidR="00490892" w:rsidRDefault="00490892" w:rsidP="00D66CB1">
      <w:pPr>
        <w:spacing w:after="0" w:line="240" w:lineRule="auto"/>
        <w:jc w:val="both"/>
        <w:rPr>
          <w:rFonts w:ascii="Times New Roman" w:hAnsi="Times New Roman" w:cs="Times New Roman"/>
          <w:sz w:val="24"/>
          <w:szCs w:val="24"/>
        </w:rPr>
      </w:pPr>
    </w:p>
    <w:p w:rsidR="00490892" w:rsidRDefault="00490892"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Классификация приемов мнемотехники:</w:t>
      </w:r>
    </w:p>
    <w:p w:rsidR="00490892" w:rsidRDefault="00490892"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-буквенно-звуковая мнемоника;</w:t>
      </w:r>
    </w:p>
    <w:p w:rsidR="00490892" w:rsidRDefault="00490892"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-рифмовки;</w:t>
      </w:r>
    </w:p>
    <w:p w:rsidR="00490892" w:rsidRDefault="00490892"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-отнесенность к одному словообразовательному типу;</w:t>
      </w:r>
    </w:p>
    <w:p w:rsidR="00490892" w:rsidRDefault="00490892"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-сказки-ассоциации;</w:t>
      </w:r>
    </w:p>
    <w:p w:rsidR="00490892" w:rsidRDefault="00490892"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-схематично-рисуночная мнемоника;</w:t>
      </w:r>
    </w:p>
    <w:p w:rsidR="00490892" w:rsidRDefault="00490892"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-«материальная», «пальчиковая» мнемотехника.</w:t>
      </w:r>
    </w:p>
    <w:p w:rsidR="00490892" w:rsidRDefault="00490892" w:rsidP="00D66CB1">
      <w:pPr>
        <w:spacing w:after="0" w:line="240" w:lineRule="auto"/>
        <w:jc w:val="both"/>
        <w:rPr>
          <w:rFonts w:ascii="Times New Roman" w:hAnsi="Times New Roman" w:cs="Times New Roman"/>
          <w:sz w:val="24"/>
          <w:szCs w:val="24"/>
        </w:rPr>
      </w:pPr>
    </w:p>
    <w:p w:rsidR="00490892" w:rsidRDefault="00490892"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На своих уроках я использую такие приемы легкого запоминания материала:</w:t>
      </w:r>
    </w:p>
    <w:p w:rsidR="00490892" w:rsidRDefault="00490892" w:rsidP="0049089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Правило </w:t>
      </w:r>
      <w:proofErr w:type="spellStart"/>
      <w:r>
        <w:rPr>
          <w:rFonts w:ascii="Times New Roman" w:hAnsi="Times New Roman" w:cs="Times New Roman"/>
          <w:sz w:val="24"/>
          <w:szCs w:val="24"/>
        </w:rPr>
        <w:t>ЮЛИ-дефисное</w:t>
      </w:r>
      <w:proofErr w:type="spellEnd"/>
      <w:r>
        <w:rPr>
          <w:rFonts w:ascii="Times New Roman" w:hAnsi="Times New Roman" w:cs="Times New Roman"/>
          <w:sz w:val="24"/>
          <w:szCs w:val="24"/>
        </w:rPr>
        <w:t xml:space="preserve"> написание слов с ПО</w:t>
      </w:r>
      <w:proofErr w:type="gramStart"/>
      <w:r>
        <w:rPr>
          <w:rFonts w:ascii="Times New Roman" w:hAnsi="Times New Roman" w:cs="Times New Roman"/>
          <w:sz w:val="24"/>
          <w:szCs w:val="24"/>
        </w:rPr>
        <w:t>Л-</w:t>
      </w:r>
      <w:proofErr w:type="gramEnd"/>
      <w:r>
        <w:rPr>
          <w:rFonts w:ascii="Times New Roman" w:hAnsi="Times New Roman" w:cs="Times New Roman"/>
          <w:sz w:val="24"/>
          <w:szCs w:val="24"/>
        </w:rPr>
        <w:t xml:space="preserve"> ( </w:t>
      </w:r>
      <w:proofErr w:type="spellStart"/>
      <w:r w:rsidRPr="004B6A3B">
        <w:rPr>
          <w:rFonts w:ascii="Times New Roman" w:hAnsi="Times New Roman" w:cs="Times New Roman"/>
          <w:i/>
          <w:sz w:val="24"/>
          <w:szCs w:val="24"/>
        </w:rPr>
        <w:t>Ю-заглавная</w:t>
      </w:r>
      <w:proofErr w:type="spellEnd"/>
      <w:r w:rsidRPr="004B6A3B">
        <w:rPr>
          <w:rFonts w:ascii="Times New Roman" w:hAnsi="Times New Roman" w:cs="Times New Roman"/>
          <w:i/>
          <w:sz w:val="24"/>
          <w:szCs w:val="24"/>
        </w:rPr>
        <w:t xml:space="preserve">, Л-л, </w:t>
      </w:r>
      <w:proofErr w:type="spellStart"/>
      <w:r w:rsidRPr="004B6A3B">
        <w:rPr>
          <w:rFonts w:ascii="Times New Roman" w:hAnsi="Times New Roman" w:cs="Times New Roman"/>
          <w:i/>
          <w:sz w:val="24"/>
          <w:szCs w:val="24"/>
        </w:rPr>
        <w:t>И-гласная</w:t>
      </w:r>
      <w:proofErr w:type="spellEnd"/>
      <w:r w:rsidRPr="004B6A3B">
        <w:rPr>
          <w:rFonts w:ascii="Times New Roman" w:hAnsi="Times New Roman" w:cs="Times New Roman"/>
          <w:i/>
          <w:sz w:val="24"/>
          <w:szCs w:val="24"/>
        </w:rPr>
        <w:t xml:space="preserve">. </w:t>
      </w:r>
      <w:proofErr w:type="gramStart"/>
      <w:r w:rsidRPr="004B6A3B">
        <w:rPr>
          <w:rFonts w:ascii="Times New Roman" w:hAnsi="Times New Roman" w:cs="Times New Roman"/>
          <w:i/>
          <w:sz w:val="24"/>
          <w:szCs w:val="24"/>
        </w:rPr>
        <w:t>Например: пол-Москвы, пол-лимона, пол-апельсина</w:t>
      </w:r>
      <w:r>
        <w:rPr>
          <w:rFonts w:ascii="Times New Roman" w:hAnsi="Times New Roman" w:cs="Times New Roman"/>
          <w:sz w:val="24"/>
          <w:szCs w:val="24"/>
        </w:rPr>
        <w:t>).</w:t>
      </w:r>
      <w:proofErr w:type="gramEnd"/>
    </w:p>
    <w:p w:rsidR="00490892" w:rsidRDefault="00490892" w:rsidP="0049089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Сказочные истории, сюжет которых вызывает у школьников определенные ассоциации и помогает запомнить написание соответствующего словарного слова или правила.</w:t>
      </w:r>
      <w:r w:rsidR="001B60EA">
        <w:rPr>
          <w:rFonts w:ascii="Times New Roman" w:hAnsi="Times New Roman" w:cs="Times New Roman"/>
          <w:sz w:val="24"/>
          <w:szCs w:val="24"/>
        </w:rPr>
        <w:t xml:space="preserve"> ( Сказка о </w:t>
      </w:r>
      <w:r w:rsidR="001B60EA">
        <w:rPr>
          <w:rFonts w:ascii="Times New Roman" w:hAnsi="Times New Roman" w:cs="Times New Roman"/>
          <w:sz w:val="24"/>
          <w:szCs w:val="24"/>
        </w:rPr>
        <w:lastRenderedPageBreak/>
        <w:t xml:space="preserve">стране «Орфографии»). Заучивание словарных слов – исключений из орфографических правил – путем включения их в связный рассказ </w:t>
      </w:r>
      <w:proofErr w:type="gramStart"/>
      <w:r w:rsidR="001B60EA">
        <w:rPr>
          <w:rFonts w:ascii="Times New Roman" w:hAnsi="Times New Roman" w:cs="Times New Roman"/>
          <w:sz w:val="24"/>
          <w:szCs w:val="24"/>
        </w:rPr>
        <w:t xml:space="preserve">( </w:t>
      </w:r>
      <w:proofErr w:type="gramEnd"/>
      <w:r w:rsidR="001B60EA" w:rsidRPr="004B6A3B">
        <w:rPr>
          <w:rFonts w:ascii="Times New Roman" w:hAnsi="Times New Roman" w:cs="Times New Roman"/>
          <w:i/>
          <w:sz w:val="24"/>
          <w:szCs w:val="24"/>
        </w:rPr>
        <w:t xml:space="preserve">Ростовщик Ростислав приехал в Ростов, купил росток и занялся отраслью. Цыган подошел на цыпочках и </w:t>
      </w:r>
      <w:proofErr w:type="gramStart"/>
      <w:r w:rsidR="001B60EA" w:rsidRPr="004B6A3B">
        <w:rPr>
          <w:rFonts w:ascii="Times New Roman" w:hAnsi="Times New Roman" w:cs="Times New Roman"/>
          <w:i/>
          <w:sz w:val="24"/>
          <w:szCs w:val="24"/>
        </w:rPr>
        <w:t>цыкнул</w:t>
      </w:r>
      <w:proofErr w:type="gramEnd"/>
      <w:r w:rsidR="001B60EA" w:rsidRPr="004B6A3B">
        <w:rPr>
          <w:rFonts w:ascii="Times New Roman" w:hAnsi="Times New Roman" w:cs="Times New Roman"/>
          <w:i/>
          <w:sz w:val="24"/>
          <w:szCs w:val="24"/>
        </w:rPr>
        <w:t xml:space="preserve"> на цыпленка. Слышишь ШОРОХ? </w:t>
      </w:r>
      <w:proofErr w:type="gramStart"/>
      <w:r w:rsidR="001B60EA" w:rsidRPr="004B6A3B">
        <w:rPr>
          <w:rFonts w:ascii="Times New Roman" w:hAnsi="Times New Roman" w:cs="Times New Roman"/>
          <w:i/>
          <w:sz w:val="24"/>
          <w:szCs w:val="24"/>
        </w:rPr>
        <w:t>Это ОБЖОРА в куртке с КАПЮШОНОМ с аппетитом ест КРЫЖОВНИК.)</w:t>
      </w:r>
      <w:proofErr w:type="gramEnd"/>
    </w:p>
    <w:p w:rsidR="001B60EA" w:rsidRDefault="001B60EA" w:rsidP="0049089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Правило РУКИ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10 пальцев – 10 частей речи, 5 пальцев – 5 стилей речи).</w:t>
      </w:r>
    </w:p>
    <w:p w:rsidR="001B60EA" w:rsidRDefault="001B60EA" w:rsidP="0049089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Орфоэпия – </w:t>
      </w:r>
      <w:r w:rsidRPr="004B6A3B">
        <w:rPr>
          <w:rFonts w:ascii="Times New Roman" w:hAnsi="Times New Roman" w:cs="Times New Roman"/>
          <w:i/>
          <w:sz w:val="24"/>
          <w:szCs w:val="24"/>
        </w:rPr>
        <w:t xml:space="preserve">Надеваю </w:t>
      </w:r>
      <w:proofErr w:type="spellStart"/>
      <w:r w:rsidRPr="004B6A3B">
        <w:rPr>
          <w:rFonts w:ascii="Times New Roman" w:hAnsi="Times New Roman" w:cs="Times New Roman"/>
          <w:i/>
          <w:sz w:val="24"/>
          <w:szCs w:val="24"/>
        </w:rPr>
        <w:t>шОрты</w:t>
      </w:r>
      <w:proofErr w:type="spellEnd"/>
      <w:r w:rsidRPr="004B6A3B">
        <w:rPr>
          <w:rFonts w:ascii="Times New Roman" w:hAnsi="Times New Roman" w:cs="Times New Roman"/>
          <w:i/>
          <w:sz w:val="24"/>
          <w:szCs w:val="24"/>
        </w:rPr>
        <w:t xml:space="preserve">, чтоб купить </w:t>
      </w:r>
      <w:proofErr w:type="spellStart"/>
      <w:r w:rsidRPr="004B6A3B">
        <w:rPr>
          <w:rFonts w:ascii="Times New Roman" w:hAnsi="Times New Roman" w:cs="Times New Roman"/>
          <w:i/>
          <w:sz w:val="24"/>
          <w:szCs w:val="24"/>
        </w:rPr>
        <w:t>вма</w:t>
      </w:r>
      <w:proofErr w:type="spellEnd"/>
      <w:r w:rsidRPr="004B6A3B">
        <w:rPr>
          <w:rFonts w:ascii="Times New Roman" w:hAnsi="Times New Roman" w:cs="Times New Roman"/>
          <w:i/>
          <w:sz w:val="24"/>
          <w:szCs w:val="24"/>
        </w:rPr>
        <w:t xml:space="preserve"> </w:t>
      </w:r>
      <w:proofErr w:type="spellStart"/>
      <w:r w:rsidRPr="004B6A3B">
        <w:rPr>
          <w:rFonts w:ascii="Times New Roman" w:hAnsi="Times New Roman" w:cs="Times New Roman"/>
          <w:i/>
          <w:sz w:val="24"/>
          <w:szCs w:val="24"/>
        </w:rPr>
        <w:t>тОрты</w:t>
      </w:r>
      <w:proofErr w:type="spellEnd"/>
      <w:r w:rsidRPr="004B6A3B">
        <w:rPr>
          <w:rFonts w:ascii="Times New Roman" w:hAnsi="Times New Roman" w:cs="Times New Roman"/>
          <w:i/>
          <w:sz w:val="24"/>
          <w:szCs w:val="24"/>
        </w:rPr>
        <w:t xml:space="preserve">. Если </w:t>
      </w:r>
      <w:proofErr w:type="gramStart"/>
      <w:r w:rsidRPr="004B6A3B">
        <w:rPr>
          <w:rFonts w:ascii="Times New Roman" w:hAnsi="Times New Roman" w:cs="Times New Roman"/>
          <w:i/>
          <w:sz w:val="24"/>
          <w:szCs w:val="24"/>
        </w:rPr>
        <w:t>классная</w:t>
      </w:r>
      <w:proofErr w:type="gramEnd"/>
      <w:r w:rsidRPr="004B6A3B">
        <w:rPr>
          <w:rFonts w:ascii="Times New Roman" w:hAnsi="Times New Roman" w:cs="Times New Roman"/>
          <w:i/>
          <w:sz w:val="24"/>
          <w:szCs w:val="24"/>
        </w:rPr>
        <w:t xml:space="preserve"> </w:t>
      </w:r>
      <w:proofErr w:type="spellStart"/>
      <w:r w:rsidRPr="004B6A3B">
        <w:rPr>
          <w:rFonts w:ascii="Times New Roman" w:hAnsi="Times New Roman" w:cs="Times New Roman"/>
          <w:i/>
          <w:sz w:val="24"/>
          <w:szCs w:val="24"/>
        </w:rPr>
        <w:t>звонИт</w:t>
      </w:r>
      <w:proofErr w:type="spellEnd"/>
      <w:r w:rsidRPr="004B6A3B">
        <w:rPr>
          <w:rFonts w:ascii="Times New Roman" w:hAnsi="Times New Roman" w:cs="Times New Roman"/>
          <w:i/>
          <w:sz w:val="24"/>
          <w:szCs w:val="24"/>
        </w:rPr>
        <w:t xml:space="preserve">, папа за ремнем спешит. Хватит </w:t>
      </w:r>
      <w:proofErr w:type="spellStart"/>
      <w:r w:rsidRPr="004B6A3B">
        <w:rPr>
          <w:rFonts w:ascii="Times New Roman" w:hAnsi="Times New Roman" w:cs="Times New Roman"/>
          <w:i/>
          <w:sz w:val="24"/>
          <w:szCs w:val="24"/>
        </w:rPr>
        <w:t>баловАться</w:t>
      </w:r>
      <w:proofErr w:type="spellEnd"/>
      <w:r w:rsidRPr="004B6A3B">
        <w:rPr>
          <w:rFonts w:ascii="Times New Roman" w:hAnsi="Times New Roman" w:cs="Times New Roman"/>
          <w:i/>
          <w:sz w:val="24"/>
          <w:szCs w:val="24"/>
        </w:rPr>
        <w:t>, будем улыбаться.</w:t>
      </w:r>
    </w:p>
    <w:p w:rsidR="001B60EA" w:rsidRDefault="001B60EA" w:rsidP="0049089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Фраза, способствующая запоминанию букв, соответствующих глухим согласным русского языка «</w:t>
      </w:r>
      <w:r w:rsidRPr="004B6A3B">
        <w:rPr>
          <w:rFonts w:ascii="Times New Roman" w:hAnsi="Times New Roman" w:cs="Times New Roman"/>
          <w:i/>
          <w:sz w:val="24"/>
          <w:szCs w:val="24"/>
        </w:rPr>
        <w:t>Степка, хочешь щец?» «Фу!»</w:t>
      </w:r>
      <w:r>
        <w:rPr>
          <w:rFonts w:ascii="Times New Roman" w:hAnsi="Times New Roman" w:cs="Times New Roman"/>
          <w:sz w:val="24"/>
          <w:szCs w:val="24"/>
        </w:rPr>
        <w:t xml:space="preserve">  А буквы, соответствующие звонким согласным, можно запомнить с помощью фразы: «</w:t>
      </w:r>
      <w:r w:rsidRPr="004B6A3B">
        <w:rPr>
          <w:rFonts w:ascii="Times New Roman" w:hAnsi="Times New Roman" w:cs="Times New Roman"/>
          <w:i/>
          <w:sz w:val="24"/>
          <w:szCs w:val="24"/>
        </w:rPr>
        <w:t>Мы же не забывали друг друга</w:t>
      </w:r>
      <w:r>
        <w:rPr>
          <w:rFonts w:ascii="Times New Roman" w:hAnsi="Times New Roman" w:cs="Times New Roman"/>
          <w:sz w:val="24"/>
          <w:szCs w:val="24"/>
        </w:rPr>
        <w:t>».</w:t>
      </w:r>
    </w:p>
    <w:p w:rsidR="001B60EA" w:rsidRDefault="001B60EA" w:rsidP="0049089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Мягкие звуки можно запомнить по словоформе </w:t>
      </w:r>
      <w:proofErr w:type="spellStart"/>
      <w:r>
        <w:rPr>
          <w:rFonts w:ascii="Times New Roman" w:hAnsi="Times New Roman" w:cs="Times New Roman"/>
          <w:sz w:val="24"/>
          <w:szCs w:val="24"/>
        </w:rPr>
        <w:t>ЧаЩеЙ</w:t>
      </w:r>
      <w:proofErr w:type="spellEnd"/>
      <w:r>
        <w:rPr>
          <w:rFonts w:ascii="Times New Roman" w:hAnsi="Times New Roman" w:cs="Times New Roman"/>
          <w:sz w:val="24"/>
          <w:szCs w:val="24"/>
        </w:rPr>
        <w:t>.</w:t>
      </w:r>
    </w:p>
    <w:p w:rsidR="001B60EA" w:rsidRDefault="001B60EA" w:rsidP="0049089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 суффиксах наречий, </w:t>
      </w:r>
      <w:r w:rsidR="007F289A">
        <w:rPr>
          <w:rFonts w:ascii="Times New Roman" w:hAnsi="Times New Roman" w:cs="Times New Roman"/>
          <w:sz w:val="24"/>
          <w:szCs w:val="24"/>
        </w:rPr>
        <w:t>образованных от кратких прилагательных с помощью и</w:t>
      </w:r>
      <w:proofErr w:type="gramStart"/>
      <w:r w:rsidR="007F289A">
        <w:rPr>
          <w:rFonts w:ascii="Times New Roman" w:hAnsi="Times New Roman" w:cs="Times New Roman"/>
          <w:sz w:val="24"/>
          <w:szCs w:val="24"/>
        </w:rPr>
        <w:t>з-</w:t>
      </w:r>
      <w:proofErr w:type="gramEnd"/>
      <w:r w:rsidR="007F289A">
        <w:rPr>
          <w:rFonts w:ascii="Times New Roman" w:hAnsi="Times New Roman" w:cs="Times New Roman"/>
          <w:sz w:val="24"/>
          <w:szCs w:val="24"/>
        </w:rPr>
        <w:t>, до-, с-, в-, на-, за-, по- пишется тот же гласный, что и в падежном окончании слова ОКНО.</w:t>
      </w:r>
    </w:p>
    <w:p w:rsidR="007F289A" w:rsidRDefault="001D3D9D" w:rsidP="00490892">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Родительный падеж множественного числа существительных. </w:t>
      </w:r>
      <w:r w:rsidRPr="004B6A3B">
        <w:rPr>
          <w:rFonts w:ascii="Times New Roman" w:hAnsi="Times New Roman" w:cs="Times New Roman"/>
          <w:i/>
          <w:sz w:val="24"/>
          <w:szCs w:val="24"/>
        </w:rPr>
        <w:t>В детской сказке колобок по траве катиться мог без ботинок, без сапог, без носков и без чулок. Шесть гектаров апельсинов, яблок, груш и мандаринов, баклажанов – грядок пять, помидоров – не собрать.</w:t>
      </w:r>
    </w:p>
    <w:p w:rsidR="001D3D9D" w:rsidRPr="001D3D9D" w:rsidRDefault="001D3D9D" w:rsidP="001D3D9D">
      <w:pPr>
        <w:pStyle w:val="a3"/>
        <w:numPr>
          <w:ilvl w:val="0"/>
          <w:numId w:val="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Если в вопросе есть буква С ( что</w:t>
      </w:r>
      <w:proofErr w:type="gramStart"/>
      <w:r>
        <w:rPr>
          <w:rFonts w:ascii="Times New Roman" w:hAnsi="Times New Roman" w:cs="Times New Roman"/>
          <w:sz w:val="24"/>
          <w:szCs w:val="24"/>
        </w:rPr>
        <w:t xml:space="preserve"> С</w:t>
      </w:r>
      <w:proofErr w:type="gramEnd"/>
      <w:r>
        <w:rPr>
          <w:rFonts w:ascii="Times New Roman" w:hAnsi="Times New Roman" w:cs="Times New Roman"/>
          <w:sz w:val="24"/>
          <w:szCs w:val="24"/>
        </w:rPr>
        <w:t xml:space="preserve">делать?), то глагол Совершенного вида. Отсутствие в вопросе С указывает на то, что глагол несовершенного </w:t>
      </w:r>
      <w:proofErr w:type="spellStart"/>
      <w:r>
        <w:rPr>
          <w:rFonts w:ascii="Times New Roman" w:hAnsi="Times New Roman" w:cs="Times New Roman"/>
          <w:sz w:val="24"/>
          <w:szCs w:val="24"/>
        </w:rPr>
        <w:t>вида</w:t>
      </w:r>
      <w:proofErr w:type="gramStart"/>
      <w:r>
        <w:rPr>
          <w:rFonts w:ascii="Times New Roman" w:hAnsi="Times New Roman" w:cs="Times New Roman"/>
          <w:sz w:val="24"/>
          <w:szCs w:val="24"/>
        </w:rPr>
        <w:t>.</w:t>
      </w:r>
      <w:r w:rsidRPr="001D3D9D">
        <w:rPr>
          <w:rFonts w:ascii="Times New Roman" w:hAnsi="Times New Roman" w:cs="Times New Roman"/>
          <w:sz w:val="24"/>
          <w:szCs w:val="24"/>
        </w:rPr>
        <w:t>П</w:t>
      </w:r>
      <w:proofErr w:type="gramEnd"/>
      <w:r w:rsidRPr="001D3D9D">
        <w:rPr>
          <w:rFonts w:ascii="Times New Roman" w:hAnsi="Times New Roman" w:cs="Times New Roman"/>
          <w:sz w:val="24"/>
          <w:szCs w:val="24"/>
        </w:rPr>
        <w:t>орядок</w:t>
      </w:r>
      <w:proofErr w:type="spellEnd"/>
      <w:r w:rsidRPr="001D3D9D">
        <w:rPr>
          <w:rFonts w:ascii="Times New Roman" w:hAnsi="Times New Roman" w:cs="Times New Roman"/>
          <w:sz w:val="24"/>
          <w:szCs w:val="24"/>
        </w:rPr>
        <w:t xml:space="preserve"> падежей (</w:t>
      </w:r>
      <w:r w:rsidRPr="004B6A3B">
        <w:rPr>
          <w:rFonts w:ascii="Times New Roman" w:hAnsi="Times New Roman" w:cs="Times New Roman"/>
          <w:i/>
          <w:sz w:val="24"/>
          <w:szCs w:val="24"/>
        </w:rPr>
        <w:t>Иван Родил Девчонку, Велел Тащить Пеленку</w:t>
      </w:r>
      <w:r w:rsidRPr="001D3D9D">
        <w:rPr>
          <w:rFonts w:ascii="Times New Roman" w:hAnsi="Times New Roman" w:cs="Times New Roman"/>
          <w:sz w:val="24"/>
          <w:szCs w:val="24"/>
        </w:rPr>
        <w:t>).</w:t>
      </w:r>
    </w:p>
    <w:p w:rsidR="001D3D9D" w:rsidRDefault="001D3D9D" w:rsidP="001D3D9D">
      <w:pPr>
        <w:spacing w:after="0" w:line="240" w:lineRule="auto"/>
        <w:ind w:left="360"/>
        <w:jc w:val="both"/>
        <w:rPr>
          <w:rFonts w:ascii="Times New Roman" w:hAnsi="Times New Roman" w:cs="Times New Roman"/>
          <w:sz w:val="24"/>
          <w:szCs w:val="24"/>
        </w:rPr>
      </w:pPr>
    </w:p>
    <w:p w:rsidR="001D3D9D" w:rsidRPr="001D3D9D" w:rsidRDefault="001D3D9D" w:rsidP="001D3D9D">
      <w:pPr>
        <w:spacing w:after="0" w:line="240" w:lineRule="auto"/>
        <w:ind w:left="360"/>
        <w:jc w:val="both"/>
        <w:rPr>
          <w:rFonts w:ascii="Times New Roman" w:hAnsi="Times New Roman" w:cs="Times New Roman"/>
          <w:sz w:val="24"/>
          <w:szCs w:val="24"/>
        </w:rPr>
      </w:pPr>
    </w:p>
    <w:p w:rsidR="00490892" w:rsidRDefault="001D3D9D"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После знакомства с подобной образовательной технологией школьники с удовольствием выполняют домашние задания, связанные с придумыванием собственных ассоциативных образов, помогающих облегченному запоминанию правил. Использование приемов мнемотехники на уроках русского языка способствует развитию у учащихся одной из универсальных базовых способностей – способности воображения, запоминания, а, следовательно, соответствует задачам современного филологического образования.</w:t>
      </w:r>
    </w:p>
    <w:p w:rsidR="004B6A3B" w:rsidRDefault="004B6A3B" w:rsidP="00D66CB1">
      <w:pPr>
        <w:spacing w:after="0" w:line="240" w:lineRule="auto"/>
        <w:jc w:val="both"/>
        <w:rPr>
          <w:rFonts w:ascii="Times New Roman" w:hAnsi="Times New Roman" w:cs="Times New Roman"/>
          <w:sz w:val="24"/>
          <w:szCs w:val="24"/>
        </w:rPr>
      </w:pPr>
    </w:p>
    <w:p w:rsidR="001D3D9D" w:rsidRDefault="001D3D9D" w:rsidP="00D66CB1">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Мнемоприемы</w:t>
      </w:r>
      <w:proofErr w:type="spellEnd"/>
      <w:r>
        <w:rPr>
          <w:rFonts w:ascii="Times New Roman" w:hAnsi="Times New Roman" w:cs="Times New Roman"/>
          <w:sz w:val="24"/>
          <w:szCs w:val="24"/>
        </w:rPr>
        <w:t xml:space="preserve"> позволяют экономить время на уроках повторения и систематизации</w:t>
      </w:r>
      <w:r w:rsidR="00CA3366">
        <w:rPr>
          <w:rFonts w:ascii="Times New Roman" w:hAnsi="Times New Roman" w:cs="Times New Roman"/>
          <w:sz w:val="24"/>
          <w:szCs w:val="24"/>
        </w:rPr>
        <w:t xml:space="preserve"> пройденного. Особую пользу они приносят при подготовке к ЕГЭ. Поэтому я уверена: мнемотехника необходима не только для младшего, но и для старшего подросткового возраста.</w:t>
      </w:r>
    </w:p>
    <w:p w:rsidR="00CA3366" w:rsidRDefault="00CA3366" w:rsidP="00D66CB1">
      <w:pPr>
        <w:spacing w:after="0" w:line="240" w:lineRule="auto"/>
        <w:jc w:val="both"/>
        <w:rPr>
          <w:rFonts w:ascii="Times New Roman" w:hAnsi="Times New Roman" w:cs="Times New Roman"/>
          <w:sz w:val="24"/>
          <w:szCs w:val="24"/>
        </w:rPr>
      </w:pPr>
    </w:p>
    <w:p w:rsidR="00CA3366" w:rsidRPr="000A5710" w:rsidRDefault="00CA3366" w:rsidP="00D66CB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«Кто интересуется предметом, у того открыты глаза и уши», - говорил один немецкий педагог. Мы «открываем» ребятам «глаза и уши» с помощью мнемотехники. Я убеждена: использование мнемотехники способствует развитию интереса к предмету, активизации их мышления, повышению успеваемости.</w:t>
      </w:r>
    </w:p>
    <w:sectPr w:rsidR="00CA3366" w:rsidRPr="000A5710" w:rsidSect="000A57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A200CD"/>
    <w:multiLevelType w:val="hybridMultilevel"/>
    <w:tmpl w:val="9CD650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0A5710"/>
    <w:rsid w:val="0004251A"/>
    <w:rsid w:val="000A5710"/>
    <w:rsid w:val="00176441"/>
    <w:rsid w:val="001B60EA"/>
    <w:rsid w:val="001D3D9D"/>
    <w:rsid w:val="00490892"/>
    <w:rsid w:val="004B6A3B"/>
    <w:rsid w:val="007F289A"/>
    <w:rsid w:val="00977C7A"/>
    <w:rsid w:val="00B00E7B"/>
    <w:rsid w:val="00B15BA8"/>
    <w:rsid w:val="00CA3366"/>
    <w:rsid w:val="00D66CB1"/>
    <w:rsid w:val="00DE101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4251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9089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1</Pages>
  <Words>804</Words>
  <Characters>4588</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PROFESSIONAL1984</dc:creator>
  <cp:lastModifiedBy>PROFESSIONAL1984</cp:lastModifiedBy>
  <cp:revision>7</cp:revision>
  <dcterms:created xsi:type="dcterms:W3CDTF">2017-03-01T20:48:00Z</dcterms:created>
  <dcterms:modified xsi:type="dcterms:W3CDTF">2017-03-02T00:02:00Z</dcterms:modified>
</cp:coreProperties>
</file>