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AF7" w:rsidRDefault="00D04AF7" w:rsidP="00D04AF7">
      <w:pPr>
        <w:jc w:val="center"/>
        <w:rPr>
          <w:rFonts w:eastAsia="Calibri"/>
          <w:b/>
          <w:sz w:val="36"/>
          <w:szCs w:val="36"/>
        </w:rPr>
      </w:pPr>
      <w:r w:rsidRPr="00685D53">
        <w:rPr>
          <w:b/>
          <w:bCs/>
          <w:sz w:val="36"/>
          <w:szCs w:val="36"/>
        </w:rPr>
        <w:t xml:space="preserve">Формирование </w:t>
      </w:r>
      <w:r w:rsidRPr="00685D53">
        <w:rPr>
          <w:rFonts w:eastAsia="Calibri"/>
          <w:b/>
          <w:sz w:val="36"/>
          <w:szCs w:val="36"/>
        </w:rPr>
        <w:t>личностной, семейной и социальной культуры школьников в процессе изучения</w:t>
      </w:r>
    </w:p>
    <w:p w:rsidR="00D04AF7" w:rsidRPr="00685D53" w:rsidRDefault="00D04AF7" w:rsidP="00D04AF7">
      <w:pPr>
        <w:jc w:val="center"/>
        <w:rPr>
          <w:b/>
          <w:sz w:val="28"/>
          <w:szCs w:val="28"/>
        </w:rPr>
      </w:pPr>
      <w:r w:rsidRPr="00685D53">
        <w:rPr>
          <w:rFonts w:eastAsia="Calibri"/>
          <w:b/>
          <w:sz w:val="36"/>
          <w:szCs w:val="36"/>
        </w:rPr>
        <w:t xml:space="preserve"> курса ОРКСЭ</w:t>
      </w:r>
    </w:p>
    <w:p w:rsidR="00411624" w:rsidRPr="001F61F5" w:rsidRDefault="00411624" w:rsidP="001F61F5">
      <w:pPr>
        <w:pStyle w:val="aa"/>
        <w:spacing w:line="360" w:lineRule="auto"/>
        <w:rPr>
          <w:b w:val="0"/>
          <w:color w:val="FF0000"/>
          <w:szCs w:val="28"/>
        </w:rPr>
      </w:pPr>
      <w:bookmarkStart w:id="0" w:name="_GoBack"/>
      <w:bookmarkEnd w:id="0"/>
    </w:p>
    <w:p w:rsidR="00AD191A" w:rsidRPr="00AD191A" w:rsidRDefault="001F61F5" w:rsidP="00AD191A">
      <w:pPr>
        <w:ind w:firstLine="708"/>
        <w:jc w:val="both"/>
        <w:rPr>
          <w:sz w:val="28"/>
          <w:szCs w:val="28"/>
        </w:rPr>
      </w:pPr>
      <w:r w:rsidRPr="001F61F5">
        <w:rPr>
          <w:b/>
          <w:bCs/>
          <w:color w:val="FF0000"/>
          <w:sz w:val="28"/>
          <w:szCs w:val="28"/>
        </w:rPr>
        <w:t>СЛАЙД 1.</w:t>
      </w:r>
      <w:r w:rsidR="00AD191A" w:rsidRPr="001F61F5">
        <w:rPr>
          <w:color w:val="FF0000"/>
          <w:sz w:val="28"/>
          <w:szCs w:val="28"/>
        </w:rPr>
        <w:tab/>
      </w:r>
      <w:r w:rsidR="00AD191A">
        <w:rPr>
          <w:sz w:val="28"/>
          <w:szCs w:val="28"/>
        </w:rPr>
        <w:tab/>
      </w:r>
      <w:r w:rsidR="00AD191A">
        <w:rPr>
          <w:sz w:val="28"/>
          <w:szCs w:val="28"/>
        </w:rPr>
        <w:tab/>
      </w:r>
      <w:r w:rsidR="00AD191A">
        <w:rPr>
          <w:sz w:val="28"/>
          <w:szCs w:val="28"/>
        </w:rPr>
        <w:tab/>
      </w:r>
    </w:p>
    <w:p w:rsidR="00AD191A" w:rsidRPr="00AD191A" w:rsidRDefault="00AD191A" w:rsidP="00AD191A">
      <w:pPr>
        <w:jc w:val="both"/>
        <w:rPr>
          <w:sz w:val="28"/>
          <w:szCs w:val="28"/>
        </w:rPr>
      </w:pPr>
    </w:p>
    <w:p w:rsidR="00002EF3" w:rsidRPr="006F49F5" w:rsidRDefault="00D376C8" w:rsidP="00C90CC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191A">
        <w:rPr>
          <w:sz w:val="28"/>
          <w:szCs w:val="28"/>
        </w:rPr>
        <w:t xml:space="preserve"> </w:t>
      </w:r>
      <w:r w:rsidR="00002EF3" w:rsidRPr="006F49F5">
        <w:rPr>
          <w:sz w:val="28"/>
          <w:szCs w:val="28"/>
        </w:rPr>
        <w:t xml:space="preserve">  Одной из важных </w:t>
      </w:r>
      <w:proofErr w:type="gramStart"/>
      <w:r w:rsidR="00002EF3" w:rsidRPr="006F49F5">
        <w:rPr>
          <w:sz w:val="28"/>
          <w:szCs w:val="28"/>
        </w:rPr>
        <w:t>проблем  в</w:t>
      </w:r>
      <w:proofErr w:type="gramEnd"/>
      <w:r w:rsidR="00002EF3" w:rsidRPr="006F49F5">
        <w:rPr>
          <w:sz w:val="28"/>
          <w:szCs w:val="28"/>
        </w:rPr>
        <w:t xml:space="preserve"> процессе  изучения курса ОРКСЭ является диагностика достижений обучающихся. Рост эффективности обучения напрямую связан с повышением интереса </w:t>
      </w:r>
      <w:r w:rsidR="003246CE">
        <w:rPr>
          <w:sz w:val="28"/>
          <w:szCs w:val="28"/>
        </w:rPr>
        <w:t xml:space="preserve">четвероклассников </w:t>
      </w:r>
      <w:r w:rsidR="00002EF3" w:rsidRPr="006F49F5">
        <w:rPr>
          <w:sz w:val="28"/>
          <w:szCs w:val="28"/>
        </w:rPr>
        <w:t>к изучаемому модулю. Качество оценки успехов</w:t>
      </w:r>
      <w:r w:rsidR="00F26E59">
        <w:rPr>
          <w:sz w:val="28"/>
          <w:szCs w:val="28"/>
        </w:rPr>
        <w:t xml:space="preserve"> детей определяется </w:t>
      </w:r>
      <w:proofErr w:type="spellStart"/>
      <w:r w:rsidR="00F26E59">
        <w:rPr>
          <w:sz w:val="28"/>
          <w:szCs w:val="28"/>
        </w:rPr>
        <w:t>сформированн</w:t>
      </w:r>
      <w:r w:rsidR="00002EF3" w:rsidRPr="006F49F5">
        <w:rPr>
          <w:sz w:val="28"/>
          <w:szCs w:val="28"/>
        </w:rPr>
        <w:t>остью</w:t>
      </w:r>
      <w:proofErr w:type="spellEnd"/>
      <w:r w:rsidR="00002EF3" w:rsidRPr="006F49F5">
        <w:rPr>
          <w:sz w:val="28"/>
          <w:szCs w:val="28"/>
        </w:rPr>
        <w:t xml:space="preserve"> личной, семейной и социальной культуры. Большое значение в этой связи приобретают такие факторы, как диагностика, ее содержание, методы и формы, измерители и средства измерения.</w:t>
      </w:r>
    </w:p>
    <w:p w:rsidR="0060667F" w:rsidRDefault="00F26E59" w:rsidP="00C90CC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2EF3" w:rsidRPr="006F49F5">
        <w:rPr>
          <w:sz w:val="28"/>
          <w:szCs w:val="28"/>
        </w:rPr>
        <w:t xml:space="preserve">Представление о проверке знаний </w:t>
      </w:r>
      <w:proofErr w:type="gramStart"/>
      <w:r w:rsidR="00002EF3" w:rsidRPr="006F49F5">
        <w:rPr>
          <w:sz w:val="28"/>
          <w:szCs w:val="28"/>
        </w:rPr>
        <w:t>обучающихся  как</w:t>
      </w:r>
      <w:proofErr w:type="gramEnd"/>
      <w:r w:rsidR="00002EF3" w:rsidRPr="006F49F5">
        <w:rPr>
          <w:sz w:val="28"/>
          <w:szCs w:val="28"/>
        </w:rPr>
        <w:t xml:space="preserve"> об отдельной составляющей образовательного процесса имеет принципиальное значение. Контроль эффективности усвоения материала является обязательным компонентом, востребованным на всех стадиях обучения.</w:t>
      </w:r>
    </w:p>
    <w:p w:rsidR="00002EF3" w:rsidRPr="006F49F5" w:rsidRDefault="00002EF3" w:rsidP="00C90CCD">
      <w:pPr>
        <w:spacing w:line="360" w:lineRule="auto"/>
        <w:contextualSpacing/>
        <w:jc w:val="both"/>
        <w:rPr>
          <w:sz w:val="28"/>
          <w:szCs w:val="28"/>
        </w:rPr>
      </w:pPr>
      <w:r w:rsidRPr="006F49F5">
        <w:rPr>
          <w:sz w:val="28"/>
          <w:szCs w:val="28"/>
        </w:rPr>
        <w:t xml:space="preserve"> </w:t>
      </w:r>
      <w:r w:rsidR="0060667F" w:rsidRPr="001F61F5">
        <w:rPr>
          <w:color w:val="FF0000"/>
          <w:sz w:val="28"/>
          <w:szCs w:val="28"/>
        </w:rPr>
        <w:t>СЛАЙД 2.</w:t>
      </w:r>
    </w:p>
    <w:p w:rsidR="00002EF3" w:rsidRPr="0060667F" w:rsidRDefault="00002EF3" w:rsidP="00C90CCD">
      <w:pPr>
        <w:spacing w:line="360" w:lineRule="auto"/>
        <w:contextualSpacing/>
        <w:jc w:val="both"/>
        <w:rPr>
          <w:sz w:val="28"/>
          <w:szCs w:val="28"/>
        </w:rPr>
      </w:pPr>
      <w:r w:rsidRPr="006F49F5">
        <w:rPr>
          <w:sz w:val="28"/>
          <w:szCs w:val="28"/>
        </w:rPr>
        <w:t xml:space="preserve">     Выделяют несколько </w:t>
      </w:r>
      <w:r w:rsidRPr="006F49F5">
        <w:rPr>
          <w:b/>
          <w:sz w:val="28"/>
          <w:szCs w:val="28"/>
        </w:rPr>
        <w:t>видов контроля</w:t>
      </w:r>
      <w:r w:rsidRPr="006F49F5">
        <w:rPr>
          <w:sz w:val="28"/>
          <w:szCs w:val="28"/>
        </w:rPr>
        <w:t>.</w:t>
      </w:r>
    </w:p>
    <w:p w:rsidR="001F61F5" w:rsidRPr="006F49F5" w:rsidRDefault="001F61F5" w:rsidP="00C90CCD">
      <w:pPr>
        <w:spacing w:line="360" w:lineRule="auto"/>
        <w:contextualSpacing/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>СЛАЙД 3</w:t>
      </w:r>
    </w:p>
    <w:p w:rsidR="00002EF3" w:rsidRDefault="00002EF3" w:rsidP="00C90CCD">
      <w:pPr>
        <w:spacing w:line="360" w:lineRule="auto"/>
        <w:contextualSpacing/>
        <w:jc w:val="both"/>
        <w:rPr>
          <w:sz w:val="28"/>
          <w:szCs w:val="28"/>
        </w:rPr>
      </w:pPr>
      <w:proofErr w:type="gramStart"/>
      <w:r w:rsidRPr="00463929">
        <w:rPr>
          <w:b/>
          <w:sz w:val="28"/>
          <w:szCs w:val="28"/>
        </w:rPr>
        <w:t>Текущий  контроль</w:t>
      </w:r>
      <w:proofErr w:type="gramEnd"/>
      <w:r w:rsidRPr="00463929">
        <w:rPr>
          <w:b/>
          <w:sz w:val="28"/>
          <w:szCs w:val="28"/>
        </w:rPr>
        <w:t xml:space="preserve"> </w:t>
      </w:r>
      <w:r w:rsidRPr="00463929">
        <w:rPr>
          <w:sz w:val="28"/>
          <w:szCs w:val="28"/>
        </w:rPr>
        <w:t>—</w:t>
      </w:r>
      <w:r w:rsidRPr="006F49F5">
        <w:rPr>
          <w:sz w:val="28"/>
          <w:szCs w:val="28"/>
        </w:rPr>
        <w:t xml:space="preserve"> систематическая проверка знаний, умений и навыков. Она отличается оперативностью, гибкостью</w:t>
      </w:r>
      <w:r w:rsidR="001F61F5">
        <w:rPr>
          <w:sz w:val="28"/>
          <w:szCs w:val="28"/>
        </w:rPr>
        <w:t xml:space="preserve">, разнообразием форм и методов: </w:t>
      </w:r>
      <w:r w:rsidRPr="006F49F5">
        <w:rPr>
          <w:sz w:val="28"/>
          <w:szCs w:val="28"/>
        </w:rPr>
        <w:t xml:space="preserve">устный ответ, письменное задание, работа с карточками, выполнение </w:t>
      </w:r>
      <w:proofErr w:type="gramStart"/>
      <w:r w:rsidRPr="006F49F5">
        <w:rPr>
          <w:sz w:val="28"/>
          <w:szCs w:val="28"/>
        </w:rPr>
        <w:t xml:space="preserve">теста </w:t>
      </w:r>
      <w:r w:rsidR="0060667F">
        <w:rPr>
          <w:sz w:val="28"/>
          <w:szCs w:val="28"/>
        </w:rPr>
        <w:t>.</w:t>
      </w:r>
      <w:proofErr w:type="gramEnd"/>
    </w:p>
    <w:p w:rsidR="0060667F" w:rsidRPr="0060667F" w:rsidRDefault="0060667F" w:rsidP="00C90CCD">
      <w:pPr>
        <w:spacing w:line="360" w:lineRule="auto"/>
        <w:contextualSpacing/>
        <w:jc w:val="both"/>
        <w:rPr>
          <w:color w:val="FF0000"/>
          <w:sz w:val="28"/>
          <w:szCs w:val="28"/>
        </w:rPr>
      </w:pPr>
      <w:r w:rsidRPr="0060667F">
        <w:rPr>
          <w:color w:val="FF0000"/>
          <w:sz w:val="28"/>
          <w:szCs w:val="28"/>
        </w:rPr>
        <w:t>СЛАЙД 4</w:t>
      </w:r>
    </w:p>
    <w:p w:rsidR="00002EF3" w:rsidRPr="006F49F5" w:rsidRDefault="001F61F5" w:rsidP="00C90CCD">
      <w:pPr>
        <w:pStyle w:val="a4"/>
        <w:shd w:val="clear" w:color="auto" w:fill="FFFFFF"/>
        <w:spacing w:before="0" w:beforeAutospacing="0" w:after="0" w:afterAutospacing="0" w:line="360" w:lineRule="auto"/>
        <w:contextualSpacing/>
        <w:jc w:val="both"/>
        <w:rPr>
          <w:color w:val="333333"/>
        </w:rPr>
      </w:pPr>
      <w:r>
        <w:rPr>
          <w:sz w:val="28"/>
          <w:szCs w:val="28"/>
        </w:rPr>
        <w:t xml:space="preserve">      </w:t>
      </w:r>
      <w:r w:rsidR="00364F40">
        <w:rPr>
          <w:sz w:val="28"/>
          <w:szCs w:val="28"/>
        </w:rPr>
        <w:t xml:space="preserve"> Проводя такие </w:t>
      </w:r>
      <w:r w:rsidR="00002EF3" w:rsidRPr="006F49F5">
        <w:rPr>
          <w:sz w:val="28"/>
          <w:szCs w:val="28"/>
        </w:rPr>
        <w:t>тесты, учитель сможет судить как об усвоении обучающимися теоретического материала по данной теме, так и о сформированности таких</w:t>
      </w:r>
      <w:r>
        <w:rPr>
          <w:sz w:val="28"/>
          <w:szCs w:val="28"/>
        </w:rPr>
        <w:t xml:space="preserve"> </w:t>
      </w:r>
      <w:r w:rsidR="00002EF3" w:rsidRPr="006F49F5">
        <w:rPr>
          <w:sz w:val="28"/>
          <w:szCs w:val="28"/>
        </w:rPr>
        <w:t>качеств как милосердие, сострадание, любовь к ближнему, доброта, порядочность, самоотверженность.</w:t>
      </w:r>
    </w:p>
    <w:p w:rsidR="0060667F" w:rsidRDefault="00F26E59" w:rsidP="00411624">
      <w:pPr>
        <w:spacing w:line="360" w:lineRule="auto"/>
        <w:ind w:firstLine="708"/>
        <w:contextualSpacing/>
        <w:jc w:val="both"/>
        <w:rPr>
          <w:b/>
          <w:sz w:val="28"/>
          <w:szCs w:val="28"/>
        </w:rPr>
      </w:pPr>
      <w:r w:rsidRPr="00F26E59">
        <w:rPr>
          <w:b/>
          <w:color w:val="FF0000"/>
          <w:sz w:val="28"/>
          <w:szCs w:val="28"/>
        </w:rPr>
        <w:t>СЛАЙД</w:t>
      </w:r>
      <w:r w:rsidR="0060667F">
        <w:rPr>
          <w:b/>
          <w:color w:val="FF0000"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 </w:t>
      </w:r>
    </w:p>
    <w:p w:rsidR="00002EF3" w:rsidRDefault="00002EF3" w:rsidP="0041162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proofErr w:type="gramStart"/>
      <w:r w:rsidRPr="00463929">
        <w:rPr>
          <w:b/>
          <w:sz w:val="28"/>
          <w:szCs w:val="28"/>
        </w:rPr>
        <w:lastRenderedPageBreak/>
        <w:t>Периодический  контроль</w:t>
      </w:r>
      <w:proofErr w:type="gramEnd"/>
      <w:r w:rsidR="00AC6D8C">
        <w:rPr>
          <w:sz w:val="28"/>
          <w:szCs w:val="28"/>
        </w:rPr>
        <w:t xml:space="preserve"> – это </w:t>
      </w:r>
      <w:r w:rsidRPr="006F49F5">
        <w:rPr>
          <w:sz w:val="28"/>
          <w:szCs w:val="28"/>
        </w:rPr>
        <w:t>оценка з</w:t>
      </w:r>
      <w:r w:rsidR="0034563A">
        <w:rPr>
          <w:sz w:val="28"/>
          <w:szCs w:val="28"/>
        </w:rPr>
        <w:t>наний по итогам изучения основных</w:t>
      </w:r>
      <w:r w:rsidRPr="006F49F5">
        <w:rPr>
          <w:sz w:val="28"/>
          <w:szCs w:val="28"/>
        </w:rPr>
        <w:t xml:space="preserve"> </w:t>
      </w:r>
      <w:r w:rsidR="00AC6D8C">
        <w:rPr>
          <w:sz w:val="28"/>
          <w:szCs w:val="28"/>
        </w:rPr>
        <w:t xml:space="preserve">тем. </w:t>
      </w:r>
      <w:r w:rsidRPr="006F49F5">
        <w:rPr>
          <w:sz w:val="28"/>
          <w:szCs w:val="28"/>
        </w:rPr>
        <w:t>Она более традиционна по формам и содержанию практически по всем предметам Учебного плана. Но, мне кажется, что по курсу ОРКСЭ периодический контроль должен несколько отличаться, так как усвоение учебного материала не сводится</w:t>
      </w:r>
      <w:r w:rsidR="001F61F5">
        <w:rPr>
          <w:sz w:val="28"/>
          <w:szCs w:val="28"/>
        </w:rPr>
        <w:t xml:space="preserve"> к отметкам «отлично», «хорошо». </w:t>
      </w:r>
      <w:r w:rsidRPr="006F49F5">
        <w:rPr>
          <w:sz w:val="28"/>
          <w:szCs w:val="28"/>
        </w:rPr>
        <w:t xml:space="preserve">Здесь необходимо услышать каждого ребенка, заглянуть в самые дальние потаенные уголки его души, чтобы понять, какие </w:t>
      </w:r>
      <w:proofErr w:type="gramStart"/>
      <w:r w:rsidRPr="006F49F5">
        <w:rPr>
          <w:sz w:val="28"/>
          <w:szCs w:val="28"/>
        </w:rPr>
        <w:t>общечеловеческие  качества</w:t>
      </w:r>
      <w:proofErr w:type="gramEnd"/>
      <w:r w:rsidRPr="006F49F5">
        <w:rPr>
          <w:sz w:val="28"/>
          <w:szCs w:val="28"/>
        </w:rPr>
        <w:t xml:space="preserve"> уже сформированы, а где еще непочатый край работы, предугадать, куда может это «выстрелить» и  попытаться предотвратить этот «выстрел». Диагностическим материалом, я считаю, может быть </w:t>
      </w:r>
      <w:r w:rsidRPr="006F49F5">
        <w:rPr>
          <w:b/>
          <w:sz w:val="28"/>
          <w:szCs w:val="28"/>
        </w:rPr>
        <w:t>сочинение</w:t>
      </w:r>
      <w:r w:rsidRPr="006F49F5">
        <w:rPr>
          <w:sz w:val="28"/>
          <w:szCs w:val="28"/>
        </w:rPr>
        <w:t xml:space="preserve"> по определенной тематике, где ребенок сможет выразить свое отношение   к той или иной проблеме,</w:t>
      </w:r>
      <w:r w:rsidR="0034563A">
        <w:rPr>
          <w:sz w:val="28"/>
          <w:szCs w:val="28"/>
        </w:rPr>
        <w:t xml:space="preserve"> раскрыть данную тему. А учитель</w:t>
      </w:r>
      <w:r w:rsidRPr="006F49F5">
        <w:rPr>
          <w:sz w:val="28"/>
          <w:szCs w:val="28"/>
        </w:rPr>
        <w:t>, если он действительно обладает все</w:t>
      </w:r>
      <w:r w:rsidR="0034563A">
        <w:rPr>
          <w:sz w:val="28"/>
          <w:szCs w:val="28"/>
        </w:rPr>
        <w:t>ми  качествами присущими педагогу</w:t>
      </w:r>
      <w:r w:rsidRPr="006F49F5">
        <w:rPr>
          <w:sz w:val="28"/>
          <w:szCs w:val="28"/>
        </w:rPr>
        <w:t>, обязательно проанализирует каждую рабо</w:t>
      </w:r>
      <w:r w:rsidR="0034563A">
        <w:rPr>
          <w:sz w:val="28"/>
          <w:szCs w:val="28"/>
        </w:rPr>
        <w:t>ту, каждую мысль, увидит уровень</w:t>
      </w:r>
      <w:r w:rsidRPr="006F49F5">
        <w:rPr>
          <w:sz w:val="28"/>
          <w:szCs w:val="28"/>
        </w:rPr>
        <w:t xml:space="preserve"> сформированности  личностной,</w:t>
      </w:r>
      <w:r w:rsidR="0034563A">
        <w:rPr>
          <w:sz w:val="28"/>
          <w:szCs w:val="28"/>
        </w:rPr>
        <w:t xml:space="preserve"> </w:t>
      </w:r>
      <w:r w:rsidRPr="006F49F5">
        <w:rPr>
          <w:sz w:val="28"/>
          <w:szCs w:val="28"/>
        </w:rPr>
        <w:t xml:space="preserve">гражданской,  семейной или социальной культуры  и  скорректирует свою работу с классом, учитывая </w:t>
      </w:r>
      <w:r w:rsidR="0034563A">
        <w:rPr>
          <w:sz w:val="28"/>
          <w:szCs w:val="28"/>
        </w:rPr>
        <w:t>индивидуальность каждого обучающегося</w:t>
      </w:r>
      <w:r w:rsidRPr="006F49F5">
        <w:rPr>
          <w:sz w:val="28"/>
          <w:szCs w:val="28"/>
        </w:rPr>
        <w:t xml:space="preserve">.    </w:t>
      </w:r>
    </w:p>
    <w:p w:rsidR="0060667F" w:rsidRDefault="00D74C42" w:rsidP="0060667F">
      <w:pPr>
        <w:spacing w:line="360" w:lineRule="auto"/>
        <w:contextualSpacing/>
        <w:jc w:val="both"/>
        <w:rPr>
          <w:b/>
          <w:sz w:val="28"/>
          <w:szCs w:val="28"/>
        </w:rPr>
      </w:pPr>
      <w:r w:rsidRPr="00D74C42">
        <w:rPr>
          <w:b/>
          <w:color w:val="FF0000"/>
          <w:sz w:val="28"/>
          <w:szCs w:val="28"/>
        </w:rPr>
        <w:t>СЛАЙД</w:t>
      </w:r>
      <w:r w:rsidR="0060667F">
        <w:rPr>
          <w:b/>
          <w:color w:val="FF0000"/>
          <w:sz w:val="28"/>
          <w:szCs w:val="28"/>
        </w:rPr>
        <w:t xml:space="preserve"> 6</w:t>
      </w:r>
      <w:r>
        <w:rPr>
          <w:b/>
          <w:sz w:val="28"/>
          <w:szCs w:val="28"/>
        </w:rPr>
        <w:t xml:space="preserve"> </w:t>
      </w:r>
    </w:p>
    <w:p w:rsidR="00002EF3" w:rsidRPr="006F49F5" w:rsidRDefault="00002EF3" w:rsidP="0060667F">
      <w:pPr>
        <w:spacing w:line="360" w:lineRule="auto"/>
        <w:contextualSpacing/>
        <w:jc w:val="both"/>
        <w:rPr>
          <w:sz w:val="28"/>
          <w:szCs w:val="28"/>
        </w:rPr>
      </w:pPr>
      <w:r w:rsidRPr="006F49F5">
        <w:rPr>
          <w:b/>
          <w:sz w:val="28"/>
          <w:szCs w:val="28"/>
        </w:rPr>
        <w:t xml:space="preserve">Итоговый контроль </w:t>
      </w:r>
      <w:r w:rsidR="00AC6D8C">
        <w:rPr>
          <w:b/>
          <w:sz w:val="28"/>
          <w:szCs w:val="28"/>
        </w:rPr>
        <w:t xml:space="preserve">- </w:t>
      </w:r>
      <w:r w:rsidR="00AC6D8C">
        <w:rPr>
          <w:sz w:val="28"/>
          <w:szCs w:val="28"/>
        </w:rPr>
        <w:t>это</w:t>
      </w:r>
      <w:r w:rsidRPr="006F49F5">
        <w:rPr>
          <w:sz w:val="28"/>
          <w:szCs w:val="28"/>
        </w:rPr>
        <w:t xml:space="preserve"> проверка</w:t>
      </w:r>
      <w:r w:rsidR="00AC6D8C">
        <w:rPr>
          <w:sz w:val="28"/>
          <w:szCs w:val="28"/>
        </w:rPr>
        <w:t xml:space="preserve"> уровня </w:t>
      </w:r>
      <w:proofErr w:type="gramStart"/>
      <w:r w:rsidR="00AC6D8C">
        <w:rPr>
          <w:sz w:val="28"/>
          <w:szCs w:val="28"/>
        </w:rPr>
        <w:t>сформированности  знаний</w:t>
      </w:r>
      <w:proofErr w:type="gramEnd"/>
      <w:r w:rsidR="00AC6D8C">
        <w:rPr>
          <w:sz w:val="28"/>
          <w:szCs w:val="28"/>
        </w:rPr>
        <w:t>, умений и навыков</w:t>
      </w:r>
      <w:r w:rsidRPr="006F49F5">
        <w:rPr>
          <w:sz w:val="28"/>
          <w:szCs w:val="28"/>
        </w:rPr>
        <w:t xml:space="preserve">, готовности к переходу на новый уровень. Ее проводят по завершении каждой ступени обучения. В модуле «Основа православной культуры» можно проводить в конце каждого полугодия. </w:t>
      </w:r>
    </w:p>
    <w:p w:rsidR="00C61B5F" w:rsidRDefault="00002EF3" w:rsidP="00C90CCD">
      <w:pPr>
        <w:spacing w:line="360" w:lineRule="auto"/>
        <w:contextualSpacing/>
        <w:jc w:val="both"/>
        <w:rPr>
          <w:sz w:val="28"/>
          <w:szCs w:val="28"/>
        </w:rPr>
      </w:pPr>
      <w:r w:rsidRPr="006F49F5">
        <w:rPr>
          <w:sz w:val="28"/>
          <w:szCs w:val="28"/>
        </w:rPr>
        <w:t xml:space="preserve">    Для системы традиционного обучения характерна оценка результата освоения материала, предлагаемого программой и учебником, проверка полноты и правильности воспроизведения ими полученных ЗУН.</w:t>
      </w:r>
    </w:p>
    <w:p w:rsidR="00002EF3" w:rsidRPr="006F49F5" w:rsidRDefault="00C61B5F" w:rsidP="00C90CC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2EF3" w:rsidRPr="006F4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34563A">
        <w:rPr>
          <w:sz w:val="28"/>
          <w:szCs w:val="28"/>
        </w:rPr>
        <w:t>Данные</w:t>
      </w:r>
      <w:r w:rsidR="00002EF3" w:rsidRPr="006F49F5">
        <w:rPr>
          <w:sz w:val="28"/>
          <w:szCs w:val="28"/>
        </w:rPr>
        <w:t xml:space="preserve"> критерии имеют в основном количественный характер.</w:t>
      </w:r>
    </w:p>
    <w:p w:rsidR="00002EF3" w:rsidRPr="006F49F5" w:rsidRDefault="00002EF3" w:rsidP="00C90CCD">
      <w:pPr>
        <w:spacing w:line="360" w:lineRule="auto"/>
        <w:contextualSpacing/>
        <w:jc w:val="both"/>
        <w:rPr>
          <w:sz w:val="28"/>
          <w:szCs w:val="28"/>
        </w:rPr>
      </w:pPr>
      <w:r w:rsidRPr="006F49F5">
        <w:rPr>
          <w:sz w:val="28"/>
          <w:szCs w:val="28"/>
        </w:rPr>
        <w:t xml:space="preserve">   </w:t>
      </w:r>
      <w:r w:rsidR="00C61B5F">
        <w:rPr>
          <w:sz w:val="28"/>
          <w:szCs w:val="28"/>
        </w:rPr>
        <w:t xml:space="preserve"> </w:t>
      </w:r>
      <w:r w:rsidRPr="006F49F5">
        <w:rPr>
          <w:sz w:val="28"/>
          <w:szCs w:val="28"/>
        </w:rPr>
        <w:t xml:space="preserve"> В то же время современные средства оценки предполагают расширение представлений о таком понятии, как учебные достижения, а, следовательно, и о назначении и функциях проверки. Б</w:t>
      </w:r>
      <w:r w:rsidR="0034563A">
        <w:rPr>
          <w:sz w:val="28"/>
          <w:szCs w:val="28"/>
        </w:rPr>
        <w:t>азовыми подходами к формированию</w:t>
      </w:r>
      <w:r w:rsidRPr="006F49F5">
        <w:rPr>
          <w:sz w:val="28"/>
          <w:szCs w:val="28"/>
        </w:rPr>
        <w:t xml:space="preserve"> современной системы контроля качества образования считаются: </w:t>
      </w:r>
    </w:p>
    <w:p w:rsidR="00002EF3" w:rsidRPr="0060667F" w:rsidRDefault="00C61B5F" w:rsidP="0060667F">
      <w:pPr>
        <w:spacing w:line="360" w:lineRule="auto"/>
        <w:contextualSpacing/>
        <w:jc w:val="both"/>
        <w:rPr>
          <w:color w:val="333333"/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-разработка и внедрение инновационных</w:t>
      </w:r>
      <w:r w:rsidR="00002EF3" w:rsidRPr="006F49F5">
        <w:rPr>
          <w:sz w:val="28"/>
          <w:szCs w:val="28"/>
        </w:rPr>
        <w:t>, нетради</w:t>
      </w:r>
      <w:r w:rsidR="0060667F">
        <w:rPr>
          <w:sz w:val="28"/>
          <w:szCs w:val="28"/>
        </w:rPr>
        <w:t>ционных форм проверки.</w:t>
      </w:r>
      <w:r w:rsidR="00002EF3" w:rsidRPr="006F49F5">
        <w:rPr>
          <w:sz w:val="28"/>
          <w:szCs w:val="28"/>
        </w:rPr>
        <w:t xml:space="preserve"> </w:t>
      </w:r>
    </w:p>
    <w:p w:rsidR="00002EF3" w:rsidRPr="006F49F5" w:rsidRDefault="00C61B5F" w:rsidP="00C90CCD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02EF3" w:rsidRPr="006F49F5">
        <w:rPr>
          <w:sz w:val="28"/>
          <w:szCs w:val="28"/>
        </w:rPr>
        <w:t xml:space="preserve">Данный вид диагностики вызовет заинтересованное отношение ребенка к данной теме и процессу собственной познавательной деятельности, а это и есть залог учебной мотивации </w:t>
      </w:r>
    </w:p>
    <w:p w:rsidR="00002EF3" w:rsidRDefault="00002EF3" w:rsidP="00C90CCD">
      <w:pPr>
        <w:spacing w:line="360" w:lineRule="auto"/>
        <w:contextualSpacing/>
        <w:jc w:val="both"/>
        <w:rPr>
          <w:sz w:val="28"/>
          <w:szCs w:val="28"/>
        </w:rPr>
      </w:pPr>
      <w:r w:rsidRPr="006F49F5">
        <w:rPr>
          <w:sz w:val="28"/>
          <w:szCs w:val="28"/>
        </w:rPr>
        <w:t xml:space="preserve">  </w:t>
      </w:r>
      <w:r w:rsidR="00C61B5F">
        <w:rPr>
          <w:sz w:val="28"/>
          <w:szCs w:val="28"/>
        </w:rPr>
        <w:t xml:space="preserve">  </w:t>
      </w:r>
      <w:r w:rsidRPr="006F49F5">
        <w:rPr>
          <w:sz w:val="28"/>
          <w:szCs w:val="28"/>
        </w:rPr>
        <w:t xml:space="preserve"> Вышеперечисленные методики диагностики обычно скрыты от непосредст</w:t>
      </w:r>
      <w:r w:rsidR="0060667F">
        <w:rPr>
          <w:sz w:val="28"/>
          <w:szCs w:val="28"/>
        </w:rPr>
        <w:t xml:space="preserve">венного наблюдения, </w:t>
      </w:r>
      <w:proofErr w:type="gramStart"/>
      <w:r w:rsidR="0060667F">
        <w:rPr>
          <w:sz w:val="28"/>
          <w:szCs w:val="28"/>
        </w:rPr>
        <w:t xml:space="preserve">поэтому  </w:t>
      </w:r>
      <w:proofErr w:type="spellStart"/>
      <w:r w:rsidR="0060667F">
        <w:rPr>
          <w:sz w:val="28"/>
          <w:szCs w:val="28"/>
        </w:rPr>
        <w:t>не</w:t>
      </w:r>
      <w:r w:rsidRPr="006F49F5">
        <w:rPr>
          <w:sz w:val="28"/>
          <w:szCs w:val="28"/>
        </w:rPr>
        <w:t>всегда</w:t>
      </w:r>
      <w:proofErr w:type="spellEnd"/>
      <w:proofErr w:type="gramEnd"/>
      <w:r w:rsidRPr="006F49F5">
        <w:rPr>
          <w:sz w:val="28"/>
          <w:szCs w:val="28"/>
        </w:rPr>
        <w:t xml:space="preserve"> принимаются в расчет в повседневной школьной практике. Очевидно, что</w:t>
      </w:r>
      <w:r w:rsidR="00C61B5F">
        <w:rPr>
          <w:sz w:val="28"/>
          <w:szCs w:val="28"/>
        </w:rPr>
        <w:t xml:space="preserve"> их реализация потребует определенного</w:t>
      </w:r>
      <w:r w:rsidRPr="006F49F5">
        <w:rPr>
          <w:sz w:val="28"/>
          <w:szCs w:val="28"/>
        </w:rPr>
        <w:t xml:space="preserve"> инструментария — </w:t>
      </w:r>
      <w:r w:rsidR="00C61B5F" w:rsidRPr="006F49F5">
        <w:rPr>
          <w:sz w:val="28"/>
          <w:szCs w:val="28"/>
        </w:rPr>
        <w:t xml:space="preserve">контрольно-диагностических заданий </w:t>
      </w:r>
      <w:r w:rsidRPr="006F49F5">
        <w:rPr>
          <w:sz w:val="28"/>
          <w:szCs w:val="28"/>
        </w:rPr>
        <w:t>пр</w:t>
      </w:r>
      <w:r w:rsidR="0060667F">
        <w:rPr>
          <w:sz w:val="28"/>
          <w:szCs w:val="28"/>
        </w:rPr>
        <w:t>актических методик, измерителей.</w:t>
      </w:r>
    </w:p>
    <w:p w:rsidR="0060667F" w:rsidRPr="0060667F" w:rsidRDefault="0060667F" w:rsidP="00C90CCD">
      <w:pPr>
        <w:spacing w:line="360" w:lineRule="auto"/>
        <w:contextualSpacing/>
        <w:jc w:val="both"/>
        <w:rPr>
          <w:color w:val="FF0000"/>
          <w:sz w:val="28"/>
          <w:szCs w:val="28"/>
        </w:rPr>
      </w:pPr>
      <w:r w:rsidRPr="0060667F">
        <w:rPr>
          <w:color w:val="FF0000"/>
          <w:sz w:val="28"/>
          <w:szCs w:val="28"/>
        </w:rPr>
        <w:t>СЛАЙД 7</w:t>
      </w:r>
    </w:p>
    <w:p w:rsidR="00002EF3" w:rsidRPr="006F49F5" w:rsidRDefault="00002EF3" w:rsidP="00C90CCD">
      <w:pPr>
        <w:spacing w:line="360" w:lineRule="auto"/>
        <w:contextualSpacing/>
        <w:jc w:val="both"/>
        <w:rPr>
          <w:sz w:val="28"/>
          <w:szCs w:val="28"/>
        </w:rPr>
      </w:pPr>
      <w:r w:rsidRPr="006F49F5">
        <w:rPr>
          <w:sz w:val="28"/>
          <w:szCs w:val="28"/>
        </w:rPr>
        <w:t xml:space="preserve"> </w:t>
      </w:r>
      <w:r w:rsidR="00411624">
        <w:rPr>
          <w:sz w:val="28"/>
          <w:szCs w:val="28"/>
        </w:rPr>
        <w:t xml:space="preserve">    </w:t>
      </w:r>
      <w:r w:rsidRPr="006F49F5">
        <w:rPr>
          <w:sz w:val="28"/>
          <w:szCs w:val="28"/>
        </w:rPr>
        <w:t xml:space="preserve"> Одним из путей повышения мотивации и эффекти</w:t>
      </w:r>
      <w:r w:rsidR="00C61B5F">
        <w:rPr>
          <w:sz w:val="28"/>
          <w:szCs w:val="28"/>
        </w:rPr>
        <w:t>вности образовательной</w:t>
      </w:r>
      <w:r w:rsidRPr="006F49F5">
        <w:rPr>
          <w:sz w:val="28"/>
          <w:szCs w:val="28"/>
        </w:rPr>
        <w:t xml:space="preserve"> деятельности является включение обучающихся в </w:t>
      </w:r>
      <w:r w:rsidRPr="006F49F5">
        <w:rPr>
          <w:b/>
          <w:sz w:val="28"/>
          <w:szCs w:val="28"/>
        </w:rPr>
        <w:t>учебно-исследовательскую</w:t>
      </w:r>
      <w:r w:rsidRPr="006F49F5">
        <w:rPr>
          <w:sz w:val="28"/>
          <w:szCs w:val="28"/>
        </w:rPr>
        <w:t xml:space="preserve"> и </w:t>
      </w:r>
      <w:r w:rsidRPr="006F49F5">
        <w:rPr>
          <w:b/>
          <w:sz w:val="28"/>
          <w:szCs w:val="28"/>
        </w:rPr>
        <w:t>проектную деятельность</w:t>
      </w:r>
      <w:r w:rsidR="005E7A8D">
        <w:rPr>
          <w:sz w:val="28"/>
          <w:szCs w:val="28"/>
        </w:rPr>
        <w:t>.</w:t>
      </w:r>
      <w:r w:rsidRPr="006F49F5">
        <w:rPr>
          <w:sz w:val="28"/>
          <w:szCs w:val="28"/>
        </w:rPr>
        <w:t xml:space="preserve"> </w:t>
      </w:r>
    </w:p>
    <w:p w:rsidR="00002EF3" w:rsidRPr="006F49F5" w:rsidRDefault="005E7A8D" w:rsidP="0041162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02EF3" w:rsidRPr="006F49F5">
        <w:rPr>
          <w:sz w:val="28"/>
          <w:szCs w:val="28"/>
        </w:rPr>
        <w:t>чебно-исследовательская и проектная деятельность должна быть организована таким образом, чтобы обучающиеся смогли реализовать свои потребности</w:t>
      </w:r>
      <w:r>
        <w:rPr>
          <w:sz w:val="28"/>
          <w:szCs w:val="28"/>
        </w:rPr>
        <w:t xml:space="preserve"> в общении с </w:t>
      </w:r>
      <w:r w:rsidR="00002EF3" w:rsidRPr="006F49F5">
        <w:rPr>
          <w:sz w:val="28"/>
          <w:szCs w:val="28"/>
        </w:rPr>
        <w:t>гр</w:t>
      </w:r>
      <w:r w:rsidR="00D74C42">
        <w:rPr>
          <w:sz w:val="28"/>
          <w:szCs w:val="28"/>
        </w:rPr>
        <w:t xml:space="preserve">уппами одноклассников, учителей. </w:t>
      </w:r>
      <w:r>
        <w:rPr>
          <w:sz w:val="28"/>
          <w:szCs w:val="28"/>
        </w:rPr>
        <w:t xml:space="preserve">В </w:t>
      </w:r>
      <w:r w:rsidR="00002EF3" w:rsidRPr="006F49F5">
        <w:rPr>
          <w:sz w:val="28"/>
          <w:szCs w:val="28"/>
        </w:rPr>
        <w:t>ходе целенаправленной, поисковой, творческой и прод</w:t>
      </w:r>
      <w:r>
        <w:rPr>
          <w:sz w:val="28"/>
          <w:szCs w:val="28"/>
        </w:rPr>
        <w:t>уктивной деятельности, обучающиеся</w:t>
      </w:r>
      <w:r w:rsidR="00002EF3" w:rsidRPr="006F49F5">
        <w:rPr>
          <w:sz w:val="28"/>
          <w:szCs w:val="28"/>
        </w:rPr>
        <w:t xml:space="preserve">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</w:t>
      </w:r>
      <w:r w:rsidR="0060667F">
        <w:rPr>
          <w:sz w:val="28"/>
          <w:szCs w:val="28"/>
        </w:rPr>
        <w:t>ы и сотрудничества в коллективе.</w:t>
      </w:r>
      <w:r w:rsidR="00002EF3" w:rsidRPr="006F49F5">
        <w:rPr>
          <w:sz w:val="28"/>
          <w:szCs w:val="28"/>
        </w:rPr>
        <w:t xml:space="preserve"> </w:t>
      </w:r>
    </w:p>
    <w:p w:rsidR="005E7A8D" w:rsidRDefault="005E7A8D" w:rsidP="0041162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02EF3" w:rsidRPr="006F49F5">
        <w:rPr>
          <w:sz w:val="28"/>
          <w:szCs w:val="28"/>
        </w:rPr>
        <w:t>рганизация учебно-исследовательс</w:t>
      </w:r>
      <w:r>
        <w:rPr>
          <w:sz w:val="28"/>
          <w:szCs w:val="28"/>
        </w:rPr>
        <w:t>ких и проектных работ обучающихся</w:t>
      </w:r>
      <w:r w:rsidR="00002EF3" w:rsidRPr="006F49F5">
        <w:rPr>
          <w:sz w:val="28"/>
          <w:szCs w:val="28"/>
        </w:rPr>
        <w:t xml:space="preserve"> обеспечивает сочетание различных видов познавательной деятельности. При построении учебно-исс</w:t>
      </w:r>
      <w:r>
        <w:rPr>
          <w:sz w:val="28"/>
          <w:szCs w:val="28"/>
        </w:rPr>
        <w:t>ледовательского процесса педагогу</w:t>
      </w:r>
      <w:r w:rsidR="00002EF3" w:rsidRPr="006F49F5">
        <w:rPr>
          <w:sz w:val="28"/>
          <w:szCs w:val="28"/>
        </w:rPr>
        <w:t xml:space="preserve"> в</w:t>
      </w:r>
      <w:r>
        <w:rPr>
          <w:sz w:val="28"/>
          <w:szCs w:val="28"/>
        </w:rPr>
        <w:t>ажно учесть следующие моменты:</w:t>
      </w:r>
    </w:p>
    <w:p w:rsidR="005E7A8D" w:rsidRDefault="005E7A8D" w:rsidP="0041162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EF3" w:rsidRPr="006F49F5">
        <w:rPr>
          <w:sz w:val="28"/>
          <w:szCs w:val="28"/>
        </w:rPr>
        <w:t xml:space="preserve"> тема исследования должна быть на </w:t>
      </w:r>
      <w:r>
        <w:rPr>
          <w:sz w:val="28"/>
          <w:szCs w:val="28"/>
        </w:rPr>
        <w:t>самом деле интересна для ребенка</w:t>
      </w:r>
      <w:r w:rsidR="00002EF3" w:rsidRPr="006F49F5">
        <w:rPr>
          <w:sz w:val="28"/>
          <w:szCs w:val="28"/>
        </w:rPr>
        <w:t xml:space="preserve"> и сов</w:t>
      </w:r>
      <w:r>
        <w:rPr>
          <w:sz w:val="28"/>
          <w:szCs w:val="28"/>
        </w:rPr>
        <w:t>падать с кругом интереса педагога</w:t>
      </w:r>
      <w:r w:rsidR="00002EF3" w:rsidRPr="006F49F5">
        <w:rPr>
          <w:sz w:val="28"/>
          <w:szCs w:val="28"/>
        </w:rPr>
        <w:t xml:space="preserve">; </w:t>
      </w:r>
    </w:p>
    <w:p w:rsidR="005E7A8D" w:rsidRDefault="005E7A8D" w:rsidP="0041162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2EF3" w:rsidRPr="006F49F5">
        <w:rPr>
          <w:sz w:val="28"/>
          <w:szCs w:val="28"/>
        </w:rPr>
        <w:t xml:space="preserve"> необходимо, чтобы обучающийся хорошо осознавал суть проблемы, иначе весь ход поиска её решения будет бессмыслен, даже если он будет проведён учителем безукоризненно правильно; </w:t>
      </w:r>
    </w:p>
    <w:p w:rsidR="003246CE" w:rsidRDefault="005E7A8D" w:rsidP="00411624">
      <w:pPr>
        <w:spacing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02EF3" w:rsidRPr="006F49F5">
        <w:rPr>
          <w:sz w:val="28"/>
          <w:szCs w:val="28"/>
        </w:rPr>
        <w:t xml:space="preserve"> организация хода работы над раскрытием проблемы исследования должна строиться </w:t>
      </w:r>
      <w:r>
        <w:rPr>
          <w:sz w:val="28"/>
          <w:szCs w:val="28"/>
        </w:rPr>
        <w:t>на взаимоответственности педагога и обучающегося</w:t>
      </w:r>
      <w:r w:rsidR="00002EF3" w:rsidRPr="006F49F5">
        <w:rPr>
          <w:sz w:val="28"/>
          <w:szCs w:val="28"/>
        </w:rPr>
        <w:t xml:space="preserve"> друг перед другом и взаимопомощи; </w:t>
      </w:r>
    </w:p>
    <w:p w:rsidR="00002EF3" w:rsidRDefault="00002EF3" w:rsidP="00411624">
      <w:pPr>
        <w:spacing w:line="360" w:lineRule="auto"/>
        <w:ind w:firstLine="708"/>
        <w:contextualSpacing/>
        <w:jc w:val="both"/>
      </w:pPr>
      <w:r w:rsidRPr="006F49F5">
        <w:rPr>
          <w:sz w:val="28"/>
          <w:szCs w:val="28"/>
        </w:rPr>
        <w:t>— раскрытие проблемы в первую очередь должн</w:t>
      </w:r>
      <w:r w:rsidR="005E7A8D">
        <w:rPr>
          <w:sz w:val="28"/>
          <w:szCs w:val="28"/>
        </w:rPr>
        <w:t>о приносить что-то новое</w:t>
      </w:r>
      <w:r w:rsidR="00C25C48">
        <w:rPr>
          <w:sz w:val="28"/>
          <w:szCs w:val="28"/>
        </w:rPr>
        <w:t xml:space="preserve"> </w:t>
      </w:r>
      <w:r w:rsidR="00D74C42">
        <w:rPr>
          <w:sz w:val="28"/>
          <w:szCs w:val="28"/>
        </w:rPr>
        <w:t>обучающемуся</w:t>
      </w:r>
      <w:r w:rsidRPr="006F49F5">
        <w:rPr>
          <w:sz w:val="28"/>
          <w:szCs w:val="28"/>
        </w:rPr>
        <w:t>, а уже потом науке</w:t>
      </w:r>
      <w:r w:rsidRPr="006F49F5">
        <w:t>.</w:t>
      </w:r>
    </w:p>
    <w:p w:rsidR="00CD1425" w:rsidRDefault="00CD1425" w:rsidP="00CD1425">
      <w:pPr>
        <w:spacing w:line="360" w:lineRule="auto"/>
        <w:contextualSpacing/>
        <w:jc w:val="both"/>
        <w:rPr>
          <w:sz w:val="28"/>
          <w:szCs w:val="28"/>
        </w:rPr>
      </w:pPr>
      <w:r w:rsidRPr="006F49F5">
        <w:rPr>
          <w:sz w:val="28"/>
          <w:szCs w:val="28"/>
        </w:rPr>
        <w:t xml:space="preserve">    </w:t>
      </w:r>
      <w:r w:rsidRPr="00CD1425">
        <w:rPr>
          <w:color w:val="FF0000"/>
          <w:sz w:val="28"/>
          <w:szCs w:val="28"/>
        </w:rPr>
        <w:t>СЛАЙД 8</w:t>
      </w:r>
      <w:r w:rsidRPr="006F49F5">
        <w:rPr>
          <w:sz w:val="28"/>
          <w:szCs w:val="28"/>
        </w:rPr>
        <w:t xml:space="preserve">  </w:t>
      </w:r>
    </w:p>
    <w:p w:rsidR="00CD1425" w:rsidRPr="006F49F5" w:rsidRDefault="00CD1425" w:rsidP="00CD1425">
      <w:pPr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F49F5">
        <w:rPr>
          <w:sz w:val="28"/>
          <w:szCs w:val="28"/>
        </w:rPr>
        <w:t xml:space="preserve"> При составлении конт</w:t>
      </w:r>
      <w:r w:rsidR="00E45CD9">
        <w:rPr>
          <w:sz w:val="28"/>
          <w:szCs w:val="28"/>
        </w:rPr>
        <w:t xml:space="preserve">рольно-диагностических заданий </w:t>
      </w:r>
      <w:r>
        <w:rPr>
          <w:sz w:val="28"/>
          <w:szCs w:val="28"/>
        </w:rPr>
        <w:t xml:space="preserve">мной учитывается </w:t>
      </w:r>
      <w:r w:rsidRPr="006F49F5">
        <w:rPr>
          <w:sz w:val="28"/>
          <w:szCs w:val="28"/>
        </w:rPr>
        <w:t>ряд дидактических требований:</w:t>
      </w:r>
    </w:p>
    <w:p w:rsidR="00CD1425" w:rsidRPr="006F49F5" w:rsidRDefault="00CD1425" w:rsidP="00CD1425">
      <w:pPr>
        <w:spacing w:line="360" w:lineRule="auto"/>
        <w:contextualSpacing/>
        <w:jc w:val="both"/>
        <w:rPr>
          <w:sz w:val="28"/>
          <w:szCs w:val="28"/>
        </w:rPr>
      </w:pPr>
      <w:r w:rsidRPr="006F49F5">
        <w:rPr>
          <w:sz w:val="28"/>
          <w:szCs w:val="28"/>
        </w:rPr>
        <w:t>-задания должны быть направлены на выявление индивидуальных особенностей</w:t>
      </w:r>
      <w:r>
        <w:rPr>
          <w:sz w:val="28"/>
          <w:szCs w:val="28"/>
        </w:rPr>
        <w:t xml:space="preserve"> обучающихся</w:t>
      </w:r>
      <w:r w:rsidRPr="006F49F5">
        <w:rPr>
          <w:sz w:val="28"/>
          <w:szCs w:val="28"/>
        </w:rPr>
        <w:t>;</w:t>
      </w:r>
    </w:p>
    <w:p w:rsidR="00CD1425" w:rsidRPr="006F49F5" w:rsidRDefault="00CD1425" w:rsidP="00CD1425">
      <w:pPr>
        <w:spacing w:line="360" w:lineRule="auto"/>
        <w:contextualSpacing/>
        <w:jc w:val="both"/>
        <w:rPr>
          <w:sz w:val="28"/>
          <w:szCs w:val="28"/>
        </w:rPr>
      </w:pPr>
      <w:r w:rsidRPr="006F49F5">
        <w:rPr>
          <w:sz w:val="28"/>
          <w:szCs w:val="28"/>
        </w:rPr>
        <w:t>-построение системы заданий необходимо осуществлять с учетом вариативности;</w:t>
      </w:r>
    </w:p>
    <w:p w:rsidR="00CD1425" w:rsidRPr="006F49F5" w:rsidRDefault="00CD1425" w:rsidP="00CD1425">
      <w:pPr>
        <w:spacing w:line="360" w:lineRule="auto"/>
        <w:contextualSpacing/>
        <w:jc w:val="both"/>
        <w:rPr>
          <w:sz w:val="28"/>
          <w:szCs w:val="28"/>
        </w:rPr>
      </w:pPr>
      <w:r w:rsidRPr="006F49F5">
        <w:rPr>
          <w:sz w:val="28"/>
          <w:szCs w:val="28"/>
        </w:rPr>
        <w:t xml:space="preserve">-ответ ученика должен демонстрировать не только результат обучения, но и уровень </w:t>
      </w:r>
      <w:proofErr w:type="gramStart"/>
      <w:r w:rsidRPr="006F49F5">
        <w:rPr>
          <w:sz w:val="28"/>
          <w:szCs w:val="28"/>
        </w:rPr>
        <w:t>сформированности  личностной</w:t>
      </w:r>
      <w:proofErr w:type="gramEnd"/>
      <w:r w:rsidRPr="006F49F5">
        <w:rPr>
          <w:sz w:val="28"/>
          <w:szCs w:val="28"/>
        </w:rPr>
        <w:t>, семейно</w:t>
      </w:r>
      <w:r>
        <w:rPr>
          <w:sz w:val="28"/>
          <w:szCs w:val="28"/>
        </w:rPr>
        <w:t>й и социальной культуры.</w:t>
      </w:r>
    </w:p>
    <w:p w:rsidR="00CD1425" w:rsidRDefault="00CD1425" w:rsidP="00C90CCD">
      <w:pPr>
        <w:spacing w:line="360" w:lineRule="auto"/>
        <w:contextualSpacing/>
        <w:jc w:val="both"/>
        <w:rPr>
          <w:sz w:val="28"/>
          <w:szCs w:val="28"/>
        </w:rPr>
      </w:pPr>
      <w:r>
        <w:t xml:space="preserve">        </w:t>
      </w:r>
      <w:r w:rsidR="00411624">
        <w:rPr>
          <w:sz w:val="28"/>
          <w:szCs w:val="28"/>
        </w:rPr>
        <w:t>Таким образом, в</w:t>
      </w:r>
      <w:r w:rsidR="00002EF3" w:rsidRPr="006F49F5">
        <w:rPr>
          <w:sz w:val="28"/>
          <w:szCs w:val="28"/>
        </w:rPr>
        <w:t xml:space="preserve"> отличие от привычных контрольно-измерительных материалов конт</w:t>
      </w:r>
      <w:r>
        <w:rPr>
          <w:sz w:val="28"/>
          <w:szCs w:val="28"/>
        </w:rPr>
        <w:t xml:space="preserve">рольно-диагностические задания </w:t>
      </w:r>
      <w:r w:rsidR="00002EF3" w:rsidRPr="006F49F5">
        <w:rPr>
          <w:sz w:val="28"/>
          <w:szCs w:val="28"/>
        </w:rPr>
        <w:t>не только призваны фиксировать уровень знаний, умений и навыков, но и нацелены на выявление внутренних проблем и противоречий, то есть уровня и динамики развития личности.</w:t>
      </w:r>
    </w:p>
    <w:p w:rsidR="00002EF3" w:rsidRPr="00CD1425" w:rsidRDefault="00CD1425" w:rsidP="00C90CCD">
      <w:pPr>
        <w:spacing w:line="360" w:lineRule="auto"/>
        <w:contextualSpacing/>
        <w:jc w:val="both"/>
        <w:rPr>
          <w:color w:val="FF0000"/>
          <w:sz w:val="28"/>
          <w:szCs w:val="28"/>
        </w:rPr>
      </w:pPr>
      <w:r w:rsidRPr="00CD1425">
        <w:rPr>
          <w:color w:val="FF0000"/>
          <w:sz w:val="28"/>
          <w:szCs w:val="28"/>
        </w:rPr>
        <w:t>СЛАЙД 9</w:t>
      </w:r>
      <w:r w:rsidR="00002EF3" w:rsidRPr="00CD1425">
        <w:rPr>
          <w:color w:val="FF0000"/>
          <w:sz w:val="28"/>
          <w:szCs w:val="28"/>
        </w:rPr>
        <w:t xml:space="preserve">  </w:t>
      </w:r>
    </w:p>
    <w:p w:rsidR="00411624" w:rsidRDefault="00411624" w:rsidP="00C90CCD">
      <w:pPr>
        <w:spacing w:line="360" w:lineRule="auto"/>
        <w:contextualSpacing/>
        <w:jc w:val="both"/>
      </w:pPr>
    </w:p>
    <w:p w:rsidR="00411624" w:rsidRDefault="00411624" w:rsidP="00C90CCD">
      <w:pPr>
        <w:spacing w:line="360" w:lineRule="auto"/>
        <w:contextualSpacing/>
        <w:jc w:val="both"/>
      </w:pPr>
    </w:p>
    <w:p w:rsidR="00411624" w:rsidRDefault="00411624" w:rsidP="00C90CCD">
      <w:pPr>
        <w:spacing w:line="360" w:lineRule="auto"/>
        <w:contextualSpacing/>
        <w:jc w:val="both"/>
      </w:pPr>
    </w:p>
    <w:p w:rsidR="00411624" w:rsidRDefault="00411624" w:rsidP="00C90CCD">
      <w:pPr>
        <w:spacing w:line="360" w:lineRule="auto"/>
        <w:contextualSpacing/>
        <w:jc w:val="both"/>
      </w:pPr>
    </w:p>
    <w:p w:rsidR="00411624" w:rsidRDefault="00411624" w:rsidP="00C90CCD">
      <w:pPr>
        <w:spacing w:line="360" w:lineRule="auto"/>
        <w:contextualSpacing/>
        <w:jc w:val="both"/>
      </w:pPr>
    </w:p>
    <w:p w:rsidR="00411624" w:rsidRPr="00411624" w:rsidRDefault="00411624" w:rsidP="004C31BD">
      <w:pPr>
        <w:pStyle w:val="a3"/>
        <w:spacing w:line="360" w:lineRule="auto"/>
        <w:contextualSpacing/>
        <w:jc w:val="both"/>
        <w:rPr>
          <w:sz w:val="28"/>
          <w:szCs w:val="28"/>
        </w:rPr>
      </w:pPr>
    </w:p>
    <w:sectPr w:rsidR="00411624" w:rsidRPr="00411624" w:rsidSect="0035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13FDB"/>
    <w:multiLevelType w:val="hybridMultilevel"/>
    <w:tmpl w:val="9CACE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B69D1"/>
    <w:multiLevelType w:val="hybridMultilevel"/>
    <w:tmpl w:val="B2A87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8461F"/>
    <w:multiLevelType w:val="hybridMultilevel"/>
    <w:tmpl w:val="288E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B6FB6"/>
    <w:multiLevelType w:val="hybridMultilevel"/>
    <w:tmpl w:val="F12CD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9330D"/>
    <w:multiLevelType w:val="hybridMultilevel"/>
    <w:tmpl w:val="3DF67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D7217"/>
    <w:multiLevelType w:val="hybridMultilevel"/>
    <w:tmpl w:val="28CC837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60D"/>
    <w:rsid w:val="00002EF3"/>
    <w:rsid w:val="000E0A31"/>
    <w:rsid w:val="0016430D"/>
    <w:rsid w:val="0019671F"/>
    <w:rsid w:val="00197632"/>
    <w:rsid w:val="001F61F5"/>
    <w:rsid w:val="002C616F"/>
    <w:rsid w:val="003032EA"/>
    <w:rsid w:val="00303FA5"/>
    <w:rsid w:val="00306DA5"/>
    <w:rsid w:val="003246CE"/>
    <w:rsid w:val="0033556A"/>
    <w:rsid w:val="0034563A"/>
    <w:rsid w:val="00351F3E"/>
    <w:rsid w:val="00364F40"/>
    <w:rsid w:val="003B5BF3"/>
    <w:rsid w:val="00411624"/>
    <w:rsid w:val="0043585D"/>
    <w:rsid w:val="00463929"/>
    <w:rsid w:val="004A52F3"/>
    <w:rsid w:val="004B2683"/>
    <w:rsid w:val="004B73D1"/>
    <w:rsid w:val="004C31BD"/>
    <w:rsid w:val="004D55DF"/>
    <w:rsid w:val="004F6753"/>
    <w:rsid w:val="00515B80"/>
    <w:rsid w:val="0059749A"/>
    <w:rsid w:val="005B4425"/>
    <w:rsid w:val="005B568A"/>
    <w:rsid w:val="005D764F"/>
    <w:rsid w:val="005E6780"/>
    <w:rsid w:val="005E7A8D"/>
    <w:rsid w:val="0060667F"/>
    <w:rsid w:val="00676628"/>
    <w:rsid w:val="00693C90"/>
    <w:rsid w:val="006F4065"/>
    <w:rsid w:val="00704AD6"/>
    <w:rsid w:val="00712084"/>
    <w:rsid w:val="00765BA0"/>
    <w:rsid w:val="00786C65"/>
    <w:rsid w:val="007A3529"/>
    <w:rsid w:val="007B0775"/>
    <w:rsid w:val="007B6390"/>
    <w:rsid w:val="00804110"/>
    <w:rsid w:val="0083732F"/>
    <w:rsid w:val="00840C82"/>
    <w:rsid w:val="0084451C"/>
    <w:rsid w:val="00865DFD"/>
    <w:rsid w:val="00887CCE"/>
    <w:rsid w:val="008A240C"/>
    <w:rsid w:val="008E7B84"/>
    <w:rsid w:val="0092516C"/>
    <w:rsid w:val="00947C12"/>
    <w:rsid w:val="00953DD6"/>
    <w:rsid w:val="00A237C9"/>
    <w:rsid w:val="00A30019"/>
    <w:rsid w:val="00A3488B"/>
    <w:rsid w:val="00A637EF"/>
    <w:rsid w:val="00A8572E"/>
    <w:rsid w:val="00AB460D"/>
    <w:rsid w:val="00AC6D8C"/>
    <w:rsid w:val="00AD191A"/>
    <w:rsid w:val="00AF784C"/>
    <w:rsid w:val="00B83EA5"/>
    <w:rsid w:val="00BD702E"/>
    <w:rsid w:val="00C04A03"/>
    <w:rsid w:val="00C25C48"/>
    <w:rsid w:val="00C271F7"/>
    <w:rsid w:val="00C516E5"/>
    <w:rsid w:val="00C61B5F"/>
    <w:rsid w:val="00C90CCD"/>
    <w:rsid w:val="00CD1425"/>
    <w:rsid w:val="00D04AF7"/>
    <w:rsid w:val="00D376C8"/>
    <w:rsid w:val="00D71291"/>
    <w:rsid w:val="00D74C42"/>
    <w:rsid w:val="00DA31AC"/>
    <w:rsid w:val="00DF314E"/>
    <w:rsid w:val="00DF7361"/>
    <w:rsid w:val="00E45CD9"/>
    <w:rsid w:val="00E82002"/>
    <w:rsid w:val="00EA296A"/>
    <w:rsid w:val="00F26E59"/>
    <w:rsid w:val="00F52EFE"/>
    <w:rsid w:val="00FE4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A6C4D-F02F-4749-A962-6845E4F0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60D"/>
    <w:pPr>
      <w:ind w:left="720"/>
    </w:pPr>
  </w:style>
  <w:style w:type="paragraph" w:styleId="a4">
    <w:name w:val="Normal (Web)"/>
    <w:basedOn w:val="a"/>
    <w:uiPriority w:val="99"/>
    <w:unhideWhenUsed/>
    <w:rsid w:val="00E82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2002"/>
  </w:style>
  <w:style w:type="character" w:styleId="a5">
    <w:name w:val="Strong"/>
    <w:basedOn w:val="a0"/>
    <w:uiPriority w:val="22"/>
    <w:qFormat/>
    <w:rsid w:val="00E82002"/>
    <w:rPr>
      <w:b/>
      <w:bCs/>
    </w:rPr>
  </w:style>
  <w:style w:type="character" w:styleId="a6">
    <w:name w:val="Emphasis"/>
    <w:basedOn w:val="a0"/>
    <w:uiPriority w:val="20"/>
    <w:qFormat/>
    <w:rsid w:val="00E82002"/>
    <w:rPr>
      <w:i/>
      <w:iCs/>
    </w:rPr>
  </w:style>
  <w:style w:type="table" w:styleId="a7">
    <w:name w:val="Table Grid"/>
    <w:basedOn w:val="a1"/>
    <w:uiPriority w:val="59"/>
    <w:rsid w:val="00786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300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001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411624"/>
    <w:pPr>
      <w:jc w:val="center"/>
    </w:pPr>
    <w:rPr>
      <w:b/>
      <w:bCs/>
      <w:sz w:val="28"/>
    </w:rPr>
  </w:style>
  <w:style w:type="character" w:customStyle="1" w:styleId="ab">
    <w:name w:val="Название Знак"/>
    <w:basedOn w:val="a0"/>
    <w:link w:val="aa"/>
    <w:rsid w:val="004116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AD19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01E9-C5AA-4402-9E45-AC5B6DDF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Ivanovo-2012</Company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 Юрьевич</dc:creator>
  <cp:keywords/>
  <dc:description/>
  <cp:lastModifiedBy>user</cp:lastModifiedBy>
  <cp:revision>43</cp:revision>
  <cp:lastPrinted>2016-11-23T05:48:00Z</cp:lastPrinted>
  <dcterms:created xsi:type="dcterms:W3CDTF">2016-04-22T15:46:00Z</dcterms:created>
  <dcterms:modified xsi:type="dcterms:W3CDTF">2017-03-02T10:06:00Z</dcterms:modified>
</cp:coreProperties>
</file>