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884" w:rsidRPr="00A5788E" w:rsidRDefault="000E5884" w:rsidP="000E5884">
      <w:pPr>
        <w:rPr>
          <w:rFonts w:ascii="Times New Roman" w:hAnsi="Times New Roman" w:cs="Times New Roman"/>
          <w:sz w:val="28"/>
          <w:szCs w:val="28"/>
        </w:rPr>
      </w:pPr>
      <w:r>
        <w:rPr>
          <w:lang w:eastAsia="ru-RU"/>
        </w:rPr>
        <w:t xml:space="preserve">                    </w:t>
      </w:r>
      <w:r w:rsidR="00A5788E">
        <w:rPr>
          <w:lang w:eastAsia="ru-RU"/>
        </w:rPr>
        <w:t xml:space="preserve">        </w:t>
      </w:r>
      <w:r>
        <w:rPr>
          <w:lang w:eastAsia="ru-RU"/>
        </w:rPr>
        <w:t xml:space="preserve">   </w:t>
      </w:r>
      <w:r w:rsidRPr="000E5884">
        <w:rPr>
          <w:lang w:eastAsia="ru-RU"/>
        </w:rPr>
        <w:t> </w:t>
      </w:r>
      <w:proofErr w:type="gramStart"/>
      <w:r w:rsidRPr="00A5788E">
        <w:rPr>
          <w:rFonts w:ascii="Times New Roman" w:hAnsi="Times New Roman" w:cs="Times New Roman"/>
          <w:sz w:val="28"/>
          <w:szCs w:val="28"/>
          <w:lang w:eastAsia="ru-RU"/>
        </w:rPr>
        <w:t>Актуальные</w:t>
      </w:r>
      <w:r w:rsidR="00A5788E">
        <w:rPr>
          <w:rFonts w:ascii="Times New Roman" w:hAnsi="Times New Roman" w:cs="Times New Roman"/>
          <w:sz w:val="28"/>
          <w:szCs w:val="28"/>
          <w:lang w:eastAsia="ru-RU"/>
        </w:rPr>
        <w:t xml:space="preserve"> </w:t>
      </w:r>
      <w:r w:rsidRPr="00A5788E">
        <w:rPr>
          <w:rFonts w:ascii="Times New Roman" w:hAnsi="Times New Roman" w:cs="Times New Roman"/>
          <w:sz w:val="28"/>
          <w:szCs w:val="28"/>
          <w:lang w:eastAsia="ru-RU"/>
        </w:rPr>
        <w:t xml:space="preserve"> проблемы</w:t>
      </w:r>
      <w:proofErr w:type="gramEnd"/>
      <w:r w:rsidR="00A5788E">
        <w:rPr>
          <w:rFonts w:ascii="Times New Roman" w:hAnsi="Times New Roman" w:cs="Times New Roman"/>
          <w:sz w:val="28"/>
          <w:szCs w:val="28"/>
          <w:lang w:eastAsia="ru-RU"/>
        </w:rPr>
        <w:t xml:space="preserve"> </w:t>
      </w:r>
      <w:r w:rsidRPr="00A5788E">
        <w:rPr>
          <w:rFonts w:ascii="Times New Roman" w:hAnsi="Times New Roman" w:cs="Times New Roman"/>
          <w:sz w:val="28"/>
          <w:szCs w:val="28"/>
          <w:lang w:eastAsia="ru-RU"/>
        </w:rPr>
        <w:t xml:space="preserve"> физическо</w:t>
      </w:r>
      <w:r w:rsidR="00A5788E" w:rsidRPr="00A5788E">
        <w:rPr>
          <w:rFonts w:ascii="Times New Roman" w:hAnsi="Times New Roman" w:cs="Times New Roman"/>
          <w:sz w:val="28"/>
          <w:szCs w:val="28"/>
          <w:lang w:eastAsia="ru-RU"/>
        </w:rPr>
        <w:t xml:space="preserve">го </w:t>
      </w:r>
      <w:r w:rsidRPr="00A5788E">
        <w:rPr>
          <w:rFonts w:ascii="Times New Roman" w:hAnsi="Times New Roman" w:cs="Times New Roman"/>
          <w:sz w:val="28"/>
          <w:szCs w:val="28"/>
          <w:lang w:eastAsia="ru-RU"/>
        </w:rPr>
        <w:t xml:space="preserve"> </w:t>
      </w:r>
      <w:r w:rsidR="00A5788E" w:rsidRPr="00A5788E">
        <w:rPr>
          <w:rFonts w:ascii="Times New Roman" w:hAnsi="Times New Roman" w:cs="Times New Roman"/>
          <w:sz w:val="28"/>
          <w:szCs w:val="28"/>
          <w:lang w:eastAsia="ru-RU"/>
        </w:rPr>
        <w:t>воспитания.</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Сегодня перед обществом, а </w:t>
      </w:r>
      <w:proofErr w:type="gramStart"/>
      <w:r w:rsidRPr="00A5788E">
        <w:rPr>
          <w:rFonts w:ascii="Times New Roman" w:hAnsi="Times New Roman" w:cs="Times New Roman"/>
          <w:sz w:val="28"/>
          <w:szCs w:val="28"/>
        </w:rPr>
        <w:t>особенно</w:t>
      </w:r>
      <w:r w:rsid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перед</w:t>
      </w:r>
      <w:proofErr w:type="gramEnd"/>
      <w:r w:rsidR="00A5788E" w:rsidRP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школой стоит очень важная задача - не только подготовить ребёнка к самостоятельной жизни, воспитать его нравственно и физически здоровым, но и научить его быть здоровым, способствовать формированию у него осознанной потребности в здоровье, как залога будущего благополучия и успешности в жизни. Эта одно из </w:t>
      </w:r>
      <w:proofErr w:type="gramStart"/>
      <w:r w:rsidRPr="00A5788E">
        <w:rPr>
          <w:rFonts w:ascii="Times New Roman" w:hAnsi="Times New Roman" w:cs="Times New Roman"/>
          <w:sz w:val="28"/>
          <w:szCs w:val="28"/>
        </w:rPr>
        <w:t>важнейших  направлений</w:t>
      </w:r>
      <w:proofErr w:type="gramEnd"/>
      <w:r w:rsid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внедряемых новых ФГОС.</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В последнее десятилетие в современном обществе основной идеей является сохранение здоровья </w:t>
      </w:r>
      <w:proofErr w:type="gramStart"/>
      <w:r w:rsidRPr="00A5788E">
        <w:rPr>
          <w:rFonts w:ascii="Times New Roman" w:hAnsi="Times New Roman" w:cs="Times New Roman"/>
          <w:sz w:val="28"/>
          <w:szCs w:val="28"/>
        </w:rPr>
        <w:t>подрастающего</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поколения</w:t>
      </w:r>
      <w:proofErr w:type="gramEnd"/>
      <w:r w:rsidRPr="00A5788E">
        <w:rPr>
          <w:rFonts w:ascii="Times New Roman" w:hAnsi="Times New Roman" w:cs="Times New Roman"/>
          <w:sz w:val="28"/>
          <w:szCs w:val="28"/>
        </w:rPr>
        <w:t>, как основополагающего фактора будущего благополучия государства.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w:t>
      </w:r>
      <w:proofErr w:type="gramStart"/>
      <w:r w:rsidRPr="00A5788E">
        <w:rPr>
          <w:rFonts w:ascii="Times New Roman" w:hAnsi="Times New Roman" w:cs="Times New Roman"/>
          <w:sz w:val="28"/>
          <w:szCs w:val="28"/>
        </w:rPr>
        <w:t>Анализ</w:t>
      </w:r>
      <w:r w:rsidR="00A5788E" w:rsidRP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состояния</w:t>
      </w:r>
      <w:proofErr w:type="gramEnd"/>
      <w:r w:rsidRPr="00A5788E">
        <w:rPr>
          <w:rFonts w:ascii="Times New Roman" w:hAnsi="Times New Roman" w:cs="Times New Roman"/>
          <w:sz w:val="28"/>
          <w:szCs w:val="28"/>
        </w:rPr>
        <w:t xml:space="preserve"> здоровья детского населения свидетельствует о росте заболеваемости детей. Такая динамика состояния здоровья – результат длительного воздействия неблагоприятных социально-экономических и экологических факторов.</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В общеобразовательной школе физическая культура является базовой областью образования. Это подтверждает анализ учебных планов отечественной и зарубежной школ, где физическая культура занимает одно из приоритетных </w:t>
      </w:r>
      <w:proofErr w:type="spellStart"/>
      <w:r w:rsidRPr="00A5788E">
        <w:rPr>
          <w:rFonts w:ascii="Times New Roman" w:hAnsi="Times New Roman" w:cs="Times New Roman"/>
          <w:sz w:val="28"/>
          <w:szCs w:val="28"/>
        </w:rPr>
        <w:t>мест.Такое</w:t>
      </w:r>
      <w:proofErr w:type="spellEnd"/>
      <w:r w:rsidRPr="00A5788E">
        <w:rPr>
          <w:rFonts w:ascii="Times New Roman" w:hAnsi="Times New Roman" w:cs="Times New Roman"/>
          <w:sz w:val="28"/>
          <w:szCs w:val="28"/>
        </w:rPr>
        <w:t xml:space="preserve"> положение этой области культуры обусловлено тем, что она закладывает основы физического и духовного здоровья, на базе которого только и возможно действительно разностороннее развитие личности. В этом проявляется ценность физической культуры для личности и общества, её образовательное, воспитательное и общекультурное значение.</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Важнейший элемент физической культуры </w:t>
      </w:r>
      <w:r w:rsidR="00B26BB0">
        <w:rPr>
          <w:rFonts w:ascii="Times New Roman" w:hAnsi="Times New Roman" w:cs="Times New Roman"/>
          <w:sz w:val="28"/>
          <w:szCs w:val="28"/>
        </w:rPr>
        <w:t>–</w:t>
      </w:r>
      <w:r w:rsidRPr="00A5788E">
        <w:rPr>
          <w:rFonts w:ascii="Times New Roman" w:hAnsi="Times New Roman" w:cs="Times New Roman"/>
          <w:sz w:val="28"/>
          <w:szCs w:val="28"/>
        </w:rPr>
        <w:t xml:space="preserve"> </w:t>
      </w:r>
      <w:proofErr w:type="gramStart"/>
      <w:r w:rsidRPr="00A5788E">
        <w:rPr>
          <w:rFonts w:ascii="Times New Roman" w:hAnsi="Times New Roman" w:cs="Times New Roman"/>
          <w:sz w:val="28"/>
          <w:szCs w:val="28"/>
        </w:rPr>
        <w:t>двигательная</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культура</w:t>
      </w:r>
      <w:proofErr w:type="gramEnd"/>
      <w:r w:rsidRPr="00A5788E">
        <w:rPr>
          <w:rFonts w:ascii="Times New Roman" w:hAnsi="Times New Roman" w:cs="Times New Roman"/>
          <w:sz w:val="28"/>
          <w:szCs w:val="28"/>
        </w:rPr>
        <w:t>, включающая в себя основные способы перемещения в пространстве, преодоления препятствий, выполнения двигательных действий с предметами. Не менее важна совокупность средств, наработанных в обществе для содействия развитию двигательных способностей и воспитания личности в целом.</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w:t>
      </w:r>
      <w:proofErr w:type="gramStart"/>
      <w:r w:rsidRPr="00A5788E">
        <w:rPr>
          <w:rFonts w:ascii="Times New Roman" w:hAnsi="Times New Roman" w:cs="Times New Roman"/>
          <w:sz w:val="28"/>
          <w:szCs w:val="28"/>
        </w:rPr>
        <w:t>Преподавание  физической</w:t>
      </w:r>
      <w:proofErr w:type="gramEnd"/>
      <w:r w:rsid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культуры в школе органически включено в общую систему образования и воспитания и действует по закономерностям образования и воспитания. Вместе с тем это единственный учебный предмет, который формирует у учащихся грамотное отношение к себе, к своему телу, содействует воспитанию новых волевых и моральных качеств, необходимости укрепления здоровья и самосовершенствования.</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В соответствии с социально-экономическими потребностями общества и исходя из сущности общего и среднего образования, ясно то, что цель учебного предмета «Физическая культура» состоит в том, чтобы содействовать формированию разносторонне развитой личности. Средством </w:t>
      </w:r>
      <w:r w:rsidRPr="00A5788E">
        <w:rPr>
          <w:rFonts w:ascii="Times New Roman" w:hAnsi="Times New Roman" w:cs="Times New Roman"/>
          <w:sz w:val="28"/>
          <w:szCs w:val="28"/>
        </w:rPr>
        <w:lastRenderedPageBreak/>
        <w:t xml:space="preserve">достижения этой цели </w:t>
      </w:r>
      <w:proofErr w:type="gramStart"/>
      <w:r w:rsidRPr="00A5788E">
        <w:rPr>
          <w:rFonts w:ascii="Times New Roman" w:hAnsi="Times New Roman" w:cs="Times New Roman"/>
          <w:sz w:val="28"/>
          <w:szCs w:val="28"/>
        </w:rPr>
        <w:t>для</w:t>
      </w:r>
      <w:r w:rsid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учителя</w:t>
      </w:r>
      <w:proofErr w:type="gramEnd"/>
      <w:r w:rsidRPr="00A5788E">
        <w:rPr>
          <w:rFonts w:ascii="Times New Roman" w:hAnsi="Times New Roman" w:cs="Times New Roman"/>
          <w:sz w:val="28"/>
          <w:szCs w:val="28"/>
        </w:rPr>
        <w:t xml:space="preserve">  является - овладение школьниками основ физической культуры. В целом это означает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и спортивную деятельность.</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При проведении уроков физической культуры я опираюсь на современные психолого-педагогические и физиолого-педагогические теории обучения, воспитания и развития личности, использую активные методы обучения и воспитания с учетом личностных особенностей каждого ребёнка. Принципы </w:t>
      </w:r>
      <w:proofErr w:type="spellStart"/>
      <w:proofErr w:type="gramStart"/>
      <w:r w:rsidRPr="00A5788E">
        <w:rPr>
          <w:rFonts w:ascii="Times New Roman" w:hAnsi="Times New Roman" w:cs="Times New Roman"/>
          <w:sz w:val="28"/>
          <w:szCs w:val="28"/>
        </w:rPr>
        <w:t>деятельностного</w:t>
      </w:r>
      <w:proofErr w:type="spellEnd"/>
      <w:r w:rsid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и</w:t>
      </w:r>
      <w:proofErr w:type="gramEnd"/>
      <w:r w:rsidRPr="00A5788E">
        <w:rPr>
          <w:rFonts w:ascii="Times New Roman" w:hAnsi="Times New Roman" w:cs="Times New Roman"/>
          <w:sz w:val="28"/>
          <w:szCs w:val="28"/>
        </w:rPr>
        <w:t xml:space="preserve"> </w:t>
      </w:r>
      <w:r w:rsidR="00A5788E">
        <w:rPr>
          <w:rFonts w:ascii="Times New Roman" w:hAnsi="Times New Roman" w:cs="Times New Roman"/>
          <w:sz w:val="28"/>
          <w:szCs w:val="28"/>
        </w:rPr>
        <w:t xml:space="preserve"> </w:t>
      </w:r>
      <w:r w:rsidRPr="00A5788E">
        <w:rPr>
          <w:rFonts w:ascii="Times New Roman" w:hAnsi="Times New Roman" w:cs="Times New Roman"/>
          <w:sz w:val="28"/>
          <w:szCs w:val="28"/>
        </w:rPr>
        <w:t>личностного подходов заключаются в том, что ученик овладевает способами использования богатств, накопленных человечеством в области телесного и духовного совершенствования.</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Демократизация </w:t>
      </w:r>
      <w:proofErr w:type="gramStart"/>
      <w:r w:rsidRPr="00A5788E">
        <w:rPr>
          <w:rFonts w:ascii="Times New Roman" w:hAnsi="Times New Roman" w:cs="Times New Roman"/>
          <w:sz w:val="28"/>
          <w:szCs w:val="28"/>
        </w:rPr>
        <w:t xml:space="preserve">и </w:t>
      </w:r>
      <w:r w:rsidR="00A5788E">
        <w:rPr>
          <w:rFonts w:ascii="Times New Roman" w:hAnsi="Times New Roman" w:cs="Times New Roman"/>
          <w:sz w:val="28"/>
          <w:szCs w:val="28"/>
        </w:rPr>
        <w:t xml:space="preserve"> </w:t>
      </w:r>
      <w:proofErr w:type="spellStart"/>
      <w:r w:rsidRPr="00A5788E">
        <w:rPr>
          <w:rFonts w:ascii="Times New Roman" w:hAnsi="Times New Roman" w:cs="Times New Roman"/>
          <w:sz w:val="28"/>
          <w:szCs w:val="28"/>
        </w:rPr>
        <w:t>гуманизация</w:t>
      </w:r>
      <w:proofErr w:type="spellEnd"/>
      <w:proofErr w:type="gramEnd"/>
      <w:r w:rsidRPr="00A5788E">
        <w:rPr>
          <w:rFonts w:ascii="Times New Roman" w:hAnsi="Times New Roman" w:cs="Times New Roman"/>
          <w:sz w:val="28"/>
          <w:szCs w:val="28"/>
        </w:rPr>
        <w:t xml:space="preserve"> </w:t>
      </w:r>
      <w:r w:rsidR="00A5788E">
        <w:rPr>
          <w:rFonts w:ascii="Times New Roman" w:hAnsi="Times New Roman" w:cs="Times New Roman"/>
          <w:sz w:val="28"/>
          <w:szCs w:val="28"/>
        </w:rPr>
        <w:t xml:space="preserve"> </w:t>
      </w:r>
      <w:r w:rsidRPr="00A5788E">
        <w:rPr>
          <w:rFonts w:ascii="Times New Roman" w:hAnsi="Times New Roman" w:cs="Times New Roman"/>
          <w:sz w:val="28"/>
          <w:szCs w:val="28"/>
        </w:rPr>
        <w:t>учебно-воспитательного процесса возможны на основе идеи совместной развивающейся деятельности детей и взрослых, в процессе которой они связаны взаимопониманием и проникновение в духовный мир друг друга, совместным стремлением достижения высоких результатов в обучении и воспитании.</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Воспитание культуры здоровья, здорового образа жизни, обучение учащихся приёмам мобилизации и релаксации, телесного и духовного самосовершенствования привели к необходимости пересмотра сложившегося содержания физического воспитания в общеобразовательных учреждениях. В свете сказанного предмет «Физическая культура» в школе понимается как единство двух составных частей – ориентирующих детей и подростков в сфере физической </w:t>
      </w:r>
      <w:proofErr w:type="gramStart"/>
      <w:r w:rsidRPr="00A5788E">
        <w:rPr>
          <w:rFonts w:ascii="Times New Roman" w:hAnsi="Times New Roman" w:cs="Times New Roman"/>
          <w:sz w:val="28"/>
          <w:szCs w:val="28"/>
        </w:rPr>
        <w:t>культуры</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и</w:t>
      </w:r>
      <w:proofErr w:type="gramEnd"/>
      <w:r w:rsidRPr="00A5788E">
        <w:rPr>
          <w:rFonts w:ascii="Times New Roman" w:hAnsi="Times New Roman" w:cs="Times New Roman"/>
          <w:sz w:val="28"/>
          <w:szCs w:val="28"/>
        </w:rPr>
        <w:t xml:space="preserve"> творческ</w:t>
      </w:r>
      <w:r w:rsidR="00B26BB0">
        <w:rPr>
          <w:rFonts w:ascii="Times New Roman" w:hAnsi="Times New Roman" w:cs="Times New Roman"/>
          <w:sz w:val="28"/>
          <w:szCs w:val="28"/>
        </w:rPr>
        <w:t xml:space="preserve">ой </w:t>
      </w:r>
      <w:r w:rsidRPr="00A5788E">
        <w:rPr>
          <w:rFonts w:ascii="Times New Roman" w:hAnsi="Times New Roman" w:cs="Times New Roman"/>
          <w:sz w:val="28"/>
          <w:szCs w:val="28"/>
        </w:rPr>
        <w:t>деятельност</w:t>
      </w:r>
      <w:r w:rsidR="00B26BB0">
        <w:rPr>
          <w:rFonts w:ascii="Times New Roman" w:hAnsi="Times New Roman" w:cs="Times New Roman"/>
          <w:sz w:val="28"/>
          <w:szCs w:val="28"/>
        </w:rPr>
        <w:t>и</w:t>
      </w:r>
      <w:r w:rsidRPr="00A5788E">
        <w:rPr>
          <w:rFonts w:ascii="Times New Roman" w:hAnsi="Times New Roman" w:cs="Times New Roman"/>
          <w:sz w:val="28"/>
          <w:szCs w:val="28"/>
        </w:rPr>
        <w:t>.</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Первая составная часть призвана создать у детей целостное представление о физической культуре и культуре здоровья как элементах общей культуры.  Вторая составная часть направляет процесс физического воспитания на творческое усвоение способов собственно-деятельной, а также не умение применять их при решении оздоровительных, воспитательных и образовательных задач.</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Изменения в системе общего среднего образования ведут к разработке новой концепции физического воспитания. Для этого необходимо, помимо комплекса педагогических, медико-биологических, психологических и социологических исследований в области физической культуры, чётко определить и узаконить роль и место физкультуры в образовательном процессе, его взаимосвязь и взаимодействие с другими учебными дисциплинами, сохраняя при этом целостность процесса обучения, при котором каждый предмет вносит свой вклад в гармоническое развитие личности </w:t>
      </w:r>
      <w:proofErr w:type="gramStart"/>
      <w:r w:rsidRPr="00A5788E">
        <w:rPr>
          <w:rFonts w:ascii="Times New Roman" w:hAnsi="Times New Roman" w:cs="Times New Roman"/>
          <w:sz w:val="28"/>
          <w:szCs w:val="28"/>
        </w:rPr>
        <w:t xml:space="preserve">ребёнка </w:t>
      </w:r>
      <w:r w:rsidR="00A5788E">
        <w:rPr>
          <w:rFonts w:ascii="Times New Roman" w:hAnsi="Times New Roman" w:cs="Times New Roman"/>
          <w:sz w:val="28"/>
          <w:szCs w:val="28"/>
        </w:rPr>
        <w:t>.</w:t>
      </w:r>
      <w:proofErr w:type="gramEnd"/>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lastRenderedPageBreak/>
        <w:t xml:space="preserve">     В настоящее время продолжается экстенсивное наращивание объёма изучаемого материала по всем дисциплинам, перенасыщение его новыми, не всегда нужными, знаниями. Это приводит к разрыву </w:t>
      </w:r>
      <w:proofErr w:type="spellStart"/>
      <w:r w:rsidRPr="00A5788E">
        <w:rPr>
          <w:rFonts w:ascii="Times New Roman" w:hAnsi="Times New Roman" w:cs="Times New Roman"/>
          <w:sz w:val="28"/>
          <w:szCs w:val="28"/>
        </w:rPr>
        <w:t>межпредметных</w:t>
      </w:r>
      <w:proofErr w:type="spellEnd"/>
      <w:r w:rsidRPr="00A5788E">
        <w:rPr>
          <w:rFonts w:ascii="Times New Roman" w:hAnsi="Times New Roman" w:cs="Times New Roman"/>
          <w:sz w:val="28"/>
          <w:szCs w:val="28"/>
        </w:rPr>
        <w:t xml:space="preserve"> связей: каждый предмет решает свои задачи самостоятельно, а школьники переживают пассивность и безразличие ко всему, что связано с обучением.</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Таким образом, новая концепция по физическому воспитанию невозможна без объективного анализа и критического переосмысления </w:t>
      </w:r>
      <w:proofErr w:type="gramStart"/>
      <w:r w:rsidRPr="00A5788E">
        <w:rPr>
          <w:rFonts w:ascii="Times New Roman" w:hAnsi="Times New Roman" w:cs="Times New Roman"/>
          <w:sz w:val="28"/>
          <w:szCs w:val="28"/>
        </w:rPr>
        <w:t>процессов</w:t>
      </w:r>
      <w:proofErr w:type="gramEnd"/>
      <w:r w:rsidRPr="00A5788E">
        <w:rPr>
          <w:rFonts w:ascii="Times New Roman" w:hAnsi="Times New Roman" w:cs="Times New Roman"/>
          <w:sz w:val="28"/>
          <w:szCs w:val="28"/>
        </w:rPr>
        <w:t xml:space="preserve"> происходящих в образовании в целом.</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Учащимся трудно запомнить всё, что даётся им на уроках. Составители научных концепций и учебных программ зачастую «забывают» о психофизиологических возможностях детей по приёму и переработке информации, о возрастно-половых особенностях их развития, естественных социальных потребностях. Интенсивные учебные нагрузки на неокрепший детский организм неблагоприятно сказываются на здоровье школьников. Недостаток двигательной активности и чрезмерные учебные нагрузки часто приводят к срыву базовых биологических функций. Всё это свидетельствует о том, что система образования в нынешнем её виде превратилась в мощный патогенный фактор различных заболеваний школьников, нарушающих нормальное протекание важных психофизиологических процессов (мышления, умственной работоспособности, внимания, памяти). Естественно, такое положение дел должно тревожить тех, кому доверено здоровье детей, от кого зависит подготовка выпускников школы к взрослой жизни.</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Очевидно то, что эффективным средством решения многих проблем выступает физическое воспитание.</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Однако, как подтверждает практика, за 3 урока физкультуры в </w:t>
      </w:r>
      <w:proofErr w:type="gramStart"/>
      <w:r w:rsidRPr="00A5788E">
        <w:rPr>
          <w:rFonts w:ascii="Times New Roman" w:hAnsi="Times New Roman" w:cs="Times New Roman"/>
          <w:sz w:val="28"/>
          <w:szCs w:val="28"/>
        </w:rPr>
        <w:t>неделю  не</w:t>
      </w:r>
      <w:proofErr w:type="gramEnd"/>
      <w:r w:rsidRPr="00A5788E">
        <w:rPr>
          <w:rFonts w:ascii="Times New Roman" w:hAnsi="Times New Roman" w:cs="Times New Roman"/>
          <w:sz w:val="28"/>
          <w:szCs w:val="28"/>
        </w:rPr>
        <w:t xml:space="preserve"> могут достаточно решить  все проблемы. Тем более, что в результате научно-технического </w:t>
      </w:r>
      <w:proofErr w:type="gramStart"/>
      <w:r w:rsidRPr="00A5788E">
        <w:rPr>
          <w:rFonts w:ascii="Times New Roman" w:hAnsi="Times New Roman" w:cs="Times New Roman"/>
          <w:sz w:val="28"/>
          <w:szCs w:val="28"/>
        </w:rPr>
        <w:t>прогресса  резко</w:t>
      </w:r>
      <w:proofErr w:type="gramEnd"/>
      <w:r w:rsidRPr="00A5788E">
        <w:rPr>
          <w:rFonts w:ascii="Times New Roman" w:hAnsi="Times New Roman" w:cs="Times New Roman"/>
          <w:sz w:val="28"/>
          <w:szCs w:val="28"/>
        </w:rPr>
        <w:t xml:space="preserve"> снизилась двигательная активность детей. Сейчас у ребят в особом почёте телевидение и компьютерные игры. Негативные последствия этого на лицо, ибо рост, развитие и здоровье человека напрямую зависит от его двигательной активности. Народная мудрость гласит: «Движение – это здоровье!»</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w:t>
      </w:r>
      <w:proofErr w:type="spellStart"/>
      <w:r w:rsidRPr="00A5788E">
        <w:rPr>
          <w:rFonts w:ascii="Times New Roman" w:hAnsi="Times New Roman" w:cs="Times New Roman"/>
          <w:sz w:val="28"/>
          <w:szCs w:val="28"/>
        </w:rPr>
        <w:t>И.П.Павлов</w:t>
      </w:r>
      <w:proofErr w:type="spellEnd"/>
      <w:r w:rsidRPr="00A5788E">
        <w:rPr>
          <w:rFonts w:ascii="Times New Roman" w:hAnsi="Times New Roman" w:cs="Times New Roman"/>
          <w:sz w:val="28"/>
          <w:szCs w:val="28"/>
        </w:rPr>
        <w:t xml:space="preserve"> и другие выдающиеся учёные показали, что в целостном организме костно-мышечная система - ведущая, на неё «равняются» все остальные системы и органы </w:t>
      </w:r>
      <w:proofErr w:type="gramStart"/>
      <w:r w:rsidRPr="00A5788E">
        <w:rPr>
          <w:rFonts w:ascii="Times New Roman" w:hAnsi="Times New Roman" w:cs="Times New Roman"/>
          <w:sz w:val="28"/>
          <w:szCs w:val="28"/>
        </w:rPr>
        <w:t>Поэтому</w:t>
      </w:r>
      <w:proofErr w:type="gramEnd"/>
      <w:r w:rsidRPr="00A5788E">
        <w:rPr>
          <w:rFonts w:ascii="Times New Roman" w:hAnsi="Times New Roman" w:cs="Times New Roman"/>
          <w:sz w:val="28"/>
          <w:szCs w:val="28"/>
        </w:rPr>
        <w:t xml:space="preserve"> оптимальная двигательная активность позволяет наиболее полно реализовать наследственную программу человека и играет важную роль в сохранении и укреплении его здоровья.</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lastRenderedPageBreak/>
        <w:t xml:space="preserve">       В настоящее время в системе физкультурного образования выделяются три основных направления современного урока по учебному предмету «Физическая культура» – оздоровительное, тренировочное и образовательное </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Не так давно ведущим считалось тренировочное направление урока. Урокам оздоровительной и образовательной направленности практически не уделялось должного внимания. Цель данных уроков – чтобы ребёнок приобрёл такие специальные знания, которые он сумеет перенести в обыденную жизнь и с пользой применить в других видах деятельности. Такой урок должен решать следующие задачи:</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 начальной школе – формирование общих представлений о физической культуре, её значение в жизни человека; развитие психических процессов креативности, самостоятельности, сознания, толерантности; обучение элементарным способам самоконтроля за физическим развитием и физической подготовленностью.</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 основной  и средней школе – углубление основ знаний о физической культуре; воспитание положительных индивидуальных психических черт и особенностей в общении и коллективном взаимодействии, толерантности; создание представлений об индивидуальных психосоматических и психосоциальных особенностях, адаптационных свойствах организма и способах их совершенствования в целях укрепления здоровья; развитие навыков самоконтроля, ответственности за своё здоровье; изучения культурно-исторических основ физической культуры.</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Система образовательных уроков по опыту работы даёт ряд </w:t>
      </w:r>
      <w:proofErr w:type="gramStart"/>
      <w:r w:rsidRPr="00A5788E">
        <w:rPr>
          <w:rFonts w:ascii="Times New Roman" w:hAnsi="Times New Roman" w:cs="Times New Roman"/>
          <w:sz w:val="28"/>
          <w:szCs w:val="28"/>
        </w:rPr>
        <w:t>положительных</w:t>
      </w:r>
      <w:r w:rsidR="00A5788E" w:rsidRPr="00A5788E">
        <w:rPr>
          <w:rFonts w:ascii="Times New Roman" w:hAnsi="Times New Roman" w:cs="Times New Roman"/>
          <w:sz w:val="28"/>
          <w:szCs w:val="28"/>
        </w:rPr>
        <w:t xml:space="preserve"> </w:t>
      </w:r>
      <w:r w:rsidRPr="00A5788E">
        <w:rPr>
          <w:rFonts w:ascii="Times New Roman" w:hAnsi="Times New Roman" w:cs="Times New Roman"/>
          <w:sz w:val="28"/>
          <w:szCs w:val="28"/>
        </w:rPr>
        <w:t xml:space="preserve"> результатов</w:t>
      </w:r>
      <w:proofErr w:type="gramEnd"/>
      <w:r w:rsidRPr="00A5788E">
        <w:rPr>
          <w:rFonts w:ascii="Times New Roman" w:hAnsi="Times New Roman" w:cs="Times New Roman"/>
          <w:sz w:val="28"/>
          <w:szCs w:val="28"/>
        </w:rPr>
        <w:t>, развивая</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психические процессы (мышление, память, внимание, навыки самоконтроля), оказывая воспитательное воздействие при формировании здорового образа жизни у школьников.</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-определение нагрузок на уроках физкультуры и их дифференциация с учётом физического развития и состоянием здоровья детей;</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-выполнение общепринятых санитарно-гигиенических мероприятий (проветривание, влажная уборка, соблюдение теплового и светового режима);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-введение в учебно-воспитательный план уроков здоровья, профилактических бесед, введение в режим работы школы физкультминуток во время уроков;</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-совершенствование системы физкультурно-спортивных мероприятий;</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-систематическое проведение просветительских мероприятий по здоровому образу жизни, личной гигиене;</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lastRenderedPageBreak/>
        <w:t>-регулярное проведение диспансеризации учащихся на базе районной поликлиники;</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-проведение мониторинга физической подготовленности и уровня здоровья.</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Конечно, каждое образовательное учреждение самостоятельно составляет структуру оздоровительных блоков в зависимости от материально-технических возможностей, целей и задач программ оздоровления учащихся.  </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Очень актуален вопрос – как сформировать желание заниматься </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физической культурой у детей школьного возраста?</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Ответ, на мой взгляд, включает в себя четыре элемента.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Первый – описание цели, которую необходимо достигнуть.</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Второй – мотивация действия. Нужно опирать на значимый для школьника мотив.</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Третий – практическая реализация ведущего мотива.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Четвёртый – результат, который должен быть достигнут после выполнения тренировочной работы.</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Таким же образом можно сформировать положительное отношение и интерес к выполнению школьником практически любой деятельности.</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Специалисты утверждают, что сегодня гарантией победы на спортивной арене служит не только высокий уровень технического мастерства спортсмена, но и создание им художественного образа.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Экспериментально проверено, что в образовательно-воспитательном процессе школы возможно интегрировать знания, умения и навыки по разным областям. Например, физическая культура + музыка + </w:t>
      </w:r>
      <w:proofErr w:type="gramStart"/>
      <w:r w:rsidRPr="00A5788E">
        <w:rPr>
          <w:rFonts w:ascii="Times New Roman" w:hAnsi="Times New Roman" w:cs="Times New Roman"/>
          <w:sz w:val="28"/>
          <w:szCs w:val="28"/>
        </w:rPr>
        <w:t xml:space="preserve">танец </w:t>
      </w:r>
      <w:r w:rsidR="00A5788E">
        <w:rPr>
          <w:rFonts w:ascii="Times New Roman" w:hAnsi="Times New Roman" w:cs="Times New Roman"/>
          <w:sz w:val="28"/>
          <w:szCs w:val="28"/>
        </w:rPr>
        <w:t>.</w:t>
      </w:r>
      <w:proofErr w:type="gramEnd"/>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Возможны интеграции и с математикой, и с биологией, и с физикой. Варианты могут играть значительную роль в развитии гуманных качеств личности учащихся.</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Ключевым структурным элементом служит музыка. В зависимости от подобранной музыки создаётся образ и реализуется двигательный потенциал ребёнка.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Музыка определяет характер движения, его развитие, создаёт эмоциональную основу действия, способствуя тем самым претворению в жизнь </w:t>
      </w:r>
      <w:proofErr w:type="spellStart"/>
      <w:r w:rsidRPr="00A5788E">
        <w:rPr>
          <w:rFonts w:ascii="Times New Roman" w:hAnsi="Times New Roman" w:cs="Times New Roman"/>
          <w:sz w:val="28"/>
          <w:szCs w:val="28"/>
        </w:rPr>
        <w:t>здоровьесберегающих</w:t>
      </w:r>
      <w:proofErr w:type="spellEnd"/>
      <w:r w:rsidRPr="00A5788E">
        <w:rPr>
          <w:rFonts w:ascii="Times New Roman" w:hAnsi="Times New Roman" w:cs="Times New Roman"/>
          <w:sz w:val="28"/>
          <w:szCs w:val="28"/>
        </w:rPr>
        <w:t xml:space="preserve"> технологий.</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Действенным средством может стать импровизация. Для импровизации детям можно предложить упражнения, передающие движения животных, образы растений, трудовую деятельность.</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lastRenderedPageBreak/>
        <w:t>  Для развития речи детей желательно на уроках физической культуры дополнять упражнения рифмованными текстами или речитативом.</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Танцевальные движения, безусловно, способны очень сильно воздействовать на человека, на его психофизическое оздоровление. Помимо отдельных танцевальных движений можно использовать в урочных формах занятий танцевально-экспрессивный тренинг.</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Нельзя оставить без внимания влияние цвета на нашу жизнь, на наше здоровье. Положительные эмоции проявляются при чувствительности глаза к красно-желтой части спектра, а отрицательные к сине-зелёным цветам. Знания воздействия цвета на организм человека можно использовать, выбирая цвет при покраске зала, подбирая спортивную форму, спортивный инвентарь. Так, желтый цвет считается стимулятором мозга, он не утомляет и оказывает стимулирующее влияние на зрение и нервную систему, лиловый цвет – оказывает успокаивающий эффект, снижает тревожность, зелёный – поднимает жизненный тонус, снимает напряжение, раздражительность.</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Комплексное сочетание средств музыки, изоискусства, танца в системе физкультурного образования школьников может быть использовано в театрализованных массовых выступлениях, в спортивных праздниках, да и на каждом уроке в сюжетно-ролевых играх.</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Таким образом, главное правило использования форм и методов искусства в физкультурном образовании – это не бояться импровизировать, сочетая двигательный компонент (физическую культуру) с духовным (искусством), проявлять творчество и воображение, учить этому детей, потому что это так необходимо в современной жизни.</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Педагогический опыт использования музыкально-ритмических подвижных игр показывает, что у детей кроме физических развиваются эстетические и нравственные качества, умственные и музыкальные способности, а также речь, логическое и образное мышление. Слияние музыки и физической культуры, дополняющих друг друга, содействует совершенствованию учебно-воспитательного процесса.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Роль семьи (родителей) в сохранении здоровья детей и их физическом развитии очень велика. Для начала надо определить главное: больше общаться с собственными детьми, как можно чаще заниматься с ними физической культурой – весело и азартно играть, состязаться, подталкивать к рекордам, и тем самым спасать детей от болезней, стрессов, неправильного питания, курения и </w:t>
      </w:r>
      <w:proofErr w:type="gramStart"/>
      <w:r w:rsidRPr="00A5788E">
        <w:rPr>
          <w:rFonts w:ascii="Times New Roman" w:hAnsi="Times New Roman" w:cs="Times New Roman"/>
          <w:sz w:val="28"/>
          <w:szCs w:val="28"/>
        </w:rPr>
        <w:t xml:space="preserve">алкоголя </w:t>
      </w:r>
      <w:r w:rsidR="00B26BB0">
        <w:rPr>
          <w:rFonts w:ascii="Times New Roman" w:hAnsi="Times New Roman" w:cs="Times New Roman"/>
          <w:sz w:val="28"/>
          <w:szCs w:val="28"/>
        </w:rPr>
        <w:t>.</w:t>
      </w:r>
      <w:proofErr w:type="gramEnd"/>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Выполняя различные физические упражнения, надо знать, что ребёнок всех заставляет улыбаться, но не каждого – думать. Проблемы будущего </w:t>
      </w:r>
      <w:r w:rsidRPr="00A5788E">
        <w:rPr>
          <w:rFonts w:ascii="Times New Roman" w:hAnsi="Times New Roman" w:cs="Times New Roman"/>
          <w:sz w:val="28"/>
          <w:szCs w:val="28"/>
        </w:rPr>
        <w:lastRenderedPageBreak/>
        <w:t>любой семьи, да и будущего страны, напрямую зависят от главного – кто будет строить. И семью, и страну. Люди свободные, красивые и сильные или неуверенные, болезненные, безграмотные и бесхарактерные. Это зависит во многом от родителей, от того – как внимательно, бережно, осмысленно и изобретательно они раскрывают возможности и таланты своих детей. Необходимо совместно с детьми заниматься спортом, интересоваться их успехами, подавать положительный пример.</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Всё воспитание и всё образование нанизывается на один стержень – трудолюбие. Всё остальное – любознательность, внимание, память, способности – есть у всех, правда в разных пропорциях. И из этого следует, что с ребёнком, которому трудно запоминать, надо по-другому работать.</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Неуспевающих же всеми способами надо стараться поддерживать, воспитывать самоуважение. Такая система работы помогла бы решить многие детские проблемы. И семейные проблемы – тоже, связанные с детьми и их свободным временем.</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Для исправления ситуации с «больным поколением», необходима результативная работа школьных специалистов физического воспитания, а необходимым подспорьем в их деятельности должны стать грамотные действия родителей школьников.</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На мой взгляд, надо начать с основы: разработать нормативные требования по развитию двигательных качеств для детей, поступающих в I класс; познакомить родителей будущих первоклассников с нормативными требованиями; проводить тестирование будущих учеников при поступлении в школу; организовывать семинары и консультации для родителей по развитию двигательных качеств детей. Свой вклад должны внести и полноценно работающие телевидение, пропаганда, пресса.</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Вести же уроки физической культуры с 1 по 11-й класс должны специалисты; ведь именно в начальной школе закладываются основные физкультурные знания, навыки и умения, главное, мотивация к дальнейшему физическому самосовершенствованию.</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Общеизвестно, что регулярные физические упражнения дают многогранные положительные эффекты, физиологическую основу которых используют в медицине для лечения, реабилитации и профилактики различных заболеваний.</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Оптимальная двигательная активность как бы включает механизмы выздоровления и держит их в рабочем состоянии, что повышает сопротивляемость организма к различным патогенным факторам и способствует быстрому выздоровлению при болезни. Недостаток движений </w:t>
      </w:r>
      <w:r w:rsidRPr="00A5788E">
        <w:rPr>
          <w:rFonts w:ascii="Times New Roman" w:hAnsi="Times New Roman" w:cs="Times New Roman"/>
          <w:sz w:val="28"/>
          <w:szCs w:val="28"/>
        </w:rPr>
        <w:lastRenderedPageBreak/>
        <w:t xml:space="preserve">создаёт условия для проявления наследственной </w:t>
      </w:r>
      <w:proofErr w:type="gramStart"/>
      <w:r w:rsidRPr="00A5788E">
        <w:rPr>
          <w:rFonts w:ascii="Times New Roman" w:hAnsi="Times New Roman" w:cs="Times New Roman"/>
          <w:sz w:val="28"/>
          <w:szCs w:val="28"/>
        </w:rPr>
        <w:t>предрасполож</w:t>
      </w:r>
      <w:r w:rsidR="00B26BB0">
        <w:rPr>
          <w:rFonts w:ascii="Times New Roman" w:hAnsi="Times New Roman" w:cs="Times New Roman"/>
          <w:sz w:val="28"/>
          <w:szCs w:val="28"/>
        </w:rPr>
        <w:t>енн</w:t>
      </w:r>
      <w:r w:rsidRPr="00A5788E">
        <w:rPr>
          <w:rFonts w:ascii="Times New Roman" w:hAnsi="Times New Roman" w:cs="Times New Roman"/>
          <w:sz w:val="28"/>
          <w:szCs w:val="28"/>
        </w:rPr>
        <w:t xml:space="preserve">ости </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к</w:t>
      </w:r>
      <w:proofErr w:type="gramEnd"/>
      <w:r w:rsidRPr="00A5788E">
        <w:rPr>
          <w:rFonts w:ascii="Times New Roman" w:hAnsi="Times New Roman" w:cs="Times New Roman"/>
          <w:sz w:val="28"/>
          <w:szCs w:val="28"/>
        </w:rPr>
        <w:t xml:space="preserve"> заболеваниям и, значит, ограничивает годность к некоторым профессиям, омрачает перспективу будущего материнства и отцовства </w:t>
      </w:r>
      <w:r w:rsidR="00B26BB0">
        <w:rPr>
          <w:rFonts w:ascii="Times New Roman" w:hAnsi="Times New Roman" w:cs="Times New Roman"/>
          <w:sz w:val="28"/>
          <w:szCs w:val="28"/>
        </w:rPr>
        <w:t>.</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Организм стремится поддерживать индивидуальную норму двигательной активности, что позволяет говорить о врожденной потребности в ней.</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    Почему проблема здоровья детей вышла на первое место? Да, только потому, что оно продолжает ухудшаться, а «Физическая культура» единственный предмет в школе, способный эффективно решать проблему оздоровления учащихся, – упорно отодвигается на «вторые роли». Отрадно отметить, что в настоящее время Правительством нашей страны уделяется большое внимание развитию физической культуры и спорта. Подтверждением тому является и введение третьего часа физкультуры в учебный план, строительство уникальных </w:t>
      </w:r>
      <w:proofErr w:type="gramStart"/>
      <w:r w:rsidRPr="00A5788E">
        <w:rPr>
          <w:rFonts w:ascii="Times New Roman" w:hAnsi="Times New Roman" w:cs="Times New Roman"/>
          <w:sz w:val="28"/>
          <w:szCs w:val="28"/>
        </w:rPr>
        <w:t>спортивных</w:t>
      </w:r>
      <w:r w:rsidR="00B26BB0">
        <w:rPr>
          <w:rFonts w:ascii="Times New Roman" w:hAnsi="Times New Roman" w:cs="Times New Roman"/>
          <w:sz w:val="28"/>
          <w:szCs w:val="28"/>
        </w:rPr>
        <w:t xml:space="preserve"> </w:t>
      </w:r>
      <w:r w:rsidRPr="00A5788E">
        <w:rPr>
          <w:rFonts w:ascii="Times New Roman" w:hAnsi="Times New Roman" w:cs="Times New Roman"/>
          <w:sz w:val="28"/>
          <w:szCs w:val="28"/>
        </w:rPr>
        <w:t xml:space="preserve"> центров</w:t>
      </w:r>
      <w:proofErr w:type="gramEnd"/>
      <w:r w:rsidRPr="00A5788E">
        <w:rPr>
          <w:rFonts w:ascii="Times New Roman" w:hAnsi="Times New Roman" w:cs="Times New Roman"/>
          <w:sz w:val="28"/>
          <w:szCs w:val="28"/>
        </w:rPr>
        <w:t>, проведение массовых спортивных соревнований различного уровня.</w:t>
      </w:r>
    </w:p>
    <w:p w:rsidR="000E5884" w:rsidRPr="00A5788E" w:rsidRDefault="000E5884" w:rsidP="000E5884">
      <w:pPr>
        <w:rPr>
          <w:rFonts w:ascii="Times New Roman" w:hAnsi="Times New Roman" w:cs="Times New Roman"/>
          <w:sz w:val="28"/>
          <w:szCs w:val="28"/>
        </w:rPr>
      </w:pPr>
      <w:bookmarkStart w:id="0" w:name="_GoBack"/>
      <w:bookmarkEnd w:id="0"/>
      <w:r w:rsidRPr="00A5788E">
        <w:rPr>
          <w:rFonts w:ascii="Times New Roman" w:hAnsi="Times New Roman" w:cs="Times New Roman"/>
          <w:sz w:val="28"/>
          <w:szCs w:val="28"/>
        </w:rPr>
        <w:t xml:space="preserve">   Реализация оздоровительного компонента требует разработки конкретных требований к уровню здоровья школьников, как единство физического и интеллектуального факторов. Всё это позволяет утверждать, что исключительно важна роль физической культуры в формировании личности обучающихся, их интересов и творческих способностей, в совершенствовании двигательных и психофизиологических качеств, в укреплении здоровья и профилактики заболеваний школьников. Поэтому в структуре общего среднего образования предмет должен носить прикладной характер, занимать одно из ведущих мест в системе </w:t>
      </w:r>
      <w:proofErr w:type="spellStart"/>
      <w:r w:rsidRPr="00A5788E">
        <w:rPr>
          <w:rFonts w:ascii="Times New Roman" w:hAnsi="Times New Roman" w:cs="Times New Roman"/>
          <w:sz w:val="28"/>
          <w:szCs w:val="28"/>
        </w:rPr>
        <w:t>межпредметных</w:t>
      </w:r>
      <w:proofErr w:type="spellEnd"/>
      <w:r w:rsidRPr="00A5788E">
        <w:rPr>
          <w:rFonts w:ascii="Times New Roman" w:hAnsi="Times New Roman" w:cs="Times New Roman"/>
          <w:sz w:val="28"/>
          <w:szCs w:val="28"/>
        </w:rPr>
        <w:t xml:space="preserve"> связей и способствовать решению важных общепедагогических задач.</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Список используемой литературы:</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Валик Б. В. Ребёнок и физические нагрузки // Физическая культура в школе. - 2006. № 2. - с.68.</w:t>
      </w:r>
    </w:p>
    <w:p w:rsidR="000E5884" w:rsidRPr="00A5788E" w:rsidRDefault="000E5884" w:rsidP="000E5884">
      <w:pPr>
        <w:rPr>
          <w:rFonts w:ascii="Times New Roman" w:hAnsi="Times New Roman" w:cs="Times New Roman"/>
          <w:sz w:val="28"/>
          <w:szCs w:val="28"/>
        </w:rPr>
      </w:pPr>
      <w:proofErr w:type="spellStart"/>
      <w:r w:rsidRPr="00A5788E">
        <w:rPr>
          <w:rFonts w:ascii="Times New Roman" w:hAnsi="Times New Roman" w:cs="Times New Roman"/>
          <w:sz w:val="28"/>
          <w:szCs w:val="28"/>
        </w:rPr>
        <w:t>Водяницкая</w:t>
      </w:r>
      <w:proofErr w:type="spellEnd"/>
      <w:r w:rsidRPr="00A5788E">
        <w:rPr>
          <w:rFonts w:ascii="Times New Roman" w:hAnsi="Times New Roman" w:cs="Times New Roman"/>
          <w:sz w:val="28"/>
          <w:szCs w:val="28"/>
        </w:rPr>
        <w:t xml:space="preserve"> О.М. Организация </w:t>
      </w:r>
      <w:proofErr w:type="spellStart"/>
      <w:r w:rsidRPr="00A5788E">
        <w:rPr>
          <w:rFonts w:ascii="Times New Roman" w:hAnsi="Times New Roman" w:cs="Times New Roman"/>
          <w:sz w:val="28"/>
          <w:szCs w:val="28"/>
        </w:rPr>
        <w:t>здоровьесберегающей</w:t>
      </w:r>
      <w:proofErr w:type="spellEnd"/>
      <w:r w:rsidRPr="00A5788E">
        <w:rPr>
          <w:rFonts w:ascii="Times New Roman" w:hAnsi="Times New Roman" w:cs="Times New Roman"/>
          <w:sz w:val="28"/>
          <w:szCs w:val="28"/>
        </w:rPr>
        <w:t xml:space="preserve"> в школах Москвы // Физическая культура в школе. - 2004. - № 7. с. 7.</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 xml:space="preserve">Дорошенко А.С., </w:t>
      </w:r>
      <w:proofErr w:type="spellStart"/>
      <w:r w:rsidRPr="00A5788E">
        <w:rPr>
          <w:rFonts w:ascii="Times New Roman" w:hAnsi="Times New Roman" w:cs="Times New Roman"/>
          <w:sz w:val="28"/>
          <w:szCs w:val="28"/>
        </w:rPr>
        <w:t>Шуров</w:t>
      </w:r>
      <w:proofErr w:type="spellEnd"/>
      <w:r w:rsidRPr="00A5788E">
        <w:rPr>
          <w:rFonts w:ascii="Times New Roman" w:hAnsi="Times New Roman" w:cs="Times New Roman"/>
          <w:sz w:val="28"/>
          <w:szCs w:val="28"/>
        </w:rPr>
        <w:t xml:space="preserve"> К.Ю. Образовательный урок // Физическая культура в школе. - 2005. - № 5. - с.38.</w:t>
      </w:r>
    </w:p>
    <w:p w:rsidR="000E5884" w:rsidRPr="00A5788E" w:rsidRDefault="000E5884" w:rsidP="000E5884">
      <w:pPr>
        <w:rPr>
          <w:rFonts w:ascii="Times New Roman" w:hAnsi="Times New Roman" w:cs="Times New Roman"/>
          <w:sz w:val="28"/>
          <w:szCs w:val="28"/>
        </w:rPr>
      </w:pPr>
      <w:r w:rsidRPr="00A5788E">
        <w:rPr>
          <w:rFonts w:ascii="Times New Roman" w:hAnsi="Times New Roman" w:cs="Times New Roman"/>
          <w:sz w:val="28"/>
          <w:szCs w:val="28"/>
        </w:rPr>
        <w:t>Копылов Ю.А. Учитель физкультурной самостоятельности // Физическая культура в школе. - 2005. - № 2. - с.27.</w:t>
      </w:r>
    </w:p>
    <w:p w:rsidR="000E5884" w:rsidRPr="00A5788E" w:rsidRDefault="000E5884" w:rsidP="000E5884">
      <w:pPr>
        <w:rPr>
          <w:rFonts w:ascii="Times New Roman" w:hAnsi="Times New Roman" w:cs="Times New Roman"/>
          <w:sz w:val="28"/>
          <w:szCs w:val="28"/>
        </w:rPr>
      </w:pPr>
      <w:proofErr w:type="spellStart"/>
      <w:r w:rsidRPr="00A5788E">
        <w:rPr>
          <w:rFonts w:ascii="Times New Roman" w:hAnsi="Times New Roman" w:cs="Times New Roman"/>
          <w:sz w:val="28"/>
          <w:szCs w:val="28"/>
        </w:rPr>
        <w:t>Шапарь</w:t>
      </w:r>
      <w:proofErr w:type="spellEnd"/>
      <w:r w:rsidRPr="00A5788E">
        <w:rPr>
          <w:rFonts w:ascii="Times New Roman" w:hAnsi="Times New Roman" w:cs="Times New Roman"/>
          <w:sz w:val="28"/>
          <w:szCs w:val="28"/>
        </w:rPr>
        <w:t xml:space="preserve"> А.В., </w:t>
      </w:r>
      <w:proofErr w:type="spellStart"/>
      <w:r w:rsidRPr="00A5788E">
        <w:rPr>
          <w:rFonts w:ascii="Times New Roman" w:hAnsi="Times New Roman" w:cs="Times New Roman"/>
          <w:sz w:val="28"/>
          <w:szCs w:val="28"/>
        </w:rPr>
        <w:t>Перетятько</w:t>
      </w:r>
      <w:proofErr w:type="spellEnd"/>
      <w:r w:rsidRPr="00A5788E">
        <w:rPr>
          <w:rFonts w:ascii="Times New Roman" w:hAnsi="Times New Roman" w:cs="Times New Roman"/>
          <w:sz w:val="28"/>
          <w:szCs w:val="28"/>
        </w:rPr>
        <w:t xml:space="preserve"> В.В. Роль и место физической культуры в образовательном процессе // Физическая культура в школе. - 2005. - N-4. - с.28.</w:t>
      </w:r>
    </w:p>
    <w:p w:rsidR="00784F2F" w:rsidRPr="00A5788E" w:rsidRDefault="00B26BB0" w:rsidP="000E5884">
      <w:pPr>
        <w:rPr>
          <w:rFonts w:ascii="Times New Roman" w:hAnsi="Times New Roman" w:cs="Times New Roman"/>
          <w:sz w:val="28"/>
          <w:szCs w:val="28"/>
        </w:rPr>
      </w:pPr>
    </w:p>
    <w:sectPr w:rsidR="00784F2F" w:rsidRPr="00A57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50BB2"/>
    <w:multiLevelType w:val="multilevel"/>
    <w:tmpl w:val="95C8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893C51"/>
    <w:multiLevelType w:val="multilevel"/>
    <w:tmpl w:val="3994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5D"/>
    <w:rsid w:val="000A0D71"/>
    <w:rsid w:val="000E5884"/>
    <w:rsid w:val="007E055D"/>
    <w:rsid w:val="00875C4C"/>
    <w:rsid w:val="00A06E68"/>
    <w:rsid w:val="00A5788E"/>
    <w:rsid w:val="00B26BB0"/>
    <w:rsid w:val="00E8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AE9C7-1828-4670-A0C1-79FF1BE5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6631">
      <w:bodyDiv w:val="1"/>
      <w:marLeft w:val="0"/>
      <w:marRight w:val="0"/>
      <w:marTop w:val="0"/>
      <w:marBottom w:val="0"/>
      <w:divBdr>
        <w:top w:val="none" w:sz="0" w:space="0" w:color="auto"/>
        <w:left w:val="none" w:sz="0" w:space="0" w:color="auto"/>
        <w:bottom w:val="none" w:sz="0" w:space="0" w:color="auto"/>
        <w:right w:val="none" w:sz="0" w:space="0" w:color="auto"/>
      </w:divBdr>
      <w:divsChild>
        <w:div w:id="1367683053">
          <w:marLeft w:val="0"/>
          <w:marRight w:val="0"/>
          <w:marTop w:val="0"/>
          <w:marBottom w:val="0"/>
          <w:divBdr>
            <w:top w:val="none" w:sz="0" w:space="0" w:color="auto"/>
            <w:left w:val="none" w:sz="0" w:space="0" w:color="auto"/>
            <w:bottom w:val="none" w:sz="0" w:space="0" w:color="auto"/>
            <w:right w:val="none" w:sz="0" w:space="0" w:color="auto"/>
          </w:divBdr>
          <w:divsChild>
            <w:div w:id="894776182">
              <w:marLeft w:val="0"/>
              <w:marRight w:val="0"/>
              <w:marTop w:val="0"/>
              <w:marBottom w:val="0"/>
              <w:divBdr>
                <w:top w:val="none" w:sz="0" w:space="0" w:color="auto"/>
                <w:left w:val="none" w:sz="0" w:space="0" w:color="auto"/>
                <w:bottom w:val="none" w:sz="0" w:space="0" w:color="auto"/>
                <w:right w:val="none" w:sz="0" w:space="0" w:color="auto"/>
              </w:divBdr>
              <w:divsChild>
                <w:div w:id="1168129740">
                  <w:marLeft w:val="0"/>
                  <w:marRight w:val="0"/>
                  <w:marTop w:val="0"/>
                  <w:marBottom w:val="0"/>
                  <w:divBdr>
                    <w:top w:val="single" w:sz="12" w:space="30" w:color="FFFFFF"/>
                    <w:left w:val="none" w:sz="0" w:space="0" w:color="auto"/>
                    <w:bottom w:val="none" w:sz="0" w:space="0" w:color="auto"/>
                    <w:right w:val="none" w:sz="0" w:space="0" w:color="auto"/>
                  </w:divBdr>
                  <w:divsChild>
                    <w:div w:id="1961304175">
                      <w:marLeft w:val="0"/>
                      <w:marRight w:val="0"/>
                      <w:marTop w:val="0"/>
                      <w:marBottom w:val="0"/>
                      <w:divBdr>
                        <w:top w:val="none" w:sz="0" w:space="0" w:color="auto"/>
                        <w:left w:val="none" w:sz="0" w:space="0" w:color="auto"/>
                        <w:bottom w:val="none" w:sz="0" w:space="0" w:color="auto"/>
                        <w:right w:val="none" w:sz="0" w:space="0" w:color="auto"/>
                      </w:divBdr>
                      <w:divsChild>
                        <w:div w:id="2017876985">
                          <w:marLeft w:val="0"/>
                          <w:marRight w:val="0"/>
                          <w:marTop w:val="0"/>
                          <w:marBottom w:val="0"/>
                          <w:divBdr>
                            <w:top w:val="none" w:sz="0" w:space="0" w:color="auto"/>
                            <w:left w:val="none" w:sz="0" w:space="0" w:color="auto"/>
                            <w:bottom w:val="none" w:sz="0" w:space="0" w:color="auto"/>
                            <w:right w:val="none" w:sz="0" w:space="0" w:color="auto"/>
                          </w:divBdr>
                          <w:divsChild>
                            <w:div w:id="43531621">
                              <w:marLeft w:val="0"/>
                              <w:marRight w:val="0"/>
                              <w:marTop w:val="0"/>
                              <w:marBottom w:val="0"/>
                              <w:divBdr>
                                <w:top w:val="none" w:sz="0" w:space="0" w:color="auto"/>
                                <w:left w:val="none" w:sz="0" w:space="0" w:color="auto"/>
                                <w:bottom w:val="none" w:sz="0" w:space="0" w:color="auto"/>
                                <w:right w:val="none" w:sz="0" w:space="0" w:color="auto"/>
                              </w:divBdr>
                              <w:divsChild>
                                <w:div w:id="1710834639">
                                  <w:marLeft w:val="0"/>
                                  <w:marRight w:val="0"/>
                                  <w:marTop w:val="0"/>
                                  <w:marBottom w:val="0"/>
                                  <w:divBdr>
                                    <w:top w:val="none" w:sz="0" w:space="0" w:color="auto"/>
                                    <w:left w:val="none" w:sz="0" w:space="0" w:color="auto"/>
                                    <w:bottom w:val="none" w:sz="0" w:space="0" w:color="auto"/>
                                    <w:right w:val="none" w:sz="0" w:space="0" w:color="auto"/>
                                  </w:divBdr>
                                  <w:divsChild>
                                    <w:div w:id="1704557039">
                                      <w:marLeft w:val="0"/>
                                      <w:marRight w:val="0"/>
                                      <w:marTop w:val="0"/>
                                      <w:marBottom w:val="0"/>
                                      <w:divBdr>
                                        <w:top w:val="none" w:sz="0" w:space="0" w:color="auto"/>
                                        <w:left w:val="none" w:sz="0" w:space="0" w:color="auto"/>
                                        <w:bottom w:val="none" w:sz="0" w:space="0" w:color="auto"/>
                                        <w:right w:val="none" w:sz="0" w:space="0" w:color="auto"/>
                                      </w:divBdr>
                                      <w:divsChild>
                                        <w:div w:id="1692297299">
                                          <w:marLeft w:val="0"/>
                                          <w:marRight w:val="0"/>
                                          <w:marTop w:val="0"/>
                                          <w:marBottom w:val="0"/>
                                          <w:divBdr>
                                            <w:top w:val="none" w:sz="0" w:space="0" w:color="auto"/>
                                            <w:left w:val="none" w:sz="0" w:space="0" w:color="auto"/>
                                            <w:bottom w:val="none" w:sz="0" w:space="0" w:color="auto"/>
                                            <w:right w:val="none" w:sz="0" w:space="0" w:color="auto"/>
                                          </w:divBdr>
                                          <w:divsChild>
                                            <w:div w:id="558445587">
                                              <w:marLeft w:val="0"/>
                                              <w:marRight w:val="0"/>
                                              <w:marTop w:val="0"/>
                                              <w:marBottom w:val="0"/>
                                              <w:divBdr>
                                                <w:top w:val="none" w:sz="0" w:space="0" w:color="auto"/>
                                                <w:left w:val="none" w:sz="0" w:space="0" w:color="auto"/>
                                                <w:bottom w:val="none" w:sz="0" w:space="0" w:color="auto"/>
                                                <w:right w:val="none" w:sz="0" w:space="0" w:color="auto"/>
                                              </w:divBdr>
                                              <w:divsChild>
                                                <w:div w:id="61222402">
                                                  <w:marLeft w:val="0"/>
                                                  <w:marRight w:val="0"/>
                                                  <w:marTop w:val="0"/>
                                                  <w:marBottom w:val="0"/>
                                                  <w:divBdr>
                                                    <w:top w:val="none" w:sz="0" w:space="0" w:color="auto"/>
                                                    <w:left w:val="none" w:sz="0" w:space="0" w:color="auto"/>
                                                    <w:bottom w:val="none" w:sz="0" w:space="0" w:color="auto"/>
                                                    <w:right w:val="none" w:sz="0" w:space="0" w:color="auto"/>
                                                  </w:divBdr>
                                                  <w:divsChild>
                                                    <w:div w:id="1491824838">
                                                      <w:marLeft w:val="0"/>
                                                      <w:marRight w:val="0"/>
                                                      <w:marTop w:val="0"/>
                                                      <w:marBottom w:val="0"/>
                                                      <w:divBdr>
                                                        <w:top w:val="none" w:sz="0" w:space="0" w:color="auto"/>
                                                        <w:left w:val="none" w:sz="0" w:space="0" w:color="auto"/>
                                                        <w:bottom w:val="none" w:sz="0" w:space="0" w:color="auto"/>
                                                        <w:right w:val="none" w:sz="0" w:space="0" w:color="auto"/>
                                                      </w:divBdr>
                                                      <w:divsChild>
                                                        <w:div w:id="1140028196">
                                                          <w:marLeft w:val="0"/>
                                                          <w:marRight w:val="0"/>
                                                          <w:marTop w:val="0"/>
                                                          <w:marBottom w:val="0"/>
                                                          <w:divBdr>
                                                            <w:top w:val="none" w:sz="0" w:space="0" w:color="auto"/>
                                                            <w:left w:val="none" w:sz="0" w:space="0" w:color="auto"/>
                                                            <w:bottom w:val="none" w:sz="0" w:space="0" w:color="auto"/>
                                                            <w:right w:val="none" w:sz="0" w:space="0" w:color="auto"/>
                                                          </w:divBdr>
                                                          <w:divsChild>
                                                            <w:div w:id="836462401">
                                                              <w:marLeft w:val="0"/>
                                                              <w:marRight w:val="0"/>
                                                              <w:marTop w:val="0"/>
                                                              <w:marBottom w:val="0"/>
                                                              <w:divBdr>
                                                                <w:top w:val="none" w:sz="0" w:space="0" w:color="auto"/>
                                                                <w:left w:val="none" w:sz="0" w:space="0" w:color="auto"/>
                                                                <w:bottom w:val="none" w:sz="0" w:space="0" w:color="auto"/>
                                                                <w:right w:val="none" w:sz="0" w:space="0" w:color="auto"/>
                                                              </w:divBdr>
                                                              <w:divsChild>
                                                                <w:div w:id="955408055">
                                                                  <w:marLeft w:val="0"/>
                                                                  <w:marRight w:val="0"/>
                                                                  <w:marTop w:val="0"/>
                                                                  <w:marBottom w:val="0"/>
                                                                  <w:divBdr>
                                                                    <w:top w:val="none" w:sz="0" w:space="0" w:color="auto"/>
                                                                    <w:left w:val="none" w:sz="0" w:space="0" w:color="auto"/>
                                                                    <w:bottom w:val="none" w:sz="0" w:space="0" w:color="auto"/>
                                                                    <w:right w:val="none" w:sz="0" w:space="0" w:color="auto"/>
                                                                  </w:divBdr>
                                                                  <w:divsChild>
                                                                    <w:div w:id="799111204">
                                                                      <w:marLeft w:val="0"/>
                                                                      <w:marRight w:val="0"/>
                                                                      <w:marTop w:val="0"/>
                                                                      <w:marBottom w:val="360"/>
                                                                      <w:divBdr>
                                                                        <w:top w:val="none" w:sz="0" w:space="0" w:color="auto"/>
                                                                        <w:left w:val="none" w:sz="0" w:space="0" w:color="auto"/>
                                                                        <w:bottom w:val="none" w:sz="0" w:space="0" w:color="auto"/>
                                                                        <w:right w:val="none" w:sz="0" w:space="0" w:color="auto"/>
                                                                      </w:divBdr>
                                                                      <w:divsChild>
                                                                        <w:div w:id="363023383">
                                                                          <w:marLeft w:val="0"/>
                                                                          <w:marRight w:val="0"/>
                                                                          <w:marTop w:val="0"/>
                                                                          <w:marBottom w:val="0"/>
                                                                          <w:divBdr>
                                                                            <w:top w:val="none" w:sz="0" w:space="0" w:color="auto"/>
                                                                            <w:left w:val="none" w:sz="0" w:space="0" w:color="auto"/>
                                                                            <w:bottom w:val="none" w:sz="0" w:space="0" w:color="auto"/>
                                                                            <w:right w:val="none" w:sz="0" w:space="0" w:color="auto"/>
                                                                          </w:divBdr>
                                                                          <w:divsChild>
                                                                            <w:div w:id="1606840742">
                                                                              <w:marLeft w:val="0"/>
                                                                              <w:marRight w:val="0"/>
                                                                              <w:marTop w:val="0"/>
                                                                              <w:marBottom w:val="0"/>
                                                                              <w:divBdr>
                                                                                <w:top w:val="none" w:sz="0" w:space="0" w:color="auto"/>
                                                                                <w:left w:val="none" w:sz="0" w:space="0" w:color="auto"/>
                                                                                <w:bottom w:val="none" w:sz="0" w:space="0" w:color="auto"/>
                                                                                <w:right w:val="none" w:sz="0" w:space="0" w:color="auto"/>
                                                                              </w:divBdr>
                                                                              <w:divsChild>
                                                                                <w:div w:id="177891314">
                                                                                  <w:marLeft w:val="0"/>
                                                                                  <w:marRight w:val="0"/>
                                                                                  <w:marTop w:val="0"/>
                                                                                  <w:marBottom w:val="0"/>
                                                                                  <w:divBdr>
                                                                                    <w:top w:val="none" w:sz="0" w:space="0" w:color="auto"/>
                                                                                    <w:left w:val="none" w:sz="0" w:space="0" w:color="auto"/>
                                                                                    <w:bottom w:val="none" w:sz="0" w:space="0" w:color="auto"/>
                                                                                    <w:right w:val="none" w:sz="0" w:space="0" w:color="auto"/>
                                                                                  </w:divBdr>
                                                                                  <w:divsChild>
                                                                                    <w:div w:id="72899327">
                                                                                      <w:marLeft w:val="0"/>
                                                                                      <w:marRight w:val="0"/>
                                                                                      <w:marTop w:val="0"/>
                                                                                      <w:marBottom w:val="0"/>
                                                                                      <w:divBdr>
                                                                                        <w:top w:val="none" w:sz="0" w:space="0" w:color="auto"/>
                                                                                        <w:left w:val="none" w:sz="0" w:space="0" w:color="auto"/>
                                                                                        <w:bottom w:val="none" w:sz="0" w:space="0" w:color="auto"/>
                                                                                        <w:right w:val="none" w:sz="0" w:space="0" w:color="auto"/>
                                                                                      </w:divBdr>
                                                                                      <w:divsChild>
                                                                                        <w:div w:id="146019179">
                                                                                          <w:marLeft w:val="0"/>
                                                                                          <w:marRight w:val="0"/>
                                                                                          <w:marTop w:val="0"/>
                                                                                          <w:marBottom w:val="360"/>
                                                                                          <w:divBdr>
                                                                                            <w:top w:val="none" w:sz="0" w:space="0" w:color="auto"/>
                                                                                            <w:left w:val="none" w:sz="0" w:space="0" w:color="auto"/>
                                                                                            <w:bottom w:val="none" w:sz="0" w:space="0" w:color="auto"/>
                                                                                            <w:right w:val="none" w:sz="0" w:space="0" w:color="auto"/>
                                                                                          </w:divBdr>
                                                                                          <w:divsChild>
                                                                                            <w:div w:id="871452654">
                                                                                              <w:marLeft w:val="0"/>
                                                                                              <w:marRight w:val="0"/>
                                                                                              <w:marTop w:val="0"/>
                                                                                              <w:marBottom w:val="360"/>
                                                                                              <w:divBdr>
                                                                                                <w:top w:val="none" w:sz="0" w:space="0" w:color="auto"/>
                                                                                                <w:left w:val="none" w:sz="0" w:space="0" w:color="auto"/>
                                                                                                <w:bottom w:val="none" w:sz="0" w:space="0" w:color="auto"/>
                                                                                                <w:right w:val="none" w:sz="0" w:space="0" w:color="auto"/>
                                                                                              </w:divBdr>
                                                                                              <w:divsChild>
                                                                                                <w:div w:id="1711147297">
                                                                                                  <w:marLeft w:val="0"/>
                                                                                                  <w:marRight w:val="0"/>
                                                                                                  <w:marTop w:val="0"/>
                                                                                                  <w:marBottom w:val="0"/>
                                                                                                  <w:divBdr>
                                                                                                    <w:top w:val="none" w:sz="0" w:space="0" w:color="auto"/>
                                                                                                    <w:left w:val="none" w:sz="0" w:space="0" w:color="auto"/>
                                                                                                    <w:bottom w:val="none" w:sz="0" w:space="0" w:color="auto"/>
                                                                                                    <w:right w:val="none" w:sz="0" w:space="0" w:color="auto"/>
                                                                                                  </w:divBdr>
                                                                                                  <w:divsChild>
                                                                                                    <w:div w:id="603804807">
                                                                                                      <w:marLeft w:val="0"/>
                                                                                                      <w:marRight w:val="0"/>
                                                                                                      <w:marTop w:val="0"/>
                                                                                                      <w:marBottom w:val="0"/>
                                                                                                      <w:divBdr>
                                                                                                        <w:top w:val="none" w:sz="0" w:space="0" w:color="auto"/>
                                                                                                        <w:left w:val="none" w:sz="0" w:space="0" w:color="auto"/>
                                                                                                        <w:bottom w:val="none" w:sz="0" w:space="0" w:color="auto"/>
                                                                                                        <w:right w:val="none" w:sz="0" w:space="0" w:color="auto"/>
                                                                                                      </w:divBdr>
                                                                                                      <w:divsChild>
                                                                                                        <w:div w:id="690882528">
                                                                                                          <w:marLeft w:val="0"/>
                                                                                                          <w:marRight w:val="0"/>
                                                                                                          <w:marTop w:val="0"/>
                                                                                                          <w:marBottom w:val="0"/>
                                                                                                          <w:divBdr>
                                                                                                            <w:top w:val="none" w:sz="0" w:space="0" w:color="auto"/>
                                                                                                            <w:left w:val="none" w:sz="0" w:space="0" w:color="auto"/>
                                                                                                            <w:bottom w:val="none" w:sz="0" w:space="0" w:color="auto"/>
                                                                                                            <w:right w:val="none" w:sz="0" w:space="0" w:color="auto"/>
                                                                                                          </w:divBdr>
                                                                                                          <w:divsChild>
                                                                                                            <w:div w:id="14653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9856558">
      <w:bodyDiv w:val="1"/>
      <w:marLeft w:val="0"/>
      <w:marRight w:val="0"/>
      <w:marTop w:val="0"/>
      <w:marBottom w:val="900"/>
      <w:divBdr>
        <w:top w:val="none" w:sz="0" w:space="0" w:color="auto"/>
        <w:left w:val="none" w:sz="0" w:space="0" w:color="auto"/>
        <w:bottom w:val="none" w:sz="0" w:space="0" w:color="auto"/>
        <w:right w:val="none" w:sz="0" w:space="0" w:color="auto"/>
      </w:divBdr>
      <w:divsChild>
        <w:div w:id="1240602708">
          <w:marLeft w:val="0"/>
          <w:marRight w:val="0"/>
          <w:marTop w:val="0"/>
          <w:marBottom w:val="0"/>
          <w:divBdr>
            <w:top w:val="none" w:sz="0" w:space="0" w:color="auto"/>
            <w:left w:val="none" w:sz="0" w:space="0" w:color="auto"/>
            <w:bottom w:val="none" w:sz="0" w:space="0" w:color="auto"/>
            <w:right w:val="none" w:sz="0" w:space="0" w:color="auto"/>
          </w:divBdr>
          <w:divsChild>
            <w:div w:id="1956794162">
              <w:marLeft w:val="-225"/>
              <w:marRight w:val="-225"/>
              <w:marTop w:val="0"/>
              <w:marBottom w:val="0"/>
              <w:divBdr>
                <w:top w:val="none" w:sz="0" w:space="0" w:color="auto"/>
                <w:left w:val="none" w:sz="0" w:space="0" w:color="auto"/>
                <w:bottom w:val="none" w:sz="0" w:space="0" w:color="auto"/>
                <w:right w:val="none" w:sz="0" w:space="0" w:color="auto"/>
              </w:divBdr>
              <w:divsChild>
                <w:div w:id="978532656">
                  <w:marLeft w:val="0"/>
                  <w:marRight w:val="0"/>
                  <w:marTop w:val="0"/>
                  <w:marBottom w:val="0"/>
                  <w:divBdr>
                    <w:top w:val="none" w:sz="0" w:space="0" w:color="auto"/>
                    <w:left w:val="none" w:sz="0" w:space="0" w:color="auto"/>
                    <w:bottom w:val="none" w:sz="0" w:space="0" w:color="auto"/>
                    <w:right w:val="none" w:sz="0" w:space="0" w:color="auto"/>
                  </w:divBdr>
                  <w:divsChild>
                    <w:div w:id="102532652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93715">
      <w:bodyDiv w:val="1"/>
      <w:marLeft w:val="0"/>
      <w:marRight w:val="0"/>
      <w:marTop w:val="0"/>
      <w:marBottom w:val="900"/>
      <w:divBdr>
        <w:top w:val="none" w:sz="0" w:space="0" w:color="auto"/>
        <w:left w:val="none" w:sz="0" w:space="0" w:color="auto"/>
        <w:bottom w:val="none" w:sz="0" w:space="0" w:color="auto"/>
        <w:right w:val="none" w:sz="0" w:space="0" w:color="auto"/>
      </w:divBdr>
      <w:divsChild>
        <w:div w:id="1723946773">
          <w:marLeft w:val="0"/>
          <w:marRight w:val="0"/>
          <w:marTop w:val="0"/>
          <w:marBottom w:val="0"/>
          <w:divBdr>
            <w:top w:val="none" w:sz="0" w:space="0" w:color="auto"/>
            <w:left w:val="none" w:sz="0" w:space="0" w:color="auto"/>
            <w:bottom w:val="none" w:sz="0" w:space="0" w:color="auto"/>
            <w:right w:val="none" w:sz="0" w:space="0" w:color="auto"/>
          </w:divBdr>
          <w:divsChild>
            <w:div w:id="1698389141">
              <w:marLeft w:val="-225"/>
              <w:marRight w:val="-225"/>
              <w:marTop w:val="0"/>
              <w:marBottom w:val="0"/>
              <w:divBdr>
                <w:top w:val="none" w:sz="0" w:space="0" w:color="auto"/>
                <w:left w:val="none" w:sz="0" w:space="0" w:color="auto"/>
                <w:bottom w:val="none" w:sz="0" w:space="0" w:color="auto"/>
                <w:right w:val="none" w:sz="0" w:space="0" w:color="auto"/>
              </w:divBdr>
              <w:divsChild>
                <w:div w:id="924219033">
                  <w:marLeft w:val="0"/>
                  <w:marRight w:val="0"/>
                  <w:marTop w:val="0"/>
                  <w:marBottom w:val="0"/>
                  <w:divBdr>
                    <w:top w:val="none" w:sz="0" w:space="0" w:color="auto"/>
                    <w:left w:val="none" w:sz="0" w:space="0" w:color="auto"/>
                    <w:bottom w:val="none" w:sz="0" w:space="0" w:color="auto"/>
                    <w:right w:val="none" w:sz="0" w:space="0" w:color="auto"/>
                  </w:divBdr>
                  <w:divsChild>
                    <w:div w:id="937639668">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2797</Words>
  <Characters>15946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2016-10-25T11:35:00Z</dcterms:created>
  <dcterms:modified xsi:type="dcterms:W3CDTF">2016-10-25T14:51:00Z</dcterms:modified>
</cp:coreProperties>
</file>