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25" w:rsidRDefault="00BE6C25" w:rsidP="00BE6C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</w:rPr>
      </w:pPr>
      <w:r>
        <w:rPr>
          <w:rFonts w:ascii="Times New Roman" w:eastAsia="Times New Roman" w:hAnsi="Times New Roman" w:cs="Times New Roman"/>
          <w:b/>
          <w:bCs/>
          <w:sz w:val="44"/>
        </w:rPr>
        <w:t>«Особенности музыкально-ритмического  развития детей дошкольного возраста»</w:t>
      </w:r>
    </w:p>
    <w:p w:rsidR="00BE6C25" w:rsidRDefault="00BE6C25" w:rsidP="00BE6C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</w:rPr>
      </w:pPr>
    </w:p>
    <w:p w:rsidR="00BE6C25" w:rsidRDefault="00BE6C25" w:rsidP="00BE6C25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Клачкова Татьяна Максимовна</w:t>
      </w:r>
    </w:p>
    <w:p w:rsidR="00BE6C25" w:rsidRDefault="00BE6C25" w:rsidP="003D1279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Музыкальный руководитель</w:t>
      </w:r>
    </w:p>
    <w:p w:rsidR="00BE6C25" w:rsidRDefault="00BE6C25" w:rsidP="00BE6C25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МБ ДОУ д/с №18 Краснодарский край</w:t>
      </w:r>
    </w:p>
    <w:p w:rsidR="00BE6C25" w:rsidRDefault="00BE6C25" w:rsidP="00BE6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E6C25" w:rsidRDefault="00BE6C25" w:rsidP="00BE6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3EF3" w:rsidRDefault="00F83EF3" w:rsidP="00F83EF3">
      <w:pPr>
        <w:pStyle w:val="a5"/>
        <w:rPr>
          <w:szCs w:val="28"/>
        </w:rPr>
      </w:pPr>
    </w:p>
    <w:p w:rsidR="00F83EF3" w:rsidRPr="00F83EF3" w:rsidRDefault="00F83EF3" w:rsidP="00F83EF3">
      <w:pPr>
        <w:pStyle w:val="a5"/>
        <w:rPr>
          <w:szCs w:val="28"/>
        </w:rPr>
      </w:pPr>
      <w:r w:rsidRPr="00F83EF3">
        <w:rPr>
          <w:szCs w:val="28"/>
        </w:rPr>
        <w:t xml:space="preserve">Современные  научные  исследования     свидетельствуют о  том,  что  музыка и музыкальное воспитание   играют   особую   роль   во   всестороннем,   полноценном   развитии   ребенка.   Развитие музыкальных способностей, как и формирование основ музыкальной культуры нужно начинать в </w:t>
      </w:r>
      <w:r w:rsidRPr="00F83EF3">
        <w:rPr>
          <w:spacing w:val="-3"/>
          <w:szCs w:val="28"/>
        </w:rPr>
        <w:t>дошкольном возрасте.</w:t>
      </w:r>
      <w:r w:rsidRPr="00F83EF3">
        <w:rPr>
          <w:szCs w:val="28"/>
        </w:rPr>
        <w:tab/>
      </w:r>
    </w:p>
    <w:p w:rsidR="00F83EF3" w:rsidRPr="00F83EF3" w:rsidRDefault="00F83EF3" w:rsidP="00F83E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EF3">
        <w:rPr>
          <w:rFonts w:ascii="Times New Roman" w:hAnsi="Times New Roman" w:cs="Times New Roman"/>
          <w:sz w:val="28"/>
          <w:szCs w:val="28"/>
        </w:rPr>
        <w:t xml:space="preserve">«Дошкольный возраст – один из наиболее ответственных периодов в жизни каждого человека. Именно в эти годы закладываются основы здоровья, гармоничного умственного, нравственного и физического развития ребенка, формируется личность человека. </w:t>
      </w:r>
    </w:p>
    <w:p w:rsidR="00BE6C25" w:rsidRPr="00F83EF3" w:rsidRDefault="00F83EF3" w:rsidP="00F83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EF3">
        <w:rPr>
          <w:rFonts w:ascii="Times New Roman" w:hAnsi="Times New Roman" w:cs="Times New Roman"/>
          <w:sz w:val="28"/>
          <w:szCs w:val="28"/>
        </w:rPr>
        <w:t>В период с трех до семи лет ребенок интенсивно растет и развивается, движения становятся его потребностью, поэтому физическое воспитание особенно важно в этот возрастной период»</w:t>
      </w:r>
    </w:p>
    <w:p w:rsidR="00F83EF3" w:rsidRDefault="003D1279" w:rsidP="00F83EF3">
      <w:pPr>
        <w:shd w:val="clear" w:color="auto" w:fill="FFFFFF"/>
        <w:spacing w:before="168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2B7">
        <w:rPr>
          <w:rFonts w:ascii="Times New Roman" w:hAnsi="Times New Roman" w:cs="Times New Roman"/>
          <w:color w:val="000000"/>
          <w:sz w:val="28"/>
          <w:szCs w:val="28"/>
        </w:rPr>
        <w:t xml:space="preserve">Чувство ритма - это одна из музыкальных способностей, без которой практически невозможна никакая музыкальная деятельность. </w:t>
      </w:r>
    </w:p>
    <w:p w:rsidR="003D1279" w:rsidRPr="003002B7" w:rsidRDefault="003D1279" w:rsidP="00F83EF3">
      <w:pPr>
        <w:shd w:val="clear" w:color="auto" w:fill="FFFFFF"/>
        <w:spacing w:before="168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2B7">
        <w:rPr>
          <w:rFonts w:ascii="Times New Roman" w:hAnsi="Times New Roman" w:cs="Times New Roman"/>
          <w:color w:val="000000"/>
          <w:sz w:val="28"/>
          <w:szCs w:val="28"/>
        </w:rPr>
        <w:t xml:space="preserve">Ритм – один из центральных, основополагающих элементов музыки. Формирование чувства ритма - важнейшая задача педагога. Ритм в музыке – категория не только времяизмерительная, но и эмоционально-выразительная, образно-поэтическая, художественно-смысловая. </w:t>
      </w:r>
    </w:p>
    <w:p w:rsidR="003D1279" w:rsidRPr="003002B7" w:rsidRDefault="003D1279" w:rsidP="003002B7">
      <w:pPr>
        <w:jc w:val="both"/>
        <w:rPr>
          <w:rFonts w:ascii="Times New Roman" w:hAnsi="Times New Roman" w:cs="Times New Roman"/>
          <w:sz w:val="28"/>
          <w:szCs w:val="28"/>
        </w:rPr>
      </w:pPr>
      <w:r w:rsidRPr="003002B7">
        <w:rPr>
          <w:rFonts w:ascii="Times New Roman" w:hAnsi="Times New Roman" w:cs="Times New Roman"/>
          <w:color w:val="000000"/>
          <w:sz w:val="28"/>
          <w:szCs w:val="28"/>
        </w:rPr>
        <w:t xml:space="preserve">Своеобразие ритма, однако, заключается в том, что он не только выразительное средство музыки. Ритм является выразительным средством и других искусств. Мало того, ритм встречается и вне искусства, являясь, следовательно, не только художественной категорией. Поэтому наряду с понятием «музыкально ритмического чувства» выступает понятие </w:t>
      </w:r>
      <w:r w:rsidRPr="003002B7">
        <w:rPr>
          <w:rFonts w:ascii="Times New Roman" w:hAnsi="Times New Roman" w:cs="Times New Roman"/>
          <w:color w:val="000000"/>
          <w:sz w:val="28"/>
          <w:szCs w:val="28"/>
        </w:rPr>
        <w:lastRenderedPageBreak/>
        <w:t>«ритмического чувства вообще». Наряду с задачей воспитания «музыкально-ритмического чувства» возникает задача воспитания «чувства ритма вообще».</w:t>
      </w:r>
    </w:p>
    <w:p w:rsidR="003D1279" w:rsidRPr="003002B7" w:rsidRDefault="001C1CBB" w:rsidP="003002B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Теоретические предпосылки изучения чувства ритма в процессе восприятия и осмысления музыки имеются в трудах Б.В. Асафьева, В.В. Медушевского, Е.В. Назайкинского, А.Н. Сохор, Б.М. Теплова, Г.М. Цыпина. Педагогические условия эстетического развития детей средствами музыки отражены в работах О.А. Апраксиной, Э.Б. Абдуллина, Н.А. Ветлугиной, В.И. Петрушина, К.В. Тарасовой. </w:t>
      </w:r>
    </w:p>
    <w:p w:rsidR="003002B7" w:rsidRPr="003002B7" w:rsidRDefault="003002B7" w:rsidP="003002B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2B7">
        <w:rPr>
          <w:rFonts w:ascii="Times New Roman" w:hAnsi="Times New Roman" w:cs="Times New Roman"/>
          <w:color w:val="000000"/>
          <w:sz w:val="28"/>
          <w:szCs w:val="28"/>
        </w:rPr>
        <w:t xml:space="preserve">Слово ритм применяется по отношению к самым разнообразным случаям и имеет очень широкое распространение. Говорят о стихотворном ритме, о ритме прозы, о ритме спектакля; мало того, говорят о ритме сердца, дыхания и других органических процессов; говорят даже о ритме по отношению к смене времен года, дня и ночи и т.д. </w:t>
      </w:r>
    </w:p>
    <w:p w:rsidR="003002B7" w:rsidRPr="003002B7" w:rsidRDefault="003002B7" w:rsidP="003002B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2B7">
        <w:rPr>
          <w:rFonts w:ascii="Times New Roman" w:hAnsi="Times New Roman" w:cs="Times New Roman"/>
          <w:color w:val="000000"/>
          <w:sz w:val="28"/>
          <w:szCs w:val="28"/>
        </w:rPr>
        <w:t>Ритм, в отличие от других важнейших элементов музыкального языка – гармонии, мелодики, принадлежит не только музыке, но и другим видам искусств – поэзии, танцу…</w:t>
      </w:r>
    </w:p>
    <w:p w:rsidR="003002B7" w:rsidRPr="003002B7" w:rsidRDefault="003002B7" w:rsidP="003002B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2B7">
        <w:rPr>
          <w:rFonts w:ascii="Times New Roman" w:hAnsi="Times New Roman" w:cs="Times New Roman"/>
          <w:color w:val="000000"/>
          <w:sz w:val="28"/>
          <w:szCs w:val="28"/>
        </w:rPr>
        <w:t>Среди определений ритма можно наметить три основные группы:</w:t>
      </w:r>
    </w:p>
    <w:p w:rsidR="003002B7" w:rsidRPr="003002B7" w:rsidRDefault="003002B7" w:rsidP="003002B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2B7">
        <w:rPr>
          <w:rFonts w:ascii="Times New Roman" w:hAnsi="Times New Roman" w:cs="Times New Roman"/>
          <w:color w:val="000000"/>
          <w:sz w:val="28"/>
          <w:szCs w:val="28"/>
        </w:rPr>
        <w:t>1. В самом широком понимании ритм — временная структура любых воспринимаемых процессов, образуемая акцентами, паузами, членением на отрезки, их группировкой, соотношениями по длительности и т. п.</w:t>
      </w:r>
    </w:p>
    <w:p w:rsidR="003002B7" w:rsidRPr="003002B7" w:rsidRDefault="003002B7" w:rsidP="003002B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2B7">
        <w:rPr>
          <w:rFonts w:ascii="Times New Roman" w:hAnsi="Times New Roman" w:cs="Times New Roman"/>
          <w:color w:val="000000"/>
          <w:sz w:val="28"/>
          <w:szCs w:val="28"/>
        </w:rPr>
        <w:t>2. Ритм речи в этом случае — произносимые и слышимые акцентуация и членение, не всегда совпадающее со смысловым членением, графически выражаемым знаками препинания и пробелами между словами.</w:t>
      </w:r>
    </w:p>
    <w:p w:rsidR="003002B7" w:rsidRPr="003002B7" w:rsidRDefault="003002B7" w:rsidP="003002B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2B7">
        <w:rPr>
          <w:rFonts w:ascii="Times New Roman" w:hAnsi="Times New Roman" w:cs="Times New Roman"/>
          <w:color w:val="000000"/>
          <w:sz w:val="28"/>
          <w:szCs w:val="28"/>
        </w:rPr>
        <w:t>3. В музыке ритм — это её распределение во времени — последовательность длительностей звуков, отвлечённая от их высоты (ритмический рисунок в отличие от мелодического).</w:t>
      </w:r>
    </w:p>
    <w:p w:rsidR="003002B7" w:rsidRPr="003002B7" w:rsidRDefault="003002B7" w:rsidP="003002B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2B7">
        <w:rPr>
          <w:rFonts w:ascii="Times New Roman" w:hAnsi="Times New Roman" w:cs="Times New Roman"/>
          <w:color w:val="000000"/>
          <w:sz w:val="28"/>
          <w:szCs w:val="28"/>
        </w:rPr>
        <w:t xml:space="preserve">Идеал ритма — точно повторяющиеся колебания маятника или удары метронома. </w:t>
      </w:r>
    </w:p>
    <w:p w:rsidR="003002B7" w:rsidRPr="003002B7" w:rsidRDefault="003002B7" w:rsidP="003002B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2B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Чаще </w:t>
      </w:r>
      <w:r w:rsidRPr="003002B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речь признаётся ритмичной лишь в стихах </w:t>
      </w:r>
      <w:r w:rsidRPr="003002B7">
        <w:rPr>
          <w:rFonts w:ascii="Times New Roman" w:hAnsi="Times New Roman" w:cs="Times New Roman"/>
          <w:color w:val="000000"/>
          <w:sz w:val="28"/>
          <w:szCs w:val="28"/>
        </w:rPr>
        <w:t xml:space="preserve">(где имеется определённый порядок чередования слогов, ударных и неударных или долгих и кратких), </w:t>
      </w:r>
    </w:p>
    <w:p w:rsidR="003002B7" w:rsidRPr="003002B7" w:rsidRDefault="003002B7" w:rsidP="003002B7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3002B7">
        <w:rPr>
          <w:rFonts w:ascii="Times New Roman" w:hAnsi="Times New Roman" w:cs="Times New Roman"/>
          <w:i/>
          <w:iCs/>
          <w:sz w:val="28"/>
          <w:szCs w:val="28"/>
        </w:rPr>
        <w:t xml:space="preserve">Ритмичными </w:t>
      </w:r>
      <w:r w:rsidRPr="003002B7">
        <w:rPr>
          <w:rFonts w:ascii="Times New Roman" w:hAnsi="Times New Roman" w:cs="Times New Roman"/>
          <w:sz w:val="28"/>
          <w:szCs w:val="28"/>
        </w:rPr>
        <w:t xml:space="preserve">можно назвать </w:t>
      </w:r>
      <w:r w:rsidRPr="003002B7">
        <w:rPr>
          <w:rFonts w:ascii="Times New Roman" w:hAnsi="Times New Roman" w:cs="Times New Roman"/>
          <w:i/>
          <w:iCs/>
          <w:sz w:val="28"/>
          <w:szCs w:val="28"/>
        </w:rPr>
        <w:t>те движения</w:t>
      </w:r>
      <w:r w:rsidRPr="003002B7">
        <w:rPr>
          <w:rFonts w:ascii="Times New Roman" w:hAnsi="Times New Roman" w:cs="Times New Roman"/>
          <w:sz w:val="28"/>
          <w:szCs w:val="28"/>
        </w:rPr>
        <w:t xml:space="preserve">, которые при восприятии </w:t>
      </w:r>
      <w:r w:rsidRPr="003002B7">
        <w:rPr>
          <w:rFonts w:ascii="Times New Roman" w:hAnsi="Times New Roman" w:cs="Times New Roman"/>
          <w:i/>
          <w:iCs/>
          <w:sz w:val="28"/>
          <w:szCs w:val="28"/>
        </w:rPr>
        <w:t>вызывают своего рода резонанс</w:t>
      </w:r>
      <w:r w:rsidRPr="003002B7">
        <w:rPr>
          <w:rFonts w:ascii="Times New Roman" w:hAnsi="Times New Roman" w:cs="Times New Roman"/>
          <w:sz w:val="28"/>
          <w:szCs w:val="28"/>
        </w:rPr>
        <w:t>, Для этого необходимо, с одной стороны, чтобы движение не было хаотичным, имело бы определённую воспринимаемую структуру, которая может быть повторена, а с другой стороны, чтобы повторение не было механическим.</w:t>
      </w:r>
      <w:r w:rsidRPr="003002B7">
        <w:rPr>
          <w:rFonts w:ascii="Times New Roman" w:hAnsi="Times New Roman" w:cs="Times New Roman"/>
          <w:color w:val="800000"/>
          <w:sz w:val="28"/>
          <w:szCs w:val="28"/>
        </w:rPr>
        <w:t xml:space="preserve"> </w:t>
      </w:r>
    </w:p>
    <w:p w:rsidR="003002B7" w:rsidRPr="003002B7" w:rsidRDefault="003002B7" w:rsidP="003002B7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3002B7">
        <w:rPr>
          <w:sz w:val="28"/>
          <w:szCs w:val="28"/>
        </w:rPr>
        <w:t>Все процессы в природе и в организме человека происходят в определенном ритме. Б.Теплов указывал, что ритм в музыке воспринимается не только слухом и сознанием, но и всеми клетками организма. При слушании музыки, у человека возникает интуитивная потребность двигаться и даже дышать в ощущаемом ритме. Воздействие ритма на слушателя очень сильно, и эмоциональный отклик на ритм является как бы простейшим, первичным проявлением музыкальности. Важно и воспитание чувства темпа, тесно связанного с равномерностью метрической пульсации.</w:t>
      </w:r>
    </w:p>
    <w:p w:rsidR="003002B7" w:rsidRDefault="003002B7" w:rsidP="003002B7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3002B7">
        <w:rPr>
          <w:sz w:val="28"/>
          <w:szCs w:val="28"/>
        </w:rPr>
        <w:t xml:space="preserve"> Современная методика предлагает гораздо более продуктивный способ, с учетом психологии дошкольного возраста. Этот путь - освоение метроритма через движение ходьбу, простукивание. Основоположником современной теории ритмического воспитания явился швейцарский музыкант, педагог, пианист и дирижер </w:t>
      </w:r>
      <w:r w:rsidRPr="003002B7">
        <w:rPr>
          <w:rStyle w:val="a4"/>
          <w:sz w:val="28"/>
          <w:szCs w:val="28"/>
        </w:rPr>
        <w:t>Жак Эмиль Далькроз</w:t>
      </w:r>
      <w:r w:rsidRPr="003002B7">
        <w:rPr>
          <w:sz w:val="28"/>
          <w:szCs w:val="28"/>
        </w:rPr>
        <w:t xml:space="preserve"> (1865-1950), который считал, что ребенку сначала надо пережить то, что он впоследствии должен усвоить. Его продолжателем стал немецкий композитор и педагог </w:t>
      </w:r>
      <w:r w:rsidRPr="003002B7">
        <w:rPr>
          <w:rStyle w:val="a4"/>
          <w:sz w:val="28"/>
          <w:szCs w:val="28"/>
        </w:rPr>
        <w:t xml:space="preserve">Карл Орф </w:t>
      </w:r>
      <w:r w:rsidRPr="003002B7">
        <w:rPr>
          <w:sz w:val="28"/>
          <w:szCs w:val="28"/>
        </w:rPr>
        <w:t>(1895-1982).</w:t>
      </w:r>
    </w:p>
    <w:p w:rsidR="003002B7" w:rsidRPr="003002B7" w:rsidRDefault="003002B7" w:rsidP="003002B7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333399"/>
          <w:sz w:val="28"/>
          <w:szCs w:val="28"/>
        </w:rPr>
      </w:pPr>
      <w:r w:rsidRPr="003002B7">
        <w:rPr>
          <w:sz w:val="28"/>
          <w:szCs w:val="28"/>
        </w:rPr>
        <w:t> Большое внимание</w:t>
      </w:r>
      <w:r>
        <w:rPr>
          <w:sz w:val="28"/>
          <w:szCs w:val="28"/>
        </w:rPr>
        <w:t xml:space="preserve"> К.</w:t>
      </w:r>
      <w:r w:rsidRPr="003002B7">
        <w:rPr>
          <w:sz w:val="28"/>
          <w:szCs w:val="28"/>
        </w:rPr>
        <w:t xml:space="preserve"> Орф уделял </w:t>
      </w:r>
      <w:r w:rsidRPr="003002B7">
        <w:rPr>
          <w:rStyle w:val="a4"/>
          <w:sz w:val="28"/>
          <w:szCs w:val="28"/>
        </w:rPr>
        <w:t>ритмическому воспитанию</w:t>
      </w:r>
      <w:r w:rsidRPr="003002B7">
        <w:rPr>
          <w:sz w:val="28"/>
          <w:szCs w:val="28"/>
        </w:rPr>
        <w:t xml:space="preserve">, основой которого становятся </w:t>
      </w:r>
      <w:r w:rsidRPr="003002B7">
        <w:rPr>
          <w:rStyle w:val="a4"/>
          <w:sz w:val="28"/>
          <w:szCs w:val="28"/>
        </w:rPr>
        <w:t>движение, речь и игра на элементарных музыкальных инструментах</w:t>
      </w:r>
      <w:r w:rsidRPr="003002B7">
        <w:rPr>
          <w:sz w:val="28"/>
          <w:szCs w:val="28"/>
        </w:rPr>
        <w:t xml:space="preserve">. В составную часть занятий входят </w:t>
      </w:r>
      <w:r w:rsidRPr="003002B7">
        <w:rPr>
          <w:rStyle w:val="a4"/>
          <w:sz w:val="28"/>
          <w:szCs w:val="28"/>
        </w:rPr>
        <w:t>гимнастические упражнения</w:t>
      </w:r>
      <w:r w:rsidRPr="003002B7">
        <w:rPr>
          <w:sz w:val="28"/>
          <w:szCs w:val="28"/>
        </w:rPr>
        <w:t xml:space="preserve">, которые способствуют развитию чувства ритма через динамику движений. Это разнообразные круговые движения рук, </w:t>
      </w:r>
      <w:r w:rsidRPr="003002B7">
        <w:rPr>
          <w:sz w:val="28"/>
          <w:szCs w:val="28"/>
        </w:rPr>
        <w:lastRenderedPageBreak/>
        <w:t>локтей, кистей; ходьба - медленная, быстрая, на пятках, носках, восьмерками, зигзагами с переменой направления, остановками, поворотами, подскоками, прыжками, приседаниями, покачиваниями; бег в ритме.</w:t>
      </w:r>
    </w:p>
    <w:p w:rsidR="00F83EF3" w:rsidRDefault="003002B7" w:rsidP="00F83EF3">
      <w:pPr>
        <w:jc w:val="both"/>
        <w:rPr>
          <w:rFonts w:ascii="Times New Roman" w:hAnsi="Times New Roman" w:cs="Times New Roman"/>
          <w:sz w:val="28"/>
          <w:szCs w:val="28"/>
        </w:rPr>
      </w:pPr>
      <w:r w:rsidRPr="003002B7">
        <w:rPr>
          <w:rFonts w:ascii="Times New Roman" w:hAnsi="Times New Roman" w:cs="Times New Roman"/>
          <w:sz w:val="28"/>
          <w:szCs w:val="28"/>
        </w:rPr>
        <w:t xml:space="preserve"> Для выработки чувства ритма используется также метод </w:t>
      </w:r>
      <w:r w:rsidRPr="003002B7">
        <w:rPr>
          <w:rStyle w:val="a4"/>
          <w:rFonts w:ascii="Times New Roman" w:hAnsi="Times New Roman" w:cs="Times New Roman"/>
          <w:sz w:val="28"/>
          <w:szCs w:val="28"/>
        </w:rPr>
        <w:t>«вербального эквивалента»</w:t>
      </w:r>
      <w:r w:rsidRPr="003002B7">
        <w:rPr>
          <w:rFonts w:ascii="Times New Roman" w:hAnsi="Times New Roman" w:cs="Times New Roman"/>
          <w:sz w:val="28"/>
          <w:szCs w:val="28"/>
        </w:rPr>
        <w:t xml:space="preserve">, т.е. усвоения ритмов через звучащее слово: воробей, кошечка и т.д. Материалом могут служить цвета, имена и другие близкие детям слова. До овладения игрой на музыкальных инструментах, элементарное музицирование начинается с использования природных «инструментов» - рук и ног. Орф вводит в урок так называемые </w:t>
      </w:r>
      <w:r w:rsidRPr="003002B7">
        <w:rPr>
          <w:rStyle w:val="a4"/>
          <w:rFonts w:ascii="Times New Roman" w:hAnsi="Times New Roman" w:cs="Times New Roman"/>
          <w:sz w:val="28"/>
          <w:szCs w:val="28"/>
        </w:rPr>
        <w:t>«звучащие жесты»</w:t>
      </w:r>
      <w:r w:rsidRPr="003002B7">
        <w:rPr>
          <w:rFonts w:ascii="Times New Roman" w:hAnsi="Times New Roman" w:cs="Times New Roman"/>
          <w:sz w:val="28"/>
          <w:szCs w:val="28"/>
        </w:rPr>
        <w:t xml:space="preserve"> - хлопки, притопы, шлепки, щелчки. С их помощью дети, разделившись на группы, импровизируют сопровождение к звучащим песням и стихам. </w:t>
      </w:r>
    </w:p>
    <w:p w:rsidR="008035C9" w:rsidRPr="00F83EF3" w:rsidRDefault="008035C9" w:rsidP="00F83E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EF3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Особая ценность и жизнеспособность его системы музыкаль</w:t>
      </w:r>
      <w:r w:rsidRPr="00F83E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но-ритмического воспитания—в ее гуманном характере. Э. Жак-Далькроз был убежден, что обучать ритмике необходимо всех детей. Он развивал в них глубокое «чувствование», проникнове</w:t>
      </w:r>
      <w:r w:rsidRPr="00F83E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в музыку, творческое воображение, формировал умение вы</w:t>
      </w:r>
      <w:r w:rsidRPr="00F83E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ражать себя в движениях. Э. Жак-Далькроз создал систему ритмических упражнений, по которой обучал своих учеников на протяжении десятков лет; в ней музыкально-ритмические задания сочетались с ритмически</w:t>
      </w:r>
      <w:r w:rsidRPr="00F83E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упражнениями (с мячом, лентой) и играми.</w:t>
      </w:r>
    </w:p>
    <w:p w:rsidR="008035C9" w:rsidRPr="00F83EF3" w:rsidRDefault="008035C9" w:rsidP="008035C9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EF3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Музыкально-ритмическое воспитание детей и юношества в нашей стране было построено на основе ведущих положений системы Э. Жак-Далькроза. Отечественные специалисты по ритми</w:t>
      </w:r>
      <w:r w:rsidRPr="00F83E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ке Н.Г. Александрова, В.А. Гринер, М.А. Румер, Е.В. Конорова и др. особое внимание уделили подбору высокохудожественного репертуара для занятий по ритмике: наряду с классической музы</w:t>
      </w:r>
      <w:r w:rsidRPr="00F83E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кой они широко использовали народные песни и мелодии, произведения современных композиторов, яркие и динамичные по сво</w:t>
      </w:r>
      <w:r w:rsidRPr="00F83E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им образам.</w:t>
      </w:r>
    </w:p>
    <w:p w:rsidR="008035C9" w:rsidRPr="00F83EF3" w:rsidRDefault="008035C9" w:rsidP="008035C9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EF3">
        <w:rPr>
          <w:rFonts w:ascii="Times New Roman" w:eastAsia="Times New Roman" w:hAnsi="Times New Roman" w:cs="Times New Roman"/>
          <w:color w:val="000000"/>
          <w:sz w:val="28"/>
          <w:szCs w:val="28"/>
        </w:rPr>
        <w:t>Уже в 20-е гг. в нашей стране начали разрабатываться систе</w:t>
      </w:r>
      <w:r w:rsidRPr="00F83E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 ритмического воспитания, специфичные для детских садов, музыкальных школ, театральных училищ и институтов, консер</w:t>
      </w:r>
      <w:r w:rsidRPr="00F83E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ваторий, а также лечебных заведений и т. д.</w:t>
      </w:r>
    </w:p>
    <w:p w:rsidR="008035C9" w:rsidRPr="00F83EF3" w:rsidRDefault="008035C9" w:rsidP="008035C9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EF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создании системы ритмики, рассчитанной на детей дошколь</w:t>
      </w:r>
      <w:r w:rsidRPr="00F83E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возраста, участвовали М. А. Румер, Т.С. Бабаджан, Н. А. Метлов, Ю.А. Двоскина, позднее—Н.А. Ветлугина, А.В. Кенеман, С.Д. Руднева</w:t>
      </w:r>
      <w:r w:rsidR="00F00727">
        <w:rPr>
          <w:rFonts w:ascii="Times New Roman" w:eastAsia="Times New Roman" w:hAnsi="Times New Roman" w:cs="Times New Roman"/>
          <w:color w:val="000000"/>
          <w:sz w:val="28"/>
          <w:szCs w:val="28"/>
        </w:rPr>
        <w:t>, А.И. Буренина</w:t>
      </w:r>
      <w:r w:rsidRPr="00F83E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другие.</w:t>
      </w:r>
    </w:p>
    <w:p w:rsidR="008035C9" w:rsidRPr="00F83EF3" w:rsidRDefault="008035C9" w:rsidP="008035C9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EF3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тем специалисты сделали важный вы</w:t>
      </w:r>
      <w:r w:rsidRPr="00F83E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вод: только органическая связь музыки и движения обеспечивает полноценное музыкально-ритмическое воспитание детей.</w:t>
      </w:r>
    </w:p>
    <w:p w:rsidR="009F45EA" w:rsidRDefault="009F45EA" w:rsidP="008035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</w:pPr>
      <w:r w:rsidRPr="009F45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9F45EA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  <w:t>Система работы по развитию чувства ритма у дошкольников</w:t>
      </w: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F45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Цель и задачи ритмики</w:t>
      </w:r>
    </w:p>
    <w:p w:rsidR="009F45EA" w:rsidRDefault="009F45EA" w:rsidP="009F45EA">
      <w:pPr>
        <w:pBdr>
          <w:bottom w:val="dashed" w:sz="6" w:space="5" w:color="CEAF99"/>
        </w:pBdr>
        <w:spacing w:after="90" w:line="240" w:lineRule="auto"/>
        <w:rPr>
          <w:rFonts w:ascii="Helvetica" w:eastAsia="Times New Roman" w:hAnsi="Helvetica" w:cs="Helvetica"/>
          <w:color w:val="000000"/>
          <w:sz w:val="30"/>
          <w:szCs w:val="30"/>
        </w:rPr>
      </w:pP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5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 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ритмики состоит в углублении и дифференциации восприятия музыки (выделении средств вырази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тельности, формы), ее образов и формировании на этой основе навыков выразительного движения.</w:t>
      </w: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F45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ритмики:</w:t>
      </w: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t>—учить детей воспринимать развитие музыкальных образов и выражать их в движениях, согласовывать движения с характе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ром музыки, наиболее яркими средствами выразительности;</w:t>
      </w: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t>—развивать основы музыкальной культуры;</w:t>
      </w: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t>—развивать музыкальные способности (эмоциональная отзыв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чивость на музыку, слуховые представления, чувство ритма);</w:t>
      </w: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t>—учить определять музыкальные жанры (марш, песня, танец), виды ритмики (игра, пляска, упражнение), различать простейшие музыкальные понятия (высокие и низкие звуки, быстрый, средний и медленный темп, громкая, умеренно громкая и тихая музыка и т. Д.);</w:t>
      </w: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t>—формировать красивую осанку, учить выразительным, пла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стичным движениям в игре, танце, хороводе и упражнении;</w:t>
      </w: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t>— развивать творческие способности: учить оценивать соб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ственное движение и товарища, придумывать «свой» игровой образ, персонаж и «свою» пляску, комбинируя различные эле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менты физкультурных упражнений, танцевальных и сюжетно-образных движений.</w:t>
      </w: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эти успешно решаются, только если используются под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линно художественные произведения. Репертуар может быть самым разнообразным (фольклор, классическая музыка всех эпох, современная музыка).</w:t>
      </w: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ритмики тесно связаны с той областью движений, отку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 они заимствованы. Источниками движений для ритмики при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нято считать физические упражнения, танец и сюжетно-образные движения.</w:t>
      </w: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t>Из физических упражнений в ритмике применяются основные движения (ходьба, бег, подпрыгивания-поскоки), общеразвивающие (без предметов и с предметами) и строевые упражнения (построения, перестроения и передвижения).</w:t>
      </w: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t>В ритмике используются несложные элементы народных пля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сок, хороводов, бальных танцев, которые составляют основу со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временных детских композиций.</w:t>
      </w: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Сюжетно-образные движения включают имитацию повадок животных и птиц, передвижения разнообразного транспорта, дей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ствий, характерных для каких-либо профессий, и т. д.</w:t>
      </w: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 источников движений выделяют следующие виды ритмики:</w:t>
      </w: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t>1) музыкально-ритмические упражнения; 2) танцы, пляс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ки, хороводы; 3) музыкальные игры.</w:t>
      </w: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F45E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Методика обучения чувству ритма в детском саду</w:t>
      </w: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и приемы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обучении ритмике используются тра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диционные методы: наглядный, словесный и практический.</w:t>
      </w: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данной работе выделено то общее, что характерно для их применения во всех возра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стных группах.</w:t>
      </w: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наглядном методе это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всего постоянное сочетание наглядно-слухового и наглядно-зрительного приемов. Исполне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музыки каждый раз должно сопровождаться показом. И на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сколько художественным, ярким будет это сочетание, настолько эффективным будет обучение ритмике. Исполняя музыкальное произведение, педагог должен творчески осмыслить и передать замысел композитора, в народной же музыке следует позаботить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о художественном уровне ее обработки. Показ движения нуж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заранее хорошо продумать: сравнительно легко продемонст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рировать действия отдельных персонажей (зайца, мишки, лисы) и намного сложнее развернуть сюжет игры или различные хоро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водные построения. В этом случае музыкальный аккомпанемент на фортепиано можно заменить грамзаписью, напеванием мело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дии, под которую музыкальный руководитель в паре с воспитате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лем показывает движение. Иногда педагог обращается за помо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щью к детям, предварительно подготовив их к нужным действи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ям. Но порой всего этого оказывается недостаточно, и тогда од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новременно с показом звучит объяснение.</w:t>
      </w: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может использовать и тактильно-мышечную нагляд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ность, т. е. прикосновение к ребенку, чтобы уточнить положение головы, отдельных частей туловища, выпрямить осанку и т. д. Этот прием характерен для раннего и младшего дошкольного возраста, а в средней и старшей группах, как правило, достаточ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объяснения.</w:t>
      </w: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Словесный метод </w:t>
      </w:r>
      <w:r w:rsidRPr="009F45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(беседа о характере музыки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t>, средствах ее выразительности, объяснение, рассказ о ее образах, напомина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ние, оценка и т. д.) широко применяется в процессе обучения рит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мике как самостоятельный, так и в сочетании с наглядным и прак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тическим методами. Применение его своеобразно тем, что состо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ит в выборе отдельных приемов и в дозировке их в зависимости от вида ритмики и возраста детей. Так, к образно-сюжетному рас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сказу чаще прибегают при разучивании игры (особенно в млад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шей группе); к объяснению, напоминанию — в упражнениях, танцах; оценка становится более обоснованной в средней и стар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шей группах и т. д.</w:t>
      </w: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использовании практического метода (многократное вы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полнение конкретного музыкально-ритмического движения) осо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бенно важно предварительно «отрабатывать» в подводящих, под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готовительных упражнениях элементы бега, поскоков, подпры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гиваний, манипуляций с предметами и т. д., а затем уже включать их в игры, пляски и хороводы. Такое построение занятий облег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чает освоение навыка, и ребенок может сосредоточить внимание на образах, настроении музыки и передаче ее в выразительных движениях. Вместе с тем нельзя превращать подготовительные упражнения в тренаж—необходимо облекать их в интересную, занимательную форму, используя для этого игровой и частично соревновательный методы.</w:t>
      </w: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Музыка в повседневной жизни детского сада часто звучит во время игр, на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развлечениях и праздниках, прогулках и экскурси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ях. Быт ребенка обеднеет, если исключить музыку. Это еще раз подтверждает большую силу ее воздействия на человека и возла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гает особую ответственность на педагога, родителей за правиль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ную постановку музыкального воспитания детей, организацию музыкальной среды для полноценного развития ребенка, станов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ления его личности.</w:t>
      </w: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Традиционно в детском саду принято выделять четыре формы организации музыкальной деятельности: музыкальные занятия, самостоятельная музыкальная деятельность детей, музыка в по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вседневной жизни и на праздниках.</w:t>
      </w: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F4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F45E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Этапы и методика обучения чувству ритма на музыкальных занятиях</w:t>
      </w: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Традиционное обучение музы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кально-ритмическим движениям на занятиях включает три этапа.</w:t>
      </w: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</w:t>
      </w:r>
      <w:r w:rsidRPr="009F4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вом этапе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t>ставятся задачи: ознакомить детей с новым уп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ражнением, пляской, хороводом или игрой; создать целостное впечатление о музыке и движении; начать разучивание (в общих чертах).</w:t>
      </w: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обучения состоит в следующем: педагог прослуши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вает вместе с детьми музыкальное произведение, раскрывает его характер и показывает музыкально-ритмическое движе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ние, стремясь пробудить в детях желание разучить его. (Показ должен быть правильным, эмоциональным и целостным.) Затем педагог поясняет содержание, элементы этого движения, при не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обходимости показывает каждый отдельно и даже может предло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жить детям выполнить их. Если элементы хорошо знакомы (или не представляют особой трудности), то воспитатель вместе со всей группой или несколькими детьми выполняет новое движение пол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ностью. При этом педагог напоминает последовательность эле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ментов композиции, разъясняет и вновь показывает движение для более точного выполнения задания. Важное значение на первом этапе (как и в дальнейшем) имеет объективная и тактичная оцен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педагогом действий каждого ребенка, чтобы сохранить эмо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ционально-положительное отношение детей к занятиям.</w:t>
      </w: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 втором этапе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изменяются: это углублен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разучивание музыкально-ритмического движения, уточнение его элементов и создание целостного образа, настроения музы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кального произведения.</w:t>
      </w: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дает необходимые разъяснения, напоминает последо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вательность действий, своевременно, доброжелательно оценива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 достижения детей. Если появляются затруднения, воспитателю следует вновь обратиться к музыке, ее выразительным средствам, наглядному показу движения (с соответствующими пояснениями). На данном этапе необходимо стремиться к тому, чтобы дети осоз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нанно выполняли движения. Для этого педагог задает вопросы о характере музыки и движения, предлагает вкратце пересказать сюжет игры или композиции хоровода и т. д. Эти приемы помога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 детям глубже прочувствовать музыку, запомнить последова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тельность движений, найти соответствующий образ.</w:t>
      </w: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третьем этапе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ритмике задача заклю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чается в том, чтобы закрепить представления о музыке и движе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нии, поощряя детей самостоятельно выполнять разученные дви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жения, а в дальнейшем применять их в повседневной жизни (под грамзапись, аккомпанемент детских музыкальных инструментов, пение).</w:t>
      </w: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закрепления и совершенствования музыкально-рит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мического движения нацелена на работу над его качеством. Вос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питатель, напоминая последовательность, используя образные сравнения, отмечая удачное исполнение, создает условия для эмо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ционального выполнения детьми музыкально-ритмических дви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жений. Желательно предлагать также творческие задания, напри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мер, внести изменения в знакомую пляску или игру, придумать новую композицию хоровода из разученных элементов танца.</w:t>
      </w: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музыкальные занятия—основная форма организации обу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чения детей; однако обучение следует осуществлять, используя все подходящие жизненные ситуации как в детском саду, так и в семье.</w:t>
      </w: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F45E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Развитие чувства ритма в ходе праздников и развлечений</w:t>
      </w: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праздников и развлечений как формы развития чувства ритма детей трудно переоценить. Как показывают многие исследования, гармоничное становление личности ребенка не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возможно без эмоционального отношения к окружающему миру. Для того чтобы преодолеть расхождения между знанием мораль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норм и реальным поведением детей, необходимо, чтобы возникло не только понимание той или иной ситуации, но и положительное отношение к событию.</w:t>
      </w: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Эмоциональное развитие, «воспитание чувств» детей осущест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вляется под воздействием взрослых, которые как бы задают ребенку эталоны эмоционального отношения к окружающему.</w:t>
      </w: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Роль праздников и развлечений заключается в сильнейшем воздействии на эмоциональную сферу личности ребенка. На чувства детей оказывают 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влияние красочное художественное оформление праздника, музыкальное сопровождение, художест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венное слово, костюмы персонажей и т. п.</w:t>
      </w: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важен стиль руководства взрослого, организующего праздники и развлечения для детей. Следует продумать сцена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рий таким образом, чтобы каждый ребенок чувствовал себя не зрителем, а участником совместной деятельности, мог по ходу праздника проявить самостоятельность, выбрать тот или иной способ действия, поступок, проявить сострадание, желание прий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 на помощь тому или иному персонажу.</w:t>
      </w: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t>В практике дошкольных учреждений встре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чаются разнообразные по тематике и форме развлечения, всегда организуемые взрослыми (музыкальный руководитель, воспитатели, родители и др.). Роли в них распределяются по-разному: в одних случаях исполнителями 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вают только взрослые, в дру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гих-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дошкольного возраста одной или нескольких возраст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групп. Возможно и совместное участие взрослых и детей.</w:t>
      </w: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 ценными для музыкального развития являются раз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влечения, которые закрепляют и углубляют музыкальные впечат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ления, полученные на занятиях, духовно обогащают детей, раз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вивают основы музыкальной культуры. Это прежде всего бесе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ды-концерты по слушанию классической музыки, как детской, так и не предназначенной специально для детей. Так, если на за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нятиях дошкольники слушают отдельные пьесы из «Детского аль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бома» П.И. Чайковского, то беседа-концерт «Детский альбом П.И. Чайковского» поможет закрепить впечатления и познако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мить с новыми пьесами или всем циклом.</w:t>
      </w: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на занятиях дети слушают небольшие фрагменты из про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изведений А. Вивальди, И.С. Баха, В.А. Моцарта, Л. Бетховена, М.И. Глинки и других композиторов, то при проведении беседы-концерта можно взять более крупные отрывки. Беседа-концерт, посвященная творчеству одного из композиторов, расширяет, обогащает, углубляет впечатления детей.</w:t>
      </w: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и место музыки в развлечениях неодинаковы. Если в кон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цертах она является ведущей, то в театральных представлениях и спектаклях музыка вводится для углубления их эмоционального воздействия на детей, в определенной мере выполняя роль музы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кального оформления.</w:t>
      </w: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Развлечения, подготовленные и исполняемые взрослыми, дол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жны обогащать детей яркими, красочными впечатлениями. Эпизо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дически малыши могут включаться в действие, это активизирует их восприятие, внимание, воображение. Ребенок начинает чувство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себя участником происходящего и увлеченно, с удовольстви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 сопереживает артистам, персонажам сказок, спектаклей.</w:t>
      </w:r>
    </w:p>
    <w:p w:rsid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F45E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Развитие чувства ритма в повседневной жизни</w:t>
      </w:r>
      <w:r w:rsidRPr="009F4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F45EA" w:rsidRP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1B8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музыкальные занятия, как и занятия вообще, являются основной</w:t>
      </w:r>
      <w:r w:rsidR="008D41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формой учебной деятельности в детском саду и воспи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тательно-образовательный процесс осуществляется путем прямо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обучения, то в быту приоритетным становится косвенное руко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водство музыкального 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руководителя, воспитателя, родителей музыкальным воспитанием детей. Прямое обучение в повседнев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жизни не исключается совсем, но оно должно быть ограниче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но. Любое музыкальное общение с ребенком следует строить на совместной деятельности, партнерстве, всячески поощряя его ини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циативу, что особенно важно при самостоятельных музыкальных проявлениях детей.</w:t>
      </w:r>
    </w:p>
    <w:p w:rsidR="009F45EA" w:rsidRDefault="009F45EA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форма организации музыкального воспитания в повсед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невной жизни детского сада предусматривает два вида руковод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 со стороны воспитателя, музыкального руководителя, роди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телей: прямое и косвенное. Во время игр, упражнений обучающе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характера, прогулок музыка может звучать по желанию и де</w:t>
      </w:r>
      <w:r w:rsidRPr="009F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тей, и взрослого.</w:t>
      </w:r>
    </w:p>
    <w:p w:rsidR="008D788D" w:rsidRDefault="008D788D" w:rsidP="009F45EA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788D" w:rsidRDefault="008D788D" w:rsidP="008D788D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не одного десятка лет педагоги используют движение как средство музыкального развития. В прогрессивных педагогических системах музыкального воспитания движению отводится особое место, так как музыканты признали за ним возможность не только совершенствовать тело, но и развивать духовный мир человека. </w:t>
      </w:r>
    </w:p>
    <w:p w:rsidR="008D788D" w:rsidRDefault="008D788D" w:rsidP="008D788D">
      <w:pPr>
        <w:pStyle w:val="ab"/>
        <w:spacing w:line="360" w:lineRule="auto"/>
        <w:ind w:firstLine="708"/>
        <w:jc w:val="both"/>
        <w:rPr>
          <w:rStyle w:val="apple-converted-space"/>
          <w:color w:val="000000" w:themeColor="text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целостного восприятия музыки необходим ритм. Если у человека с детства не развито чувство ритма, он будет неполноценно воспринимать музыку, т.е. у него будет страдать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«музыкальная культура».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Поэтому развитие чувства ритма является необходимым условием для формирования музыкальной культуры дошкольников.</w:t>
      </w:r>
    </w:p>
    <w:p w:rsidR="008D788D" w:rsidRDefault="008D788D" w:rsidP="008D788D">
      <w:pPr>
        <w:pStyle w:val="ab"/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Не смотря на то, что одни дети способны достичь высокого уровня музыкального развития, другие, возможно, более скромного, важно, чтобы с раннего детства дети учились относиться к музыке не только как к средству увеселения, но и как к важному явлению духовной культуры. Пусть это понимание будет примитивным, но оно значимо для личности.</w:t>
      </w:r>
    </w:p>
    <w:p w:rsidR="008D788D" w:rsidRDefault="008D788D" w:rsidP="008D788D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процессе музыкальной деятельности будет развито музыкально - эстетическое сознание детей, это не пройдет бесследно для их последующего развития и духовного становления.</w:t>
      </w:r>
    </w:p>
    <w:p w:rsidR="008D788D" w:rsidRDefault="008D788D" w:rsidP="008D788D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8D788D" w:rsidRPr="008D788D" w:rsidRDefault="008D788D" w:rsidP="008D788D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788D" w:rsidRPr="008D788D" w:rsidRDefault="008D788D" w:rsidP="008D788D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pacing w:val="-1"/>
          <w:sz w:val="36"/>
          <w:szCs w:val="36"/>
        </w:rPr>
      </w:pPr>
      <w:r w:rsidRPr="008D788D">
        <w:rPr>
          <w:rFonts w:ascii="Times New Roman" w:hAnsi="Times New Roman" w:cs="Times New Roman"/>
          <w:b/>
          <w:i/>
          <w:spacing w:val="-1"/>
          <w:sz w:val="36"/>
          <w:szCs w:val="36"/>
        </w:rPr>
        <w:lastRenderedPageBreak/>
        <w:t>Список используемой литературы</w:t>
      </w:r>
    </w:p>
    <w:p w:rsidR="008D788D" w:rsidRDefault="008D788D" w:rsidP="008D788D">
      <w:pPr>
        <w:pStyle w:val="ac"/>
        <w:numPr>
          <w:ilvl w:val="0"/>
          <w:numId w:val="1"/>
        </w:numPr>
        <w:spacing w:line="360" w:lineRule="auto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Ветлугина Н.А. Музыкальное развитие ребенка. - М., 1968</w:t>
      </w:r>
    </w:p>
    <w:p w:rsidR="008D788D" w:rsidRDefault="008D788D" w:rsidP="008D788D">
      <w:pPr>
        <w:pStyle w:val="ac"/>
        <w:numPr>
          <w:ilvl w:val="0"/>
          <w:numId w:val="1"/>
        </w:numPr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Ерохина Е.В. Школа танцев для детей / Серия «Мир вашего ребенка». – Ростов н/д: Феникс, 2003</w:t>
      </w:r>
    </w:p>
    <w:p w:rsidR="008D788D" w:rsidRDefault="008D788D" w:rsidP="008D788D">
      <w:pPr>
        <w:pStyle w:val="ac"/>
        <w:numPr>
          <w:ilvl w:val="0"/>
          <w:numId w:val="1"/>
        </w:numPr>
        <w:shd w:val="clear" w:color="auto" w:fill="FFFFFF"/>
        <w:spacing w:line="360" w:lineRule="auto"/>
        <w:ind w:right="47"/>
        <w:jc w:val="both"/>
        <w:rPr>
          <w:sz w:val="28"/>
        </w:rPr>
      </w:pPr>
      <w:r>
        <w:rPr>
          <w:sz w:val="28"/>
        </w:rPr>
        <w:t>Колодницкий Г.А. Музыкальные игры, ритмические упражнения и танцы для детей. Учебно-методическое пособие для педагогов. – М., 2000</w:t>
      </w:r>
    </w:p>
    <w:p w:rsidR="008D788D" w:rsidRDefault="008D788D" w:rsidP="008D788D">
      <w:pPr>
        <w:pStyle w:val="ac"/>
        <w:numPr>
          <w:ilvl w:val="0"/>
          <w:numId w:val="1"/>
        </w:numPr>
        <w:shd w:val="clear" w:color="auto" w:fill="FFFFFF"/>
        <w:spacing w:line="360" w:lineRule="auto"/>
        <w:ind w:right="47"/>
        <w:jc w:val="both"/>
        <w:rPr>
          <w:sz w:val="28"/>
        </w:rPr>
      </w:pPr>
      <w:r>
        <w:rPr>
          <w:sz w:val="28"/>
        </w:rPr>
        <w:t xml:space="preserve">Лифиц И.В. Ритмика: В 2 ч. Ч. </w:t>
      </w:r>
      <w:r>
        <w:rPr>
          <w:sz w:val="28"/>
          <w:lang w:val="en-US"/>
        </w:rPr>
        <w:t>I</w:t>
      </w:r>
      <w:r>
        <w:rPr>
          <w:sz w:val="28"/>
        </w:rPr>
        <w:t>: Методическое пособие для преподавателей / Мин-во науки, высшей школы и технической политики РФ. Исследовательский центр по проблемам управления качеством подготовки специалистов; Под общ.ред. Т.В. Челышевой. – М., 1992</w:t>
      </w:r>
    </w:p>
    <w:p w:rsidR="008D788D" w:rsidRDefault="008D788D" w:rsidP="008D788D">
      <w:pPr>
        <w:pStyle w:val="HTML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М.А. Развитие музыкальных способностей детей. Ярославль. Академия развития, 2003</w:t>
      </w:r>
    </w:p>
    <w:p w:rsidR="008D788D" w:rsidRDefault="008D788D" w:rsidP="008D788D">
      <w:pPr>
        <w:pStyle w:val="ac"/>
        <w:numPr>
          <w:ilvl w:val="0"/>
          <w:numId w:val="1"/>
        </w:numPr>
        <w:shd w:val="clear" w:color="auto" w:fill="FFFFFF"/>
        <w:spacing w:line="360" w:lineRule="auto"/>
        <w:ind w:right="14"/>
        <w:jc w:val="both"/>
        <w:rPr>
          <w:sz w:val="28"/>
        </w:rPr>
      </w:pPr>
      <w:r>
        <w:rPr>
          <w:sz w:val="28"/>
        </w:rPr>
        <w:t>Петрушин В.И. Слушай, пой, играй. – М., 2000</w:t>
      </w:r>
    </w:p>
    <w:p w:rsidR="008D788D" w:rsidRDefault="008D788D" w:rsidP="008D788D">
      <w:pPr>
        <w:pStyle w:val="ac"/>
        <w:numPr>
          <w:ilvl w:val="0"/>
          <w:numId w:val="1"/>
        </w:numPr>
        <w:shd w:val="clear" w:color="auto" w:fill="FFFFFF"/>
        <w:spacing w:line="360" w:lineRule="auto"/>
        <w:ind w:right="2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Петрушин В.И. Музыкальная психология. 2-е изд. – М., 1997</w:t>
      </w:r>
    </w:p>
    <w:p w:rsidR="008D788D" w:rsidRDefault="008D788D" w:rsidP="008D788D">
      <w:pPr>
        <w:pStyle w:val="ac"/>
        <w:numPr>
          <w:ilvl w:val="0"/>
          <w:numId w:val="1"/>
        </w:numPr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Пуртова Т.В., Беликова А.Н., Кветная О.В. Учите детей танцевать: Учеб пособие для студ. учреждений сред. проф. образования. – М.: Гуманит. изд. центр ВЛАДОС, 2003 </w:t>
      </w:r>
    </w:p>
    <w:p w:rsidR="008D788D" w:rsidRDefault="008D788D" w:rsidP="008D788D">
      <w:pPr>
        <w:pStyle w:val="ac"/>
        <w:numPr>
          <w:ilvl w:val="0"/>
          <w:numId w:val="1"/>
        </w:numPr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Фирилева Ж.Е., Сайкина Е.Г. «СА-ФИ-ДАНСЕ», Танцевально-игровая гимнастика для детей: Учебно-методическое пособие для педагогов дошкольных и школьных учреждений. – СПб.: «Детство-пресс», 2003</w:t>
      </w:r>
    </w:p>
    <w:p w:rsidR="008D788D" w:rsidRDefault="008D788D" w:rsidP="008D788D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1DF" w:rsidRPr="008D788D" w:rsidRDefault="002371DF" w:rsidP="008D788D">
      <w:pPr>
        <w:pBdr>
          <w:bottom w:val="dashed" w:sz="6" w:space="5" w:color="CEAF99"/>
        </w:pBdr>
        <w:spacing w:after="90" w:line="240" w:lineRule="auto"/>
        <w:ind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88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D788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8D788D">
        <w:rPr>
          <w:rFonts w:ascii="Times New Roman" w:eastAsia="Times New Roman" w:hAnsi="Times New Roman" w:cs="Times New Roman"/>
          <w:color w:val="000000"/>
          <w:sz w:val="28"/>
          <w:szCs w:val="28"/>
        </w:rPr>
        <w:t>.Бабаджан Т. С. и др. Музыкально-ритмическое воспитание в до</w:t>
      </w:r>
      <w:r w:rsidR="008D788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школьных учреждениях. — М., 1986</w:t>
      </w:r>
      <w:r w:rsidRPr="008D78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71DF" w:rsidRPr="008D788D" w:rsidRDefault="008D788D" w:rsidP="008D788D">
      <w:pPr>
        <w:pBdr>
          <w:bottom w:val="dashed" w:sz="6" w:space="5" w:color="CEAF99"/>
        </w:pBdr>
        <w:spacing w:after="90" w:line="240" w:lineRule="auto"/>
        <w:ind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2371DF" w:rsidRPr="008D788D">
        <w:rPr>
          <w:rFonts w:ascii="Times New Roman" w:eastAsia="Times New Roman" w:hAnsi="Times New Roman" w:cs="Times New Roman"/>
          <w:color w:val="000000"/>
          <w:sz w:val="28"/>
          <w:szCs w:val="28"/>
        </w:rPr>
        <w:t>.Ветлугина Н.А., Кенеман А.В. Теория и методика музыкального воспитания в детском саду. – М., 1983.</w:t>
      </w:r>
    </w:p>
    <w:p w:rsidR="002371DF" w:rsidRDefault="008D788D" w:rsidP="008D788D">
      <w:pPr>
        <w:pBdr>
          <w:bottom w:val="dashed" w:sz="6" w:space="5" w:color="CEAF99"/>
        </w:pBdr>
        <w:spacing w:after="90" w:line="240" w:lineRule="auto"/>
        <w:ind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2371DF" w:rsidRPr="008D788D">
        <w:rPr>
          <w:rFonts w:ascii="Times New Roman" w:eastAsia="Times New Roman" w:hAnsi="Times New Roman" w:cs="Times New Roman"/>
          <w:color w:val="000000"/>
          <w:sz w:val="28"/>
          <w:szCs w:val="28"/>
        </w:rPr>
        <w:t>.Методика музыкального воспитания в детском саду/ Под ред. Ветлугиной Н.А. – М., 1989.</w:t>
      </w:r>
    </w:p>
    <w:p w:rsidR="00F513A6" w:rsidRPr="008D788D" w:rsidRDefault="00F513A6" w:rsidP="008D788D">
      <w:pPr>
        <w:pBdr>
          <w:bottom w:val="dashed" w:sz="6" w:space="5" w:color="CEAF99"/>
        </w:pBdr>
        <w:spacing w:after="90" w:line="240" w:lineRule="auto"/>
        <w:ind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71DF" w:rsidRPr="008D788D" w:rsidRDefault="002371DF" w:rsidP="002371DF">
      <w:pPr>
        <w:rPr>
          <w:rFonts w:ascii="Times New Roman" w:hAnsi="Times New Roman" w:cs="Times New Roman"/>
          <w:sz w:val="28"/>
          <w:szCs w:val="28"/>
        </w:rPr>
      </w:pPr>
    </w:p>
    <w:p w:rsidR="008035C9" w:rsidRPr="008D788D" w:rsidRDefault="008035C9" w:rsidP="008035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035C9" w:rsidRPr="008D788D" w:rsidSect="00345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2B7" w:rsidRDefault="003052B7" w:rsidP="009F45EA">
      <w:pPr>
        <w:spacing w:after="0" w:line="240" w:lineRule="auto"/>
      </w:pPr>
      <w:r>
        <w:separator/>
      </w:r>
    </w:p>
  </w:endnote>
  <w:endnote w:type="continuationSeparator" w:id="1">
    <w:p w:rsidR="003052B7" w:rsidRDefault="003052B7" w:rsidP="009F4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2B7" w:rsidRDefault="003052B7" w:rsidP="009F45EA">
      <w:pPr>
        <w:spacing w:after="0" w:line="240" w:lineRule="auto"/>
      </w:pPr>
      <w:r>
        <w:separator/>
      </w:r>
    </w:p>
  </w:footnote>
  <w:footnote w:type="continuationSeparator" w:id="1">
    <w:p w:rsidR="003052B7" w:rsidRDefault="003052B7" w:rsidP="009F4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37304"/>
    <w:multiLevelType w:val="hybridMultilevel"/>
    <w:tmpl w:val="84F89678"/>
    <w:lvl w:ilvl="0" w:tplc="8CF61CDC">
      <w:start w:val="1"/>
      <w:numFmt w:val="decimal"/>
      <w:lvlText w:val="%1."/>
      <w:lvlJc w:val="left"/>
      <w:pPr>
        <w:ind w:left="1065" w:hanging="360"/>
      </w:pPr>
      <w:rPr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6C25"/>
    <w:rsid w:val="00064DEE"/>
    <w:rsid w:val="0008035A"/>
    <w:rsid w:val="000D0BC8"/>
    <w:rsid w:val="001179EC"/>
    <w:rsid w:val="001C1CBB"/>
    <w:rsid w:val="001F6780"/>
    <w:rsid w:val="002371DF"/>
    <w:rsid w:val="003002B7"/>
    <w:rsid w:val="003052B7"/>
    <w:rsid w:val="003455C0"/>
    <w:rsid w:val="003A053F"/>
    <w:rsid w:val="003C66B0"/>
    <w:rsid w:val="003D1279"/>
    <w:rsid w:val="004B7B9C"/>
    <w:rsid w:val="005213DB"/>
    <w:rsid w:val="00667D87"/>
    <w:rsid w:val="008035C9"/>
    <w:rsid w:val="00820113"/>
    <w:rsid w:val="008D08B7"/>
    <w:rsid w:val="008D41B8"/>
    <w:rsid w:val="008D788D"/>
    <w:rsid w:val="00920011"/>
    <w:rsid w:val="009F45EA"/>
    <w:rsid w:val="00AF5B0C"/>
    <w:rsid w:val="00BE6C25"/>
    <w:rsid w:val="00F00727"/>
    <w:rsid w:val="00F513A6"/>
    <w:rsid w:val="00F83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0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002B7"/>
    <w:rPr>
      <w:b/>
      <w:bCs/>
    </w:rPr>
  </w:style>
  <w:style w:type="paragraph" w:styleId="a5">
    <w:name w:val="Body Text Indent"/>
    <w:basedOn w:val="a"/>
    <w:link w:val="a6"/>
    <w:semiHidden/>
    <w:unhideWhenUsed/>
    <w:rsid w:val="00F83EF3"/>
    <w:pPr>
      <w:shd w:val="clear" w:color="auto" w:fill="FFFFFF"/>
      <w:spacing w:after="0" w:line="360" w:lineRule="auto"/>
      <w:ind w:right="4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F83EF3"/>
    <w:rPr>
      <w:rFonts w:ascii="Times New Roman" w:eastAsia="Times New Roman" w:hAnsi="Times New Roman" w:cs="Times New Roman"/>
      <w:sz w:val="28"/>
      <w:szCs w:val="24"/>
      <w:shd w:val="clear" w:color="auto" w:fill="FFFFFF"/>
    </w:rPr>
  </w:style>
  <w:style w:type="paragraph" w:styleId="a7">
    <w:name w:val="header"/>
    <w:basedOn w:val="a"/>
    <w:link w:val="a8"/>
    <w:uiPriority w:val="99"/>
    <w:semiHidden/>
    <w:unhideWhenUsed/>
    <w:rsid w:val="009F4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F45EA"/>
  </w:style>
  <w:style w:type="paragraph" w:styleId="a9">
    <w:name w:val="footer"/>
    <w:basedOn w:val="a"/>
    <w:link w:val="aa"/>
    <w:uiPriority w:val="99"/>
    <w:semiHidden/>
    <w:unhideWhenUsed/>
    <w:rsid w:val="009F4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45EA"/>
  </w:style>
  <w:style w:type="paragraph" w:styleId="HTML">
    <w:name w:val="HTML Preformatted"/>
    <w:basedOn w:val="a"/>
    <w:link w:val="HTML0"/>
    <w:uiPriority w:val="99"/>
    <w:semiHidden/>
    <w:unhideWhenUsed/>
    <w:rsid w:val="008D7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788D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8D788D"/>
    <w:pPr>
      <w:spacing w:after="0" w:line="240" w:lineRule="auto"/>
    </w:pPr>
    <w:rPr>
      <w:rFonts w:eastAsiaTheme="minorHAnsi"/>
      <w:lang w:eastAsia="en-US"/>
    </w:rPr>
  </w:style>
  <w:style w:type="paragraph" w:styleId="ac">
    <w:name w:val="List Paragraph"/>
    <w:basedOn w:val="a"/>
    <w:uiPriority w:val="34"/>
    <w:qFormat/>
    <w:rsid w:val="008D78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D78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3458</Words>
  <Characters>19714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23</cp:revision>
  <dcterms:created xsi:type="dcterms:W3CDTF">2017-04-10T09:03:00Z</dcterms:created>
  <dcterms:modified xsi:type="dcterms:W3CDTF">2017-04-10T12:16:00Z</dcterms:modified>
</cp:coreProperties>
</file>