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959" w:rsidRPr="00387959" w:rsidRDefault="00387959" w:rsidP="00FF100E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</w:rPr>
      </w:pPr>
      <w:r w:rsidRPr="00387959">
        <w:rPr>
          <w:rFonts w:ascii="Times New Roman" w:eastAsia="Times New Roman" w:hAnsi="Times New Roman" w:cs="Times New Roman"/>
          <w:b/>
          <w:bCs/>
          <w:color w:val="DD6D00"/>
          <w:kern w:val="36"/>
          <w:sz w:val="28"/>
          <w:szCs w:val="28"/>
        </w:rPr>
        <w:t>«Методика обучения русскому языку в контексте Федеральных Государственных Образовательных Стандартов»</w:t>
      </w:r>
    </w:p>
    <w:p w:rsidR="0042148E" w:rsidRPr="00FF100E" w:rsidRDefault="00A23AF3" w:rsidP="00FF100E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100E">
        <w:rPr>
          <w:rFonts w:ascii="Times New Roman" w:hAnsi="Times New Roman" w:cs="Times New Roman"/>
          <w:b/>
          <w:bCs/>
          <w:sz w:val="28"/>
          <w:szCs w:val="28"/>
        </w:rPr>
        <w:t xml:space="preserve">Обучение русскому языку </w:t>
      </w:r>
      <w:r w:rsidR="005B6CE9" w:rsidRPr="00FF100E">
        <w:rPr>
          <w:rFonts w:ascii="Times New Roman" w:hAnsi="Times New Roman" w:cs="Times New Roman"/>
          <w:b/>
          <w:bCs/>
          <w:sz w:val="28"/>
          <w:szCs w:val="28"/>
        </w:rPr>
        <w:t xml:space="preserve">как неродному </w:t>
      </w:r>
      <w:r w:rsidRPr="00FF100E">
        <w:rPr>
          <w:rFonts w:ascii="Times New Roman" w:hAnsi="Times New Roman" w:cs="Times New Roman"/>
          <w:b/>
          <w:bCs/>
          <w:sz w:val="28"/>
          <w:szCs w:val="28"/>
        </w:rPr>
        <w:t xml:space="preserve"> в вечерней школе</w:t>
      </w:r>
      <w:r w:rsidR="005B6CE9" w:rsidRPr="00FF100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F10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B6CE9" w:rsidRPr="00FF10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F100E" w:rsidRDefault="00387959" w:rsidP="00FF10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10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Главная цель введения ФГОС   заключается в создании условий, позволяющих решить стратегическую задачу Российского образования – повышение качества образования, достижение новых образовательных результатов, соответствующих современным запросам личности, общества и государства. </w:t>
      </w:r>
      <w:r w:rsidR="00FF100E" w:rsidRPr="00FF10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Pr="00FF10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вечерней школе при ИУ обучению русскому языку отводится особое </w:t>
      </w:r>
      <w:r w:rsidR="00FF100E" w:rsidRPr="00FF10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место, наши </w:t>
      </w:r>
      <w:r w:rsidRPr="00FF10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обучающиеся – это не только  лица цыганской национальности, но и представительницы ближнего зарубежья  (таджики, узбеки, киргизы) и даже  жители дальнего зарубежья (латинская Америка – Эквадор). </w:t>
      </w:r>
      <w:r w:rsidR="00FF100E" w:rsidRPr="00FF10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87959" w:rsidRPr="00275BE4" w:rsidRDefault="00FF100E" w:rsidP="00275B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00E">
        <w:rPr>
          <w:rFonts w:ascii="Times New Roman" w:hAnsi="Times New Roman" w:cs="Times New Roman"/>
          <w:sz w:val="28"/>
          <w:szCs w:val="28"/>
        </w:rPr>
        <w:t>Учитывая все сложности при обучении</w:t>
      </w:r>
      <w:r>
        <w:rPr>
          <w:rFonts w:ascii="Times New Roman" w:hAnsi="Times New Roman" w:cs="Times New Roman"/>
          <w:sz w:val="28"/>
          <w:szCs w:val="28"/>
        </w:rPr>
        <w:t xml:space="preserve"> русскому языку</w:t>
      </w:r>
      <w:r w:rsidRPr="00FF100E">
        <w:rPr>
          <w:rFonts w:ascii="Times New Roman" w:hAnsi="Times New Roman" w:cs="Times New Roman"/>
          <w:sz w:val="28"/>
          <w:szCs w:val="28"/>
        </w:rPr>
        <w:t xml:space="preserve">, нами была разработана основная образовательная программа начального общего образования, в соответствии с требованиями ФГОС, с учётом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00E">
        <w:rPr>
          <w:rFonts w:ascii="Times New Roman" w:hAnsi="Times New Roman" w:cs="Times New Roman"/>
          <w:sz w:val="28"/>
          <w:szCs w:val="28"/>
        </w:rPr>
        <w:t xml:space="preserve"> запросов обучающихся</w:t>
      </w:r>
      <w:r w:rsidR="00275BE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00E">
        <w:rPr>
          <w:rFonts w:ascii="Times New Roman" w:hAnsi="Times New Roman" w:cs="Times New Roman"/>
          <w:sz w:val="28"/>
          <w:szCs w:val="28"/>
        </w:rPr>
        <w:t xml:space="preserve"> степени развития</w:t>
      </w:r>
      <w:r>
        <w:rPr>
          <w:rFonts w:ascii="Times New Roman" w:hAnsi="Times New Roman" w:cs="Times New Roman"/>
          <w:sz w:val="28"/>
          <w:szCs w:val="28"/>
        </w:rPr>
        <w:t xml:space="preserve"> их познавательных процессов</w:t>
      </w:r>
      <w:r w:rsidRPr="00FF100E">
        <w:rPr>
          <w:rFonts w:ascii="Times New Roman" w:hAnsi="Times New Roman" w:cs="Times New Roman"/>
          <w:sz w:val="28"/>
          <w:szCs w:val="28"/>
        </w:rPr>
        <w:t>, возрастных, социальных, национальных  и психологических особенностей обучающихся осуждённых к лишению с</w:t>
      </w:r>
      <w:r>
        <w:rPr>
          <w:rFonts w:ascii="Times New Roman" w:hAnsi="Times New Roman" w:cs="Times New Roman"/>
          <w:sz w:val="28"/>
          <w:szCs w:val="28"/>
        </w:rPr>
        <w:t xml:space="preserve">вободы женщин старше 18-ти лет.  </w:t>
      </w:r>
    </w:p>
    <w:p w:rsidR="0042148E" w:rsidRPr="00FF100E" w:rsidRDefault="0042148E" w:rsidP="00FF100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100E">
        <w:rPr>
          <w:rFonts w:ascii="Times New Roman" w:eastAsia="Times New Roman" w:hAnsi="Times New Roman" w:cs="Times New Roman"/>
          <w:sz w:val="28"/>
          <w:szCs w:val="28"/>
        </w:rPr>
        <w:t>Русский язык по праву считается не только</w:t>
      </w:r>
      <w:r w:rsidRPr="00FF1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самым сложным, но и самым красивым, богатым и звучным языком мира. Несмотря на сложность в изучении языка,  желающих научиться </w:t>
      </w:r>
      <w:proofErr w:type="gramStart"/>
      <w:r w:rsidRPr="00FF100E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грамотно</w:t>
      </w:r>
      <w:proofErr w:type="gramEnd"/>
      <w:r w:rsidRPr="00FF1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говорить и писать на русском языке, становится все больше.</w:t>
      </w:r>
      <w:r w:rsidRPr="00FF100E">
        <w:rPr>
          <w:rFonts w:ascii="Times New Roman" w:hAnsi="Times New Roman" w:cs="Times New Roman"/>
          <w:sz w:val="28"/>
          <w:szCs w:val="28"/>
        </w:rPr>
        <w:t xml:space="preserve"> Учителю, наверное, как ни кому другому, известно, что, чем богаче активный словарь человека, тем содержательнее, доходчивее, грамотнее и красивее его устная и письменная речь.       </w:t>
      </w:r>
    </w:p>
    <w:p w:rsidR="0042148E" w:rsidRPr="00FF100E" w:rsidRDefault="0042148E" w:rsidP="00FF100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0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многих </w:t>
      </w:r>
      <w:r w:rsidR="00FF100E" w:rsidRPr="00FF10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обучающихся </w:t>
      </w:r>
      <w:r w:rsidRPr="00FF10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есть начальные познания русского языка, но их порой просто недостаточно для того, чтобы объясняться. </w:t>
      </w:r>
      <w:r w:rsidRPr="00FF100E">
        <w:rPr>
          <w:rFonts w:ascii="Times New Roman" w:eastAsia="Times New Roman" w:hAnsi="Times New Roman" w:cs="Times New Roman"/>
          <w:sz w:val="28"/>
          <w:szCs w:val="28"/>
        </w:rPr>
        <w:t xml:space="preserve">Русскоговорящему человеку, знающему язык почти с рождения, сложно представить, с какими трудностями можно столкнуться человеку, только начинающему обучаться русскому языку. В идеале, </w:t>
      </w:r>
      <w:r w:rsidR="000F1487" w:rsidRPr="00FF100E">
        <w:rPr>
          <w:rFonts w:ascii="Times New Roman" w:eastAsia="Times New Roman" w:hAnsi="Times New Roman" w:cs="Times New Roman"/>
          <w:sz w:val="28"/>
          <w:szCs w:val="28"/>
        </w:rPr>
        <w:t xml:space="preserve"> учитель</w:t>
      </w:r>
      <w:r w:rsidRPr="00FF100E">
        <w:rPr>
          <w:rFonts w:ascii="Times New Roman" w:eastAsia="Times New Roman" w:hAnsi="Times New Roman" w:cs="Times New Roman"/>
          <w:sz w:val="28"/>
          <w:szCs w:val="28"/>
        </w:rPr>
        <w:t xml:space="preserve"> должен владеть помимо русского ещё и языком своих учеников, чтобы процесс обучения был приятным и продуктивным, но наша школа не располагает такими кадрами. Поэтому у нас разработаны  свои принципы обучения русскому языку.  </w:t>
      </w:r>
    </w:p>
    <w:p w:rsidR="0042148E" w:rsidRPr="00FF100E" w:rsidRDefault="0042148E" w:rsidP="00FF100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00E">
        <w:rPr>
          <w:rFonts w:ascii="Times New Roman" w:eastAsia="Times New Roman" w:hAnsi="Times New Roman" w:cs="Times New Roman"/>
          <w:sz w:val="28"/>
          <w:szCs w:val="28"/>
        </w:rPr>
        <w:t xml:space="preserve">В процессе обучения я учитываю три принципа: </w:t>
      </w:r>
      <w:proofErr w:type="spellStart"/>
      <w:r w:rsidRPr="00FF100E">
        <w:rPr>
          <w:rFonts w:ascii="Times New Roman" w:eastAsia="Times New Roman" w:hAnsi="Times New Roman" w:cs="Times New Roman"/>
          <w:sz w:val="28"/>
          <w:szCs w:val="28"/>
        </w:rPr>
        <w:t>коммуникативность</w:t>
      </w:r>
      <w:proofErr w:type="spellEnd"/>
      <w:r w:rsidRPr="00FF100E">
        <w:rPr>
          <w:rFonts w:ascii="Times New Roman" w:eastAsia="Times New Roman" w:hAnsi="Times New Roman" w:cs="Times New Roman"/>
          <w:sz w:val="28"/>
          <w:szCs w:val="28"/>
        </w:rPr>
        <w:t xml:space="preserve"> (научить общаться на русском языке), системность (изучение русского как целостной взаимосвязанной системы всех языковых единиц) и функциональность (умение применять знания на практике). </w:t>
      </w:r>
    </w:p>
    <w:p w:rsidR="0021391A" w:rsidRPr="00FF100E" w:rsidRDefault="0042148E" w:rsidP="00FF100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00E">
        <w:rPr>
          <w:rFonts w:ascii="Times New Roman" w:eastAsia="Times New Roman" w:hAnsi="Times New Roman" w:cs="Times New Roman"/>
          <w:sz w:val="28"/>
          <w:szCs w:val="28"/>
        </w:rPr>
        <w:t xml:space="preserve">С проблемами сталкиваешься сразу, как только начинаешь изучать алфавит. Учитель должен  в такой ситуации не забывать ставить себя на </w:t>
      </w:r>
      <w:r w:rsidRPr="00FF100E">
        <w:rPr>
          <w:rFonts w:ascii="Times New Roman" w:eastAsia="Times New Roman" w:hAnsi="Times New Roman" w:cs="Times New Roman"/>
          <w:sz w:val="28"/>
          <w:szCs w:val="28"/>
        </w:rPr>
        <w:lastRenderedPageBreak/>
        <w:t>место обучаемого, в родном языке которого просто нет некоторых русских букв и звуков, который привык, что каждое слово в предложении в его языке имеет свое определённое место. Например, букв</w:t>
      </w:r>
      <w:r w:rsidR="0021391A" w:rsidRPr="00FF100E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FF1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F100E">
        <w:rPr>
          <w:rFonts w:ascii="Times New Roman" w:eastAsia="Times New Roman" w:hAnsi="Times New Roman" w:cs="Times New Roman"/>
          <w:i/>
          <w:iCs/>
          <w:sz w:val="28"/>
          <w:szCs w:val="28"/>
        </w:rPr>
        <w:t>Ы</w:t>
      </w:r>
      <w:proofErr w:type="gramEnd"/>
      <w:r w:rsidRPr="00FF100E">
        <w:rPr>
          <w:rFonts w:ascii="Times New Roman" w:eastAsia="Times New Roman" w:hAnsi="Times New Roman" w:cs="Times New Roman"/>
          <w:sz w:val="28"/>
          <w:szCs w:val="28"/>
        </w:rPr>
        <w:t xml:space="preserve"> в алфавите таджиков и узбеков (я говорю об учащихся, с которыми мне приходится работать) просто нет, и обучающиеся не понимают предназначения этой буквы. А произношение её для них практически невозможно: пишем </w:t>
      </w:r>
      <w:proofErr w:type="spellStart"/>
      <w:r w:rsidRPr="00FF100E">
        <w:rPr>
          <w:rFonts w:ascii="Times New Roman" w:eastAsia="Times New Roman" w:hAnsi="Times New Roman" w:cs="Times New Roman"/>
          <w:i/>
          <w:iCs/>
          <w:sz w:val="28"/>
          <w:szCs w:val="28"/>
        </w:rPr>
        <w:t>жИзнь</w:t>
      </w:r>
      <w:proofErr w:type="spellEnd"/>
      <w:r w:rsidRPr="00FF100E">
        <w:rPr>
          <w:rFonts w:ascii="Times New Roman" w:eastAsia="Times New Roman" w:hAnsi="Times New Roman" w:cs="Times New Roman"/>
          <w:sz w:val="28"/>
          <w:szCs w:val="28"/>
        </w:rPr>
        <w:t xml:space="preserve">, а читаем – </w:t>
      </w:r>
      <w:proofErr w:type="spellStart"/>
      <w:r w:rsidRPr="00FF100E">
        <w:rPr>
          <w:rFonts w:ascii="Times New Roman" w:eastAsia="Times New Roman" w:hAnsi="Times New Roman" w:cs="Times New Roman"/>
          <w:i/>
          <w:iCs/>
          <w:sz w:val="28"/>
          <w:szCs w:val="28"/>
        </w:rPr>
        <w:t>жЫзнь</w:t>
      </w:r>
      <w:proofErr w:type="spellEnd"/>
      <w:r w:rsidRPr="00FF100E">
        <w:rPr>
          <w:rFonts w:ascii="Times New Roman" w:eastAsia="Times New Roman" w:hAnsi="Times New Roman" w:cs="Times New Roman"/>
          <w:sz w:val="28"/>
          <w:szCs w:val="28"/>
        </w:rPr>
        <w:t xml:space="preserve">, но у них, же всё наоборот, то есть </w:t>
      </w:r>
      <w:r w:rsidRPr="00FF100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Ы </w:t>
      </w:r>
      <w:r w:rsidRPr="00FF100E">
        <w:rPr>
          <w:rFonts w:ascii="Times New Roman" w:eastAsia="Times New Roman" w:hAnsi="Times New Roman" w:cs="Times New Roman"/>
          <w:sz w:val="28"/>
          <w:szCs w:val="28"/>
        </w:rPr>
        <w:t>произносят как</w:t>
      </w:r>
      <w:proofErr w:type="gramStart"/>
      <w:r w:rsidRPr="00FF100E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 w:rsidRPr="00FF100E">
        <w:rPr>
          <w:rFonts w:ascii="Times New Roman" w:eastAsia="Times New Roman" w:hAnsi="Times New Roman" w:cs="Times New Roman"/>
          <w:sz w:val="28"/>
          <w:szCs w:val="28"/>
        </w:rPr>
        <w:t xml:space="preserve"> или</w:t>
      </w:r>
      <w:r w:rsidR="0021391A" w:rsidRPr="00FF100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F100E">
        <w:rPr>
          <w:rFonts w:ascii="Times New Roman" w:eastAsia="Times New Roman" w:hAnsi="Times New Roman" w:cs="Times New Roman"/>
          <w:sz w:val="28"/>
          <w:szCs w:val="28"/>
        </w:rPr>
        <w:t xml:space="preserve"> вообще</w:t>
      </w:r>
      <w:r w:rsidR="0021391A" w:rsidRPr="00FF100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F100E">
        <w:rPr>
          <w:rFonts w:ascii="Times New Roman" w:eastAsia="Times New Roman" w:hAnsi="Times New Roman" w:cs="Times New Roman"/>
          <w:sz w:val="28"/>
          <w:szCs w:val="28"/>
        </w:rPr>
        <w:t xml:space="preserve"> непонятно как. Ещё один немаловажный момент – разница в прочтении определённых букв: например, </w:t>
      </w:r>
      <w:r w:rsidRPr="00FF100E">
        <w:rPr>
          <w:rFonts w:ascii="Times New Roman" w:eastAsia="Times New Roman" w:hAnsi="Times New Roman" w:cs="Times New Roman"/>
          <w:i/>
          <w:iCs/>
          <w:sz w:val="28"/>
          <w:szCs w:val="28"/>
        </w:rPr>
        <w:t>Й</w:t>
      </w:r>
      <w:r w:rsidRPr="00FF100E">
        <w:rPr>
          <w:rFonts w:ascii="Times New Roman" w:eastAsia="Times New Roman" w:hAnsi="Times New Roman" w:cs="Times New Roman"/>
          <w:sz w:val="28"/>
          <w:szCs w:val="28"/>
        </w:rPr>
        <w:t xml:space="preserve"> в их языке звучит, как</w:t>
      </w:r>
      <w:proofErr w:type="gramStart"/>
      <w:r w:rsidRPr="00FF1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100E">
        <w:rPr>
          <w:rFonts w:ascii="Times New Roman" w:eastAsia="Times New Roman" w:hAnsi="Times New Roman" w:cs="Times New Roman"/>
          <w:i/>
          <w:iCs/>
          <w:sz w:val="28"/>
          <w:szCs w:val="28"/>
        </w:rPr>
        <w:t>Е</w:t>
      </w:r>
      <w:proofErr w:type="gramEnd"/>
      <w:r w:rsidRPr="00FF100E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Pr="00FF100E">
        <w:rPr>
          <w:rFonts w:ascii="Times New Roman" w:eastAsia="Times New Roman" w:hAnsi="Times New Roman" w:cs="Times New Roman"/>
          <w:i/>
          <w:iCs/>
          <w:sz w:val="28"/>
          <w:szCs w:val="28"/>
        </w:rPr>
        <w:t>Э</w:t>
      </w:r>
      <w:r w:rsidRPr="00FF100E">
        <w:rPr>
          <w:rFonts w:ascii="Times New Roman" w:eastAsia="Times New Roman" w:hAnsi="Times New Roman" w:cs="Times New Roman"/>
          <w:sz w:val="28"/>
          <w:szCs w:val="28"/>
        </w:rPr>
        <w:t xml:space="preserve">. Отсюда и получается </w:t>
      </w:r>
      <w:proofErr w:type="spellStart"/>
      <w:r w:rsidRPr="00FF100E">
        <w:rPr>
          <w:rFonts w:ascii="Times New Roman" w:eastAsia="Times New Roman" w:hAnsi="Times New Roman" w:cs="Times New Roman"/>
          <w:i/>
          <w:iCs/>
          <w:sz w:val="28"/>
          <w:szCs w:val="28"/>
        </w:rPr>
        <w:t>лаЕка</w:t>
      </w:r>
      <w:proofErr w:type="spellEnd"/>
      <w:r w:rsidRPr="00FF100E">
        <w:rPr>
          <w:rFonts w:ascii="Times New Roman" w:eastAsia="Times New Roman" w:hAnsi="Times New Roman" w:cs="Times New Roman"/>
          <w:sz w:val="28"/>
          <w:szCs w:val="28"/>
        </w:rPr>
        <w:t xml:space="preserve"> вместо </w:t>
      </w:r>
      <w:proofErr w:type="spellStart"/>
      <w:r w:rsidRPr="00FF100E">
        <w:rPr>
          <w:rFonts w:ascii="Times New Roman" w:eastAsia="Times New Roman" w:hAnsi="Times New Roman" w:cs="Times New Roman"/>
          <w:i/>
          <w:iCs/>
          <w:sz w:val="28"/>
          <w:szCs w:val="28"/>
        </w:rPr>
        <w:t>лаЙка</w:t>
      </w:r>
      <w:proofErr w:type="spellEnd"/>
      <w:r w:rsidRPr="00FF10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F100E">
        <w:rPr>
          <w:rFonts w:ascii="Times New Roman" w:eastAsia="Times New Roman" w:hAnsi="Times New Roman" w:cs="Times New Roman"/>
          <w:i/>
          <w:iCs/>
          <w:sz w:val="28"/>
          <w:szCs w:val="28"/>
        </w:rPr>
        <w:t>реЕка</w:t>
      </w:r>
      <w:proofErr w:type="spellEnd"/>
      <w:r w:rsidRPr="00FF100E">
        <w:rPr>
          <w:rFonts w:ascii="Times New Roman" w:eastAsia="Times New Roman" w:hAnsi="Times New Roman" w:cs="Times New Roman"/>
          <w:sz w:val="28"/>
          <w:szCs w:val="28"/>
        </w:rPr>
        <w:t xml:space="preserve">, а не </w:t>
      </w:r>
      <w:proofErr w:type="spellStart"/>
      <w:r w:rsidRPr="00FF100E">
        <w:rPr>
          <w:rFonts w:ascii="Times New Roman" w:eastAsia="Times New Roman" w:hAnsi="Times New Roman" w:cs="Times New Roman"/>
          <w:i/>
          <w:iCs/>
          <w:sz w:val="28"/>
          <w:szCs w:val="28"/>
        </w:rPr>
        <w:t>реЙка</w:t>
      </w:r>
      <w:proofErr w:type="spellEnd"/>
      <w:r w:rsidRPr="00FF100E">
        <w:rPr>
          <w:rFonts w:ascii="Times New Roman" w:eastAsia="Times New Roman" w:hAnsi="Times New Roman" w:cs="Times New Roman"/>
          <w:sz w:val="28"/>
          <w:szCs w:val="28"/>
        </w:rPr>
        <w:t xml:space="preserve">. Фамилию  </w:t>
      </w:r>
      <w:r w:rsidRPr="00FF100E">
        <w:rPr>
          <w:rFonts w:ascii="Times New Roman" w:eastAsia="Times New Roman" w:hAnsi="Times New Roman" w:cs="Times New Roman"/>
          <w:i/>
          <w:iCs/>
          <w:sz w:val="28"/>
          <w:szCs w:val="28"/>
        </w:rPr>
        <w:t>Мануйлова</w:t>
      </w:r>
      <w:r w:rsidRPr="00FF100E">
        <w:rPr>
          <w:rFonts w:ascii="Times New Roman" w:eastAsia="Times New Roman" w:hAnsi="Times New Roman" w:cs="Times New Roman"/>
          <w:sz w:val="28"/>
          <w:szCs w:val="28"/>
        </w:rPr>
        <w:t xml:space="preserve"> одна из учениц прочитала – </w:t>
      </w:r>
      <w:proofErr w:type="spellStart"/>
      <w:r w:rsidRPr="00FF100E">
        <w:rPr>
          <w:rFonts w:ascii="Times New Roman" w:eastAsia="Times New Roman" w:hAnsi="Times New Roman" w:cs="Times New Roman"/>
          <w:i/>
          <w:iCs/>
          <w:sz w:val="28"/>
          <w:szCs w:val="28"/>
        </w:rPr>
        <w:t>Мануэлова</w:t>
      </w:r>
      <w:proofErr w:type="spellEnd"/>
      <w:r w:rsidRPr="00FF100E">
        <w:rPr>
          <w:rFonts w:ascii="Times New Roman" w:eastAsia="Times New Roman" w:hAnsi="Times New Roman" w:cs="Times New Roman"/>
          <w:sz w:val="28"/>
          <w:szCs w:val="28"/>
        </w:rPr>
        <w:t xml:space="preserve"> и всё по той же причине. Также буквы </w:t>
      </w:r>
      <w:proofErr w:type="gramStart"/>
      <w:r w:rsidRPr="00FF100E">
        <w:rPr>
          <w:rFonts w:ascii="Times New Roman" w:eastAsia="Times New Roman" w:hAnsi="Times New Roman" w:cs="Times New Roman"/>
          <w:i/>
          <w:iCs/>
          <w:sz w:val="28"/>
          <w:szCs w:val="28"/>
        </w:rPr>
        <w:t>Ш</w:t>
      </w:r>
      <w:proofErr w:type="gramEnd"/>
      <w:r w:rsidRPr="00FF100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FF100E">
        <w:rPr>
          <w:rFonts w:ascii="Times New Roman" w:eastAsia="Times New Roman" w:hAnsi="Times New Roman" w:cs="Times New Roman"/>
          <w:i/>
          <w:iCs/>
          <w:sz w:val="28"/>
          <w:szCs w:val="28"/>
        </w:rPr>
        <w:t>Щ</w:t>
      </w:r>
      <w:r w:rsidRPr="00FF100E">
        <w:rPr>
          <w:rFonts w:ascii="Times New Roman" w:eastAsia="Times New Roman" w:hAnsi="Times New Roman" w:cs="Times New Roman"/>
          <w:sz w:val="28"/>
          <w:szCs w:val="28"/>
        </w:rPr>
        <w:t xml:space="preserve"> они произносят одинаково, так как не замечают разницы в их произношении: </w:t>
      </w:r>
      <w:r w:rsidRPr="00FF100E">
        <w:rPr>
          <w:rFonts w:ascii="Times New Roman" w:eastAsia="Times New Roman" w:hAnsi="Times New Roman" w:cs="Times New Roman"/>
          <w:i/>
          <w:iCs/>
          <w:sz w:val="28"/>
          <w:szCs w:val="28"/>
        </w:rPr>
        <w:t>шест</w:t>
      </w:r>
      <w:r w:rsidRPr="00FF100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FF100E">
        <w:rPr>
          <w:rFonts w:ascii="Times New Roman" w:eastAsia="Times New Roman" w:hAnsi="Times New Roman" w:cs="Times New Roman"/>
          <w:i/>
          <w:iCs/>
          <w:sz w:val="28"/>
          <w:szCs w:val="28"/>
        </w:rPr>
        <w:t>щест</w:t>
      </w:r>
      <w:proofErr w:type="spellEnd"/>
      <w:r w:rsidRPr="00FF10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F100E">
        <w:rPr>
          <w:rFonts w:ascii="Times New Roman" w:eastAsia="Times New Roman" w:hAnsi="Times New Roman" w:cs="Times New Roman"/>
          <w:i/>
          <w:iCs/>
          <w:sz w:val="28"/>
          <w:szCs w:val="28"/>
        </w:rPr>
        <w:t>шорох</w:t>
      </w:r>
      <w:r w:rsidRPr="00FF100E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FF100E">
        <w:rPr>
          <w:rFonts w:ascii="Times New Roman" w:eastAsia="Times New Roman" w:hAnsi="Times New Roman" w:cs="Times New Roman"/>
          <w:i/>
          <w:iCs/>
          <w:sz w:val="28"/>
          <w:szCs w:val="28"/>
        </w:rPr>
        <w:t>щёрох</w:t>
      </w:r>
      <w:proofErr w:type="spellEnd"/>
      <w:r w:rsidRPr="00FF100E">
        <w:rPr>
          <w:rFonts w:ascii="Times New Roman" w:eastAsia="Times New Roman" w:hAnsi="Times New Roman" w:cs="Times New Roman"/>
          <w:sz w:val="28"/>
          <w:szCs w:val="28"/>
        </w:rPr>
        <w:t xml:space="preserve"> и так далее. </w:t>
      </w:r>
    </w:p>
    <w:p w:rsidR="0021391A" w:rsidRPr="00FF100E" w:rsidRDefault="0021391A" w:rsidP="00FF100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00E">
        <w:rPr>
          <w:rFonts w:ascii="Times New Roman" w:eastAsia="Times New Roman" w:hAnsi="Times New Roman" w:cs="Times New Roman"/>
          <w:sz w:val="28"/>
          <w:szCs w:val="28"/>
        </w:rPr>
        <w:t>Различение му</w:t>
      </w:r>
      <w:r w:rsidR="0082100D" w:rsidRPr="00FF100E">
        <w:rPr>
          <w:rFonts w:ascii="Times New Roman" w:eastAsia="Times New Roman" w:hAnsi="Times New Roman" w:cs="Times New Roman"/>
          <w:sz w:val="28"/>
          <w:szCs w:val="28"/>
        </w:rPr>
        <w:t>жского, женского и среднего родов</w:t>
      </w:r>
      <w:r w:rsidRPr="00FF1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100D" w:rsidRPr="00FF100E">
        <w:rPr>
          <w:rFonts w:ascii="Times New Roman" w:eastAsia="Times New Roman" w:hAnsi="Times New Roman" w:cs="Times New Roman"/>
          <w:sz w:val="28"/>
          <w:szCs w:val="28"/>
        </w:rPr>
        <w:t>– это тоже проблема, с которой</w:t>
      </w:r>
      <w:r w:rsidR="00D23A1D" w:rsidRPr="00FF100E">
        <w:rPr>
          <w:rFonts w:ascii="Times New Roman" w:eastAsia="Times New Roman" w:hAnsi="Times New Roman" w:cs="Times New Roman"/>
          <w:sz w:val="28"/>
          <w:szCs w:val="28"/>
        </w:rPr>
        <w:t xml:space="preserve"> мы сталкиваемся.</w:t>
      </w:r>
      <w:r w:rsidR="0082100D" w:rsidRPr="00FF100E">
        <w:rPr>
          <w:rFonts w:ascii="Times New Roman" w:eastAsia="Times New Roman" w:hAnsi="Times New Roman" w:cs="Times New Roman"/>
          <w:sz w:val="28"/>
          <w:szCs w:val="28"/>
        </w:rPr>
        <w:t xml:space="preserve"> У них одинаково звучит </w:t>
      </w:r>
      <w:r w:rsidRPr="00FF100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F100E">
        <w:rPr>
          <w:rFonts w:ascii="Times New Roman" w:eastAsia="Times New Roman" w:hAnsi="Times New Roman" w:cs="Times New Roman"/>
          <w:i/>
          <w:iCs/>
          <w:sz w:val="28"/>
          <w:szCs w:val="28"/>
        </w:rPr>
        <w:t>он пошёл</w:t>
      </w:r>
      <w:r w:rsidRPr="00FF100E">
        <w:rPr>
          <w:rFonts w:ascii="Times New Roman" w:eastAsia="Times New Roman" w:hAnsi="Times New Roman" w:cs="Times New Roman"/>
          <w:sz w:val="28"/>
          <w:szCs w:val="28"/>
        </w:rPr>
        <w:t>» или «</w:t>
      </w:r>
      <w:r w:rsidRPr="00FF100E">
        <w:rPr>
          <w:rFonts w:ascii="Times New Roman" w:eastAsia="Times New Roman" w:hAnsi="Times New Roman" w:cs="Times New Roman"/>
          <w:i/>
          <w:iCs/>
          <w:sz w:val="28"/>
          <w:szCs w:val="28"/>
        </w:rPr>
        <w:t>она пошёл</w:t>
      </w:r>
      <w:r w:rsidRPr="00FF100E">
        <w:rPr>
          <w:rFonts w:ascii="Times New Roman" w:eastAsia="Times New Roman" w:hAnsi="Times New Roman" w:cs="Times New Roman"/>
          <w:sz w:val="28"/>
          <w:szCs w:val="28"/>
        </w:rPr>
        <w:t>» в отличие от русского «</w:t>
      </w:r>
      <w:r w:rsidRPr="00FF100E">
        <w:rPr>
          <w:rFonts w:ascii="Times New Roman" w:eastAsia="Times New Roman" w:hAnsi="Times New Roman" w:cs="Times New Roman"/>
          <w:i/>
          <w:iCs/>
          <w:sz w:val="28"/>
          <w:szCs w:val="28"/>
        </w:rPr>
        <w:t>он пошёл</w:t>
      </w:r>
      <w:r w:rsidRPr="00FF100E">
        <w:rPr>
          <w:rFonts w:ascii="Times New Roman" w:eastAsia="Times New Roman" w:hAnsi="Times New Roman" w:cs="Times New Roman"/>
          <w:sz w:val="28"/>
          <w:szCs w:val="28"/>
        </w:rPr>
        <w:t>», а «</w:t>
      </w:r>
      <w:r w:rsidRPr="00FF100E">
        <w:rPr>
          <w:rFonts w:ascii="Times New Roman" w:eastAsia="Times New Roman" w:hAnsi="Times New Roman" w:cs="Times New Roman"/>
          <w:i/>
          <w:iCs/>
          <w:sz w:val="28"/>
          <w:szCs w:val="28"/>
        </w:rPr>
        <w:t>она пошла</w:t>
      </w:r>
      <w:r w:rsidR="00D23A1D" w:rsidRPr="00FF100E">
        <w:rPr>
          <w:rFonts w:ascii="Times New Roman" w:eastAsia="Times New Roman" w:hAnsi="Times New Roman" w:cs="Times New Roman"/>
          <w:sz w:val="28"/>
          <w:szCs w:val="28"/>
        </w:rPr>
        <w:t>».</w:t>
      </w:r>
      <w:r w:rsidRPr="00FF1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3A1D" w:rsidRPr="00FF1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148E" w:rsidRPr="00FF100E" w:rsidRDefault="0042148E" w:rsidP="00FF100E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00E">
        <w:rPr>
          <w:rFonts w:ascii="Times New Roman" w:eastAsia="Times New Roman" w:hAnsi="Times New Roman" w:cs="Times New Roman"/>
          <w:sz w:val="28"/>
          <w:szCs w:val="28"/>
        </w:rPr>
        <w:t xml:space="preserve">Что касается падежей,  они вызывают наибольшую сложность, так как в их родном языке падежи </w:t>
      </w:r>
      <w:r w:rsidR="0021391A" w:rsidRPr="00FF100E"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Pr="00FF100E">
        <w:rPr>
          <w:rFonts w:ascii="Times New Roman" w:eastAsia="Times New Roman" w:hAnsi="Times New Roman" w:cs="Times New Roman"/>
          <w:sz w:val="28"/>
          <w:szCs w:val="28"/>
        </w:rPr>
        <w:t>отсутствуют.</w:t>
      </w:r>
      <w:r w:rsidRPr="00FF10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Система падежных окончаний –</w:t>
      </w:r>
      <w:r w:rsidR="0021391A" w:rsidRPr="00FF10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F100E">
        <w:rPr>
          <w:rFonts w:ascii="Times New Roman" w:hAnsi="Times New Roman" w:cs="Times New Roman"/>
          <w:sz w:val="28"/>
          <w:szCs w:val="28"/>
          <w:shd w:val="clear" w:color="auto" w:fill="FFFFFF"/>
        </w:rPr>
        <w:t>сложнейший для усвоения грамматический комплекс.</w:t>
      </w:r>
      <w:r w:rsidR="0021391A" w:rsidRPr="00FF100E">
        <w:rPr>
          <w:rFonts w:ascii="Times New Roman" w:eastAsia="Times New Roman" w:hAnsi="Times New Roman" w:cs="Times New Roman"/>
          <w:sz w:val="28"/>
          <w:szCs w:val="28"/>
        </w:rPr>
        <w:t xml:space="preserve"> Не удивляйтесь, если</w:t>
      </w:r>
      <w:r w:rsidR="0082100D" w:rsidRPr="00FF100E">
        <w:rPr>
          <w:rFonts w:ascii="Times New Roman" w:eastAsia="Times New Roman" w:hAnsi="Times New Roman" w:cs="Times New Roman"/>
          <w:sz w:val="28"/>
          <w:szCs w:val="28"/>
        </w:rPr>
        <w:t xml:space="preserve"> ученики</w:t>
      </w:r>
      <w:r w:rsidR="0021391A" w:rsidRPr="00FF100E">
        <w:rPr>
          <w:rFonts w:ascii="Times New Roman" w:eastAsia="Times New Roman" w:hAnsi="Times New Roman" w:cs="Times New Roman"/>
          <w:sz w:val="28"/>
          <w:szCs w:val="28"/>
        </w:rPr>
        <w:t xml:space="preserve"> спрашивают: «Почему нельзя сказать – у меня нет деньги? Ведь говорят же – у меня есть деньги?». </w:t>
      </w:r>
      <w:r w:rsidRPr="00FF100E">
        <w:rPr>
          <w:rFonts w:ascii="Times New Roman" w:eastAsia="Times New Roman" w:hAnsi="Times New Roman" w:cs="Times New Roman"/>
          <w:sz w:val="28"/>
          <w:szCs w:val="28"/>
        </w:rPr>
        <w:t xml:space="preserve"> Для данной категории обучающихся является затруднительным определение падежей, что в разговорной речи, как мы видим из примера, звучит забавно и вызывает улыбки. Надо терпеливо объяснять им всё, а главное – побуждать их </w:t>
      </w:r>
      <w:r w:rsidR="00053CF5" w:rsidRPr="00FF100E">
        <w:rPr>
          <w:rFonts w:ascii="Times New Roman" w:eastAsia="Times New Roman" w:hAnsi="Times New Roman" w:cs="Times New Roman"/>
          <w:sz w:val="28"/>
          <w:szCs w:val="28"/>
        </w:rPr>
        <w:t>больше разговаривать друг с другом на русском языке.</w:t>
      </w:r>
      <w:r w:rsidRPr="00FF1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3CF5" w:rsidRPr="00FF1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100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2148E" w:rsidRPr="00FF100E" w:rsidRDefault="00D23A1D" w:rsidP="00FF100E">
      <w:pPr>
        <w:spacing w:after="0"/>
        <w:ind w:firstLine="3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1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148E" w:rsidRPr="00FF1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100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2148E" w:rsidRPr="00FF100E">
        <w:rPr>
          <w:rFonts w:ascii="Times New Roman" w:eastAsia="Times New Roman" w:hAnsi="Times New Roman" w:cs="Times New Roman"/>
          <w:sz w:val="28"/>
          <w:szCs w:val="28"/>
        </w:rPr>
        <w:t xml:space="preserve"> первую очередь, в ходе образовательного процесса, возникают трудности, связанные с интерпретацией значения слова, вызванные многозначностью</w:t>
      </w:r>
      <w:r w:rsidR="00984D83" w:rsidRPr="00FF100E">
        <w:rPr>
          <w:rFonts w:ascii="Times New Roman" w:eastAsia="Times New Roman" w:hAnsi="Times New Roman" w:cs="Times New Roman"/>
          <w:sz w:val="28"/>
          <w:szCs w:val="28"/>
        </w:rPr>
        <w:t>,</w:t>
      </w:r>
      <w:r w:rsidR="0042148E" w:rsidRPr="00FF100E">
        <w:rPr>
          <w:rFonts w:ascii="Times New Roman" w:eastAsia="Times New Roman" w:hAnsi="Times New Roman" w:cs="Times New Roman"/>
          <w:sz w:val="28"/>
          <w:szCs w:val="28"/>
        </w:rPr>
        <w:t xml:space="preserve"> омонимией</w:t>
      </w:r>
      <w:r w:rsidR="00984D83" w:rsidRPr="00FF100E">
        <w:rPr>
          <w:rFonts w:ascii="Times New Roman" w:eastAsia="Times New Roman" w:hAnsi="Times New Roman" w:cs="Times New Roman"/>
          <w:sz w:val="28"/>
          <w:szCs w:val="28"/>
        </w:rPr>
        <w:t>, переносным значением</w:t>
      </w:r>
      <w:r w:rsidR="0042148E" w:rsidRPr="00FF100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84D83" w:rsidRPr="00FF100E">
        <w:rPr>
          <w:rFonts w:ascii="Times New Roman" w:eastAsia="Times New Roman" w:hAnsi="Times New Roman" w:cs="Times New Roman"/>
          <w:sz w:val="28"/>
          <w:szCs w:val="28"/>
        </w:rPr>
        <w:t xml:space="preserve"> Приведу один пример из практики. На урок пришли мои учен</w:t>
      </w:r>
      <w:r w:rsidR="0082100D" w:rsidRPr="00FF100E">
        <w:rPr>
          <w:rFonts w:ascii="Times New Roman" w:eastAsia="Times New Roman" w:hAnsi="Times New Roman" w:cs="Times New Roman"/>
          <w:sz w:val="28"/>
          <w:szCs w:val="28"/>
        </w:rPr>
        <w:t xml:space="preserve">ицы, почти сразу после работы, </w:t>
      </w:r>
      <w:r w:rsidR="00984D83" w:rsidRPr="00FF100E">
        <w:rPr>
          <w:rFonts w:ascii="Times New Roman" w:eastAsia="Times New Roman" w:hAnsi="Times New Roman" w:cs="Times New Roman"/>
          <w:sz w:val="28"/>
          <w:szCs w:val="28"/>
        </w:rPr>
        <w:t xml:space="preserve">вид у них был усталый. Я говорю им: «Устали? Наверное, вкалывали сегодня?». У них на лицах недоумение, так как они не поймут, что они себе вкалывали. </w:t>
      </w:r>
      <w:r w:rsidR="0042148E" w:rsidRPr="00FF100E">
        <w:rPr>
          <w:rFonts w:ascii="Times New Roman" w:eastAsia="Times New Roman" w:hAnsi="Times New Roman" w:cs="Times New Roman"/>
          <w:sz w:val="28"/>
          <w:szCs w:val="28"/>
        </w:rPr>
        <w:t xml:space="preserve">Этому аспекту следует уделить достаточное количество времени, подробно разъясняя  каждый сложный случай. Со временем  ученики обязательно  научаться различать многозначные слова, значение которых зависит от контекста. </w:t>
      </w:r>
    </w:p>
    <w:p w:rsidR="0042148E" w:rsidRPr="00FF100E" w:rsidRDefault="0042148E" w:rsidP="00FF100E">
      <w:pPr>
        <w:shd w:val="clear" w:color="auto" w:fill="FFFFFF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10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задании моей </w:t>
      </w:r>
      <w:proofErr w:type="spellStart"/>
      <w:r w:rsidRPr="00FF100E">
        <w:rPr>
          <w:rFonts w:ascii="Times New Roman" w:hAnsi="Times New Roman" w:cs="Times New Roman"/>
          <w:sz w:val="28"/>
          <w:szCs w:val="28"/>
          <w:shd w:val="clear" w:color="auto" w:fill="FFFFFF"/>
        </w:rPr>
        <w:t>испаноговорящей</w:t>
      </w:r>
      <w:proofErr w:type="spellEnd"/>
      <w:r w:rsidRPr="00FF10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ученицы из Эквадора встретилась фраза: «С самого детства Петя хотел стать моряком». Она, прочитав это, вдруг, начала громко смеяться. На мой вопрос: «Чт</w:t>
      </w:r>
      <w:r w:rsidR="0082100D" w:rsidRPr="00FF10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случилось?» - ответила, </w:t>
      </w:r>
      <w:r w:rsidR="0082100D" w:rsidRPr="00FF100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что в</w:t>
      </w:r>
      <w:r w:rsidRPr="00FF10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F100E">
        <w:rPr>
          <w:rFonts w:ascii="Times New Roman" w:hAnsi="Times New Roman" w:cs="Times New Roman"/>
          <w:sz w:val="28"/>
          <w:szCs w:val="28"/>
          <w:shd w:val="clear" w:color="auto" w:fill="FFFFFF"/>
        </w:rPr>
        <w:t>испанском</w:t>
      </w:r>
      <w:proofErr w:type="gramEnd"/>
      <w:r w:rsidRPr="00FF10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это означает, простите, нецензурное слово.</w:t>
      </w:r>
      <w:r w:rsidR="00984D83" w:rsidRPr="00FF10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 как</w:t>
      </w:r>
      <w:r w:rsidR="0082100D" w:rsidRPr="00FF10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984D83" w:rsidRPr="00FF10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100D" w:rsidRPr="00FF10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4D83" w:rsidRPr="00FF10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узбекском </w:t>
      </w:r>
      <w:proofErr w:type="gramStart"/>
      <w:r w:rsidR="00984D83" w:rsidRPr="00FF100E">
        <w:rPr>
          <w:rFonts w:ascii="Times New Roman" w:hAnsi="Times New Roman" w:cs="Times New Roman"/>
          <w:sz w:val="28"/>
          <w:szCs w:val="28"/>
          <w:shd w:val="clear" w:color="auto" w:fill="FFFFFF"/>
        </w:rPr>
        <w:t>склад «</w:t>
      </w:r>
      <w:proofErr w:type="spellStart"/>
      <w:r w:rsidR="00984D83" w:rsidRPr="00FF100E">
        <w:rPr>
          <w:rFonts w:ascii="Times New Roman" w:hAnsi="Times New Roman" w:cs="Times New Roman"/>
          <w:sz w:val="28"/>
          <w:szCs w:val="28"/>
          <w:shd w:val="clear" w:color="auto" w:fill="FFFFFF"/>
        </w:rPr>
        <w:t>ам</w:t>
      </w:r>
      <w:proofErr w:type="spellEnd"/>
      <w:proofErr w:type="gramEnd"/>
      <w:r w:rsidR="00984D83" w:rsidRPr="00FF10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имеет неприличное значение. </w:t>
      </w:r>
    </w:p>
    <w:p w:rsidR="000F1487" w:rsidRPr="00FF100E" w:rsidRDefault="0042148E" w:rsidP="00FF100E">
      <w:pPr>
        <w:shd w:val="clear" w:color="auto" w:fill="FFFFFF"/>
        <w:spacing w:after="0"/>
        <w:ind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00E">
        <w:rPr>
          <w:rFonts w:ascii="Times New Roman" w:eastAsia="Times New Roman" w:hAnsi="Times New Roman" w:cs="Times New Roman"/>
          <w:sz w:val="28"/>
          <w:szCs w:val="28"/>
        </w:rPr>
        <w:t>Возникают трудности и в распознавании слов по звучанию, различающихся только по одному звуку, например, «</w:t>
      </w:r>
      <w:r w:rsidRPr="00FF100E">
        <w:rPr>
          <w:rFonts w:ascii="Times New Roman" w:eastAsia="Times New Roman" w:hAnsi="Times New Roman" w:cs="Times New Roman"/>
          <w:i/>
          <w:iCs/>
          <w:sz w:val="28"/>
          <w:szCs w:val="28"/>
        </w:rPr>
        <w:t>глаз</w:t>
      </w:r>
      <w:r w:rsidRPr="00FF100E">
        <w:rPr>
          <w:rFonts w:ascii="Times New Roman" w:eastAsia="Times New Roman" w:hAnsi="Times New Roman" w:cs="Times New Roman"/>
          <w:sz w:val="28"/>
          <w:szCs w:val="28"/>
        </w:rPr>
        <w:t>» и «</w:t>
      </w:r>
      <w:r w:rsidRPr="00FF100E">
        <w:rPr>
          <w:rFonts w:ascii="Times New Roman" w:eastAsia="Times New Roman" w:hAnsi="Times New Roman" w:cs="Times New Roman"/>
          <w:i/>
          <w:iCs/>
          <w:sz w:val="28"/>
          <w:szCs w:val="28"/>
        </w:rPr>
        <w:t>гла</w:t>
      </w:r>
      <w:r w:rsidR="000F1487" w:rsidRPr="00FF100E">
        <w:rPr>
          <w:rFonts w:ascii="Times New Roman" w:eastAsia="Times New Roman" w:hAnsi="Times New Roman" w:cs="Times New Roman"/>
          <w:sz w:val="28"/>
          <w:szCs w:val="28"/>
        </w:rPr>
        <w:t>с» обучающимся – одно и то же.</w:t>
      </w:r>
    </w:p>
    <w:p w:rsidR="006E6691" w:rsidRPr="00FF100E" w:rsidRDefault="0042148E" w:rsidP="00FF100E">
      <w:pPr>
        <w:shd w:val="clear" w:color="auto" w:fill="FFFFFF"/>
        <w:spacing w:after="0"/>
        <w:ind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00E">
        <w:rPr>
          <w:rFonts w:ascii="Times New Roman" w:eastAsia="Times New Roman" w:hAnsi="Times New Roman" w:cs="Times New Roman"/>
          <w:sz w:val="28"/>
          <w:szCs w:val="28"/>
        </w:rPr>
        <w:t>Одна из моих учениц слово «</w:t>
      </w:r>
      <w:r w:rsidRPr="00FF100E">
        <w:rPr>
          <w:rFonts w:ascii="Times New Roman" w:eastAsia="Times New Roman" w:hAnsi="Times New Roman" w:cs="Times New Roman"/>
          <w:i/>
          <w:iCs/>
          <w:sz w:val="28"/>
          <w:szCs w:val="28"/>
        </w:rPr>
        <w:t>птичка</w:t>
      </w:r>
      <w:r w:rsidRPr="00FF100E">
        <w:rPr>
          <w:rFonts w:ascii="Times New Roman" w:eastAsia="Times New Roman" w:hAnsi="Times New Roman" w:cs="Times New Roman"/>
          <w:sz w:val="28"/>
          <w:szCs w:val="28"/>
        </w:rPr>
        <w:t>» читает как «</w:t>
      </w:r>
      <w:proofErr w:type="spellStart"/>
      <w:r w:rsidRPr="00FF100E">
        <w:rPr>
          <w:rFonts w:ascii="Times New Roman" w:eastAsia="Times New Roman" w:hAnsi="Times New Roman" w:cs="Times New Roman"/>
          <w:i/>
          <w:iCs/>
          <w:sz w:val="28"/>
          <w:szCs w:val="28"/>
        </w:rPr>
        <w:t>питичка</w:t>
      </w:r>
      <w:proofErr w:type="spellEnd"/>
      <w:r w:rsidRPr="00FF100E">
        <w:rPr>
          <w:rFonts w:ascii="Times New Roman" w:eastAsia="Times New Roman" w:hAnsi="Times New Roman" w:cs="Times New Roman"/>
          <w:sz w:val="28"/>
          <w:szCs w:val="28"/>
        </w:rPr>
        <w:t xml:space="preserve">», так как в родном языке они обязательно связывают согласные с гласными, смягчая их при произношении. </w:t>
      </w:r>
    </w:p>
    <w:p w:rsidR="006E6691" w:rsidRPr="00FF100E" w:rsidRDefault="006E6691" w:rsidP="00FF100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100E">
        <w:rPr>
          <w:rFonts w:ascii="Times New Roman" w:eastAsia="Times New Roman" w:hAnsi="Times New Roman" w:cs="Times New Roman"/>
          <w:sz w:val="28"/>
          <w:szCs w:val="28"/>
        </w:rPr>
        <w:t xml:space="preserve">Правильно ставить ударения в словах при их произношении </w:t>
      </w:r>
      <w:r w:rsidR="000F1487" w:rsidRPr="00FF100E">
        <w:rPr>
          <w:rFonts w:ascii="Times New Roman" w:eastAsia="Times New Roman" w:hAnsi="Times New Roman" w:cs="Times New Roman"/>
          <w:sz w:val="28"/>
          <w:szCs w:val="28"/>
        </w:rPr>
        <w:t xml:space="preserve"> ещё</w:t>
      </w:r>
      <w:r w:rsidRPr="00FF100E">
        <w:rPr>
          <w:rFonts w:ascii="Times New Roman" w:eastAsia="Times New Roman" w:hAnsi="Times New Roman" w:cs="Times New Roman"/>
          <w:sz w:val="28"/>
          <w:szCs w:val="28"/>
        </w:rPr>
        <w:t xml:space="preserve"> одна из проблем для моих учеников. Например, </w:t>
      </w:r>
      <w:proofErr w:type="spellStart"/>
      <w:r w:rsidRPr="00FF100E">
        <w:rPr>
          <w:rFonts w:ascii="Times New Roman" w:eastAsia="Times New Roman" w:hAnsi="Times New Roman" w:cs="Times New Roman"/>
          <w:i/>
          <w:iCs/>
          <w:sz w:val="28"/>
          <w:szCs w:val="28"/>
        </w:rPr>
        <w:t>бЕлки</w:t>
      </w:r>
      <w:proofErr w:type="spellEnd"/>
      <w:r w:rsidRPr="00FF100E">
        <w:rPr>
          <w:rFonts w:ascii="Times New Roman" w:eastAsia="Times New Roman" w:hAnsi="Times New Roman" w:cs="Times New Roman"/>
          <w:sz w:val="28"/>
          <w:szCs w:val="28"/>
        </w:rPr>
        <w:t xml:space="preserve"> – это животные и </w:t>
      </w:r>
      <w:proofErr w:type="spellStart"/>
      <w:r w:rsidRPr="00FF100E">
        <w:rPr>
          <w:rFonts w:ascii="Times New Roman" w:eastAsia="Times New Roman" w:hAnsi="Times New Roman" w:cs="Times New Roman"/>
          <w:i/>
          <w:iCs/>
          <w:sz w:val="28"/>
          <w:szCs w:val="28"/>
        </w:rPr>
        <w:t>белкИ</w:t>
      </w:r>
      <w:proofErr w:type="spellEnd"/>
      <w:r w:rsidRPr="00FF100E">
        <w:rPr>
          <w:rFonts w:ascii="Times New Roman" w:eastAsia="Times New Roman" w:hAnsi="Times New Roman" w:cs="Times New Roman"/>
          <w:sz w:val="28"/>
          <w:szCs w:val="28"/>
        </w:rPr>
        <w:t xml:space="preserve"> яичные, пишется  одинаково, а при расстановке ударения – имеет разные значения.  Мои же ученицы не сразу правильно делают ударения в словах   и  отсюда потеря смысла прочитанного.</w:t>
      </w:r>
    </w:p>
    <w:p w:rsidR="006E6691" w:rsidRPr="00FF100E" w:rsidRDefault="006E6691" w:rsidP="00FF100E">
      <w:pPr>
        <w:spacing w:after="0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100E">
        <w:rPr>
          <w:rFonts w:ascii="Times New Roman" w:eastAsia="Times New Roman" w:hAnsi="Times New Roman" w:cs="Times New Roman"/>
          <w:sz w:val="28"/>
          <w:szCs w:val="28"/>
        </w:rPr>
        <w:t xml:space="preserve">Наибольшие сложности возникают в письменной речи. Письменная речь самая многословная, точная и развернутая форма речи. В ней приходится передавать словами то, что в устной речи передаётся с помощью интонации и непосредственного восприятия ситуации. Недостаточно научить их говорить, писать на русском языке, надо ещё  научить и думать при этом. </w:t>
      </w:r>
    </w:p>
    <w:p w:rsidR="00D348C7" w:rsidRPr="00FF100E" w:rsidRDefault="00053CF5" w:rsidP="00FF100E">
      <w:pPr>
        <w:spacing w:after="0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100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2148E" w:rsidRPr="00FF100E">
        <w:rPr>
          <w:rFonts w:ascii="Times New Roman" w:eastAsia="Times New Roman" w:hAnsi="Times New Roman" w:cs="Times New Roman"/>
          <w:sz w:val="28"/>
          <w:szCs w:val="28"/>
        </w:rPr>
        <w:t>оложительные результаты дают совместные просмотры фильмов на русском языке, особенно комедии, так как всё, что связано с юмором, запоминается лег</w:t>
      </w:r>
      <w:r w:rsidR="000F1487" w:rsidRPr="00FF100E">
        <w:rPr>
          <w:rFonts w:ascii="Times New Roman" w:eastAsia="Times New Roman" w:hAnsi="Times New Roman" w:cs="Times New Roman"/>
          <w:sz w:val="28"/>
          <w:szCs w:val="28"/>
        </w:rPr>
        <w:t xml:space="preserve">че. Иногда, во время просмотра, </w:t>
      </w:r>
      <w:r w:rsidR="0042148E" w:rsidRPr="00FF100E">
        <w:rPr>
          <w:rFonts w:ascii="Times New Roman" w:eastAsia="Times New Roman" w:hAnsi="Times New Roman" w:cs="Times New Roman"/>
          <w:sz w:val="28"/>
          <w:szCs w:val="28"/>
        </w:rPr>
        <w:t>учащиеся не понимают смешной ситуации, которую видят на экране</w:t>
      </w:r>
      <w:r w:rsidRPr="00FF10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148E" w:rsidRPr="00FF100E">
        <w:rPr>
          <w:rFonts w:ascii="Times New Roman" w:eastAsia="Times New Roman" w:hAnsi="Times New Roman" w:cs="Times New Roman"/>
          <w:sz w:val="28"/>
          <w:szCs w:val="28"/>
        </w:rPr>
        <w:t xml:space="preserve"> и я стараюсь им доступным для них языком объяснить </w:t>
      </w:r>
      <w:r w:rsidRPr="00FF100E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42148E" w:rsidRPr="00FF100E">
        <w:rPr>
          <w:rFonts w:ascii="Times New Roman" w:eastAsia="Times New Roman" w:hAnsi="Times New Roman" w:cs="Times New Roman"/>
          <w:sz w:val="28"/>
          <w:szCs w:val="28"/>
        </w:rPr>
        <w:t xml:space="preserve">. В дальнейшем они уже сами  начинают постепенно </w:t>
      </w:r>
      <w:r w:rsidRPr="00FF100E">
        <w:rPr>
          <w:rFonts w:ascii="Times New Roman" w:eastAsia="Times New Roman" w:hAnsi="Times New Roman" w:cs="Times New Roman"/>
          <w:sz w:val="28"/>
          <w:szCs w:val="28"/>
        </w:rPr>
        <w:t>понимать смысл ситуации</w:t>
      </w:r>
      <w:r w:rsidR="0042148E" w:rsidRPr="00FF100E">
        <w:rPr>
          <w:rFonts w:ascii="Times New Roman" w:eastAsia="Times New Roman" w:hAnsi="Times New Roman" w:cs="Times New Roman"/>
          <w:sz w:val="28"/>
          <w:szCs w:val="28"/>
        </w:rPr>
        <w:t xml:space="preserve"> и при повторном просмотре фильма </w:t>
      </w:r>
      <w:r w:rsidRPr="00FF1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148E" w:rsidRPr="00FF100E">
        <w:rPr>
          <w:rFonts w:ascii="Times New Roman" w:eastAsia="Times New Roman" w:hAnsi="Times New Roman" w:cs="Times New Roman"/>
          <w:sz w:val="28"/>
          <w:szCs w:val="28"/>
        </w:rPr>
        <w:t xml:space="preserve"> объясняют </w:t>
      </w:r>
      <w:proofErr w:type="gramStart"/>
      <w:r w:rsidR="0042148E" w:rsidRPr="00FF100E">
        <w:rPr>
          <w:rFonts w:ascii="Times New Roman" w:eastAsia="Times New Roman" w:hAnsi="Times New Roman" w:cs="Times New Roman"/>
          <w:sz w:val="28"/>
          <w:szCs w:val="28"/>
        </w:rPr>
        <w:t>увиденное</w:t>
      </w:r>
      <w:proofErr w:type="gramEnd"/>
      <w:r w:rsidR="0042148E" w:rsidRPr="00FF100E">
        <w:rPr>
          <w:rFonts w:ascii="Times New Roman" w:eastAsia="Times New Roman" w:hAnsi="Times New Roman" w:cs="Times New Roman"/>
          <w:sz w:val="28"/>
          <w:szCs w:val="28"/>
        </w:rPr>
        <w:t xml:space="preserve"> на экране тем, кто ещё плохо усваивает язык. При этом ведётся диалог на русском языке, что</w:t>
      </w:r>
      <w:r w:rsidR="0082100D" w:rsidRPr="00FF100E">
        <w:rPr>
          <w:rFonts w:ascii="Times New Roman" w:eastAsia="Times New Roman" w:hAnsi="Times New Roman" w:cs="Times New Roman"/>
          <w:sz w:val="28"/>
          <w:szCs w:val="28"/>
        </w:rPr>
        <w:t>, ещё раз подчёркиваю,</w:t>
      </w:r>
      <w:r w:rsidR="0042148E" w:rsidRPr="00FF100E">
        <w:rPr>
          <w:rFonts w:ascii="Times New Roman" w:eastAsia="Times New Roman" w:hAnsi="Times New Roman" w:cs="Times New Roman"/>
          <w:sz w:val="28"/>
          <w:szCs w:val="28"/>
        </w:rPr>
        <w:t xml:space="preserve"> очень важно</w:t>
      </w:r>
      <w:r w:rsidR="0082100D" w:rsidRPr="00FF100E">
        <w:rPr>
          <w:rFonts w:ascii="Times New Roman" w:eastAsia="Times New Roman" w:hAnsi="Times New Roman" w:cs="Times New Roman"/>
          <w:sz w:val="28"/>
          <w:szCs w:val="28"/>
        </w:rPr>
        <w:t xml:space="preserve"> при обучении</w:t>
      </w:r>
      <w:r w:rsidR="0042148E" w:rsidRPr="00FF100E">
        <w:rPr>
          <w:rFonts w:ascii="Times New Roman" w:eastAsia="Times New Roman" w:hAnsi="Times New Roman" w:cs="Times New Roman"/>
          <w:sz w:val="28"/>
          <w:szCs w:val="28"/>
        </w:rPr>
        <w:t>.</w:t>
      </w:r>
      <w:r w:rsidR="000F1487" w:rsidRPr="00FF1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F1487" w:rsidRPr="00FF100E" w:rsidRDefault="000F1487" w:rsidP="00FF100E">
      <w:pPr>
        <w:spacing w:after="0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FF100E">
        <w:rPr>
          <w:rFonts w:ascii="Times New Roman" w:eastAsia="Times New Roman" w:hAnsi="Times New Roman" w:cs="Times New Roman"/>
          <w:sz w:val="28"/>
          <w:szCs w:val="28"/>
        </w:rPr>
        <w:t xml:space="preserve">Можно приводить бесконечное множество примеров неправильного прочтения, произношения и понимания слов и для каждой  обучающейся требуется индивидуальный подход  по изучению русского языка, но общими и обязательными для всех являются, так называемые, упражнения на говорение. </w:t>
      </w:r>
      <w:r w:rsidR="0042148E" w:rsidRPr="00FF100E">
        <w:rPr>
          <w:rFonts w:ascii="Times New Roman" w:eastAsia="Times New Roman" w:hAnsi="Times New Roman" w:cs="Times New Roman"/>
          <w:sz w:val="28"/>
          <w:szCs w:val="28"/>
        </w:rPr>
        <w:t xml:space="preserve">Погружение в атмосферу изучаемого языка, изучение традиций, культуры носителей изучаемого языка способствует лучшему и быстрому обучению. </w:t>
      </w:r>
      <w:r w:rsidR="0042148E" w:rsidRPr="00FF100E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Человек, тренируя постоянно свой речевой аппарат, слышит и ощущает произносимое слово, а значит, в итоге</w:t>
      </w:r>
      <w:r w:rsidR="0082100D" w:rsidRPr="00FF100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2148E" w:rsidRPr="00FF10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имеет куда больше шансов правильно его перевести, учится формулировать свои мысли, а не заучивать всё по учебнику. </w:t>
      </w:r>
      <w:proofErr w:type="gramStart"/>
      <w:r w:rsidR="0042148E" w:rsidRPr="00FF100E">
        <w:rPr>
          <w:rFonts w:ascii="Times New Roman" w:eastAsia="Times New Roman" w:hAnsi="Times New Roman" w:cs="Times New Roman"/>
          <w:sz w:val="28"/>
          <w:szCs w:val="28"/>
        </w:rPr>
        <w:t>Для обучающихся русскому языку</w:t>
      </w:r>
      <w:r w:rsidR="00053CF5" w:rsidRPr="00FF100E">
        <w:rPr>
          <w:rFonts w:ascii="Times New Roman" w:eastAsia="Times New Roman" w:hAnsi="Times New Roman" w:cs="Times New Roman"/>
          <w:sz w:val="28"/>
          <w:szCs w:val="28"/>
        </w:rPr>
        <w:t>,</w:t>
      </w:r>
      <w:r w:rsidR="0082100D" w:rsidRPr="00FF1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148E" w:rsidRPr="00FF100E">
        <w:rPr>
          <w:rFonts w:ascii="Times New Roman" w:eastAsia="Times New Roman" w:hAnsi="Times New Roman" w:cs="Times New Roman"/>
          <w:sz w:val="28"/>
          <w:szCs w:val="28"/>
        </w:rPr>
        <w:t xml:space="preserve">постоянно или временно проживающих в языковой среде, изучение русского становится более </w:t>
      </w:r>
      <w:r w:rsidR="0042148E" w:rsidRPr="00FF100E">
        <w:rPr>
          <w:rFonts w:ascii="Times New Roman" w:eastAsia="Times New Roman" w:hAnsi="Times New Roman" w:cs="Times New Roman"/>
          <w:sz w:val="28"/>
          <w:szCs w:val="28"/>
        </w:rPr>
        <w:lastRenderedPageBreak/>
        <w:t>простым процессом и даёт им дополнительные возможности при построении общения с другими людьми в обычной жизни и в вопросах обучения.</w:t>
      </w:r>
      <w:proofErr w:type="gramEnd"/>
    </w:p>
    <w:p w:rsidR="0042148E" w:rsidRPr="00FF100E" w:rsidRDefault="0042148E" w:rsidP="00FF100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100E">
        <w:rPr>
          <w:rFonts w:ascii="Times New Roman" w:hAnsi="Times New Roman" w:cs="Times New Roman"/>
          <w:sz w:val="28"/>
          <w:szCs w:val="28"/>
          <w:shd w:val="clear" w:color="auto" w:fill="FFFFFF"/>
        </w:rPr>
        <w:t>Я, конечно, не сделаю сейчас для вас открытия, если скажу, что иностранные граждане, из такого богатства русских слов, быстро и хорошо запоминают матерные. Это неприятно, но, к великому нашему сожалению, это самые распространённые и легко запоминающиеся слова, которые способны прекрасно охарактеризовать сложность изучения ими нашего могучего языка.</w:t>
      </w:r>
    </w:p>
    <w:p w:rsidR="00D348C7" w:rsidRPr="00FF100E" w:rsidRDefault="00D348C7" w:rsidP="00FF10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00E">
        <w:rPr>
          <w:rFonts w:ascii="Times New Roman" w:hAnsi="Times New Roman" w:cs="Times New Roman"/>
          <w:sz w:val="28"/>
          <w:szCs w:val="28"/>
        </w:rPr>
        <w:t xml:space="preserve">Что касается учениц из цыганской диаспоры, то мне </w:t>
      </w:r>
      <w:r w:rsidR="00214BF6" w:rsidRPr="00FF100E">
        <w:rPr>
          <w:rFonts w:ascii="Times New Roman" w:hAnsi="Times New Roman" w:cs="Times New Roman"/>
          <w:sz w:val="28"/>
          <w:szCs w:val="28"/>
        </w:rPr>
        <w:t xml:space="preserve"> </w:t>
      </w:r>
      <w:r w:rsidRPr="00FF100E">
        <w:rPr>
          <w:rFonts w:ascii="Times New Roman" w:hAnsi="Times New Roman" w:cs="Times New Roman"/>
          <w:sz w:val="28"/>
          <w:szCs w:val="28"/>
        </w:rPr>
        <w:t>хотелось</w:t>
      </w:r>
      <w:r w:rsidR="00214BF6" w:rsidRPr="00FF100E">
        <w:rPr>
          <w:rFonts w:ascii="Times New Roman" w:hAnsi="Times New Roman" w:cs="Times New Roman"/>
          <w:sz w:val="28"/>
          <w:szCs w:val="28"/>
        </w:rPr>
        <w:t xml:space="preserve"> бы</w:t>
      </w:r>
      <w:r w:rsidRPr="00FF100E">
        <w:rPr>
          <w:rFonts w:ascii="Times New Roman" w:hAnsi="Times New Roman" w:cs="Times New Roman"/>
          <w:sz w:val="28"/>
          <w:szCs w:val="28"/>
        </w:rPr>
        <w:t xml:space="preserve"> остановиться на этой теме отдельно, </w:t>
      </w:r>
      <w:r w:rsidR="00E23BB2" w:rsidRPr="00FF100E">
        <w:rPr>
          <w:rFonts w:ascii="Times New Roman" w:hAnsi="Times New Roman" w:cs="Times New Roman"/>
          <w:sz w:val="28"/>
          <w:szCs w:val="28"/>
        </w:rPr>
        <w:t xml:space="preserve">довольно большой процент из них не имеет образования и </w:t>
      </w:r>
      <w:r w:rsidRPr="00FF100E">
        <w:rPr>
          <w:rFonts w:ascii="Times New Roman" w:hAnsi="Times New Roman" w:cs="Times New Roman"/>
          <w:sz w:val="28"/>
          <w:szCs w:val="28"/>
        </w:rPr>
        <w:t>вопрос о</w:t>
      </w:r>
      <w:r w:rsidR="00214BF6" w:rsidRPr="00FF100E">
        <w:rPr>
          <w:rFonts w:ascii="Times New Roman" w:hAnsi="Times New Roman" w:cs="Times New Roman"/>
          <w:sz w:val="28"/>
          <w:szCs w:val="28"/>
        </w:rPr>
        <w:t>б</w:t>
      </w:r>
      <w:r w:rsidRPr="00FF100E">
        <w:rPr>
          <w:rFonts w:ascii="Times New Roman" w:hAnsi="Times New Roman" w:cs="Times New Roman"/>
          <w:sz w:val="28"/>
          <w:szCs w:val="28"/>
        </w:rPr>
        <w:t xml:space="preserve"> их обучении очень сложный и требует особого внимания.</w:t>
      </w:r>
      <w:r w:rsidR="005B6CE9" w:rsidRPr="00FF10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0D5" w:rsidRPr="00FF100E" w:rsidRDefault="00214BF6" w:rsidP="00FF100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100E">
        <w:rPr>
          <w:rFonts w:ascii="Times New Roman" w:hAnsi="Times New Roman" w:cs="Times New Roman"/>
          <w:sz w:val="28"/>
          <w:szCs w:val="28"/>
        </w:rPr>
        <w:t>Время,</w:t>
      </w:r>
      <w:r w:rsidR="008814CE" w:rsidRPr="00FF100E">
        <w:rPr>
          <w:rFonts w:ascii="Times New Roman" w:hAnsi="Times New Roman" w:cs="Times New Roman"/>
          <w:sz w:val="28"/>
          <w:szCs w:val="28"/>
        </w:rPr>
        <w:t xml:space="preserve"> данное</w:t>
      </w:r>
      <w:r w:rsidRPr="00FF100E">
        <w:rPr>
          <w:rFonts w:ascii="Times New Roman" w:hAnsi="Times New Roman" w:cs="Times New Roman"/>
          <w:sz w:val="28"/>
          <w:szCs w:val="28"/>
        </w:rPr>
        <w:t xml:space="preserve"> </w:t>
      </w:r>
      <w:r w:rsidR="008814CE" w:rsidRPr="00FF100E">
        <w:rPr>
          <w:rFonts w:ascii="Times New Roman" w:hAnsi="Times New Roman" w:cs="Times New Roman"/>
          <w:sz w:val="28"/>
          <w:szCs w:val="28"/>
        </w:rPr>
        <w:t xml:space="preserve"> </w:t>
      </w:r>
      <w:r w:rsidRPr="00FF100E">
        <w:rPr>
          <w:rFonts w:ascii="Times New Roman" w:hAnsi="Times New Roman" w:cs="Times New Roman"/>
          <w:sz w:val="28"/>
          <w:szCs w:val="28"/>
        </w:rPr>
        <w:t>человеку для постижения а</w:t>
      </w:r>
      <w:r w:rsidR="008814CE" w:rsidRPr="00FF100E">
        <w:rPr>
          <w:rFonts w:ascii="Times New Roman" w:hAnsi="Times New Roman" w:cs="Times New Roman"/>
          <w:sz w:val="28"/>
          <w:szCs w:val="28"/>
        </w:rPr>
        <w:t>зов</w:t>
      </w:r>
      <w:r w:rsidRPr="00FF100E">
        <w:rPr>
          <w:rFonts w:ascii="Times New Roman" w:hAnsi="Times New Roman" w:cs="Times New Roman"/>
          <w:sz w:val="28"/>
          <w:szCs w:val="28"/>
        </w:rPr>
        <w:t>, у таких обучающихся, упущено, а их сознание омрачено различными неблагоприятными для разума и мышления внешними факторами и той среды, в которой они жили, что мешает им, будучи во взрослом состоянии постигать то, что ребёнку в возрасте от 3-х до 8-ми лет даётся очень легко и просто.</w:t>
      </w:r>
      <w:proofErr w:type="gramEnd"/>
      <w:r w:rsidRPr="00FF100E">
        <w:rPr>
          <w:rFonts w:ascii="Times New Roman" w:hAnsi="Times New Roman" w:cs="Times New Roman"/>
          <w:sz w:val="28"/>
          <w:szCs w:val="28"/>
        </w:rPr>
        <w:t xml:space="preserve"> В силу их педагогической запущенности они не имеют,   даже начальных навыков чтения,  что осложняется  </w:t>
      </w:r>
      <w:proofErr w:type="spellStart"/>
      <w:r w:rsidRPr="00FF100E">
        <w:rPr>
          <w:rFonts w:ascii="Times New Roman" w:hAnsi="Times New Roman" w:cs="Times New Roman"/>
          <w:sz w:val="28"/>
          <w:szCs w:val="28"/>
        </w:rPr>
        <w:t>аддиктивным</w:t>
      </w:r>
      <w:proofErr w:type="spellEnd"/>
      <w:r w:rsidRPr="00FF100E">
        <w:rPr>
          <w:rFonts w:ascii="Times New Roman" w:hAnsi="Times New Roman" w:cs="Times New Roman"/>
          <w:sz w:val="28"/>
          <w:szCs w:val="28"/>
        </w:rPr>
        <w:t xml:space="preserve"> поведе</w:t>
      </w:r>
      <w:r w:rsidR="00E23BB2" w:rsidRPr="00FF100E">
        <w:rPr>
          <w:rFonts w:ascii="Times New Roman" w:hAnsi="Times New Roman" w:cs="Times New Roman"/>
          <w:sz w:val="28"/>
          <w:szCs w:val="28"/>
        </w:rPr>
        <w:t xml:space="preserve">нием: злоупотребление </w:t>
      </w:r>
      <w:r w:rsidRPr="00FF1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100E">
        <w:rPr>
          <w:rFonts w:ascii="Times New Roman" w:hAnsi="Times New Roman" w:cs="Times New Roman"/>
          <w:sz w:val="28"/>
          <w:szCs w:val="28"/>
        </w:rPr>
        <w:t>табакокурением</w:t>
      </w:r>
      <w:proofErr w:type="spellEnd"/>
      <w:r w:rsidRPr="00FF100E">
        <w:rPr>
          <w:rFonts w:ascii="Times New Roman" w:hAnsi="Times New Roman" w:cs="Times New Roman"/>
          <w:sz w:val="28"/>
          <w:szCs w:val="28"/>
        </w:rPr>
        <w:t>, наркотическими средствами,  приводящее к деградации личности, как частично, так и в целом.</w:t>
      </w:r>
    </w:p>
    <w:p w:rsidR="00F610D5" w:rsidRPr="00FF100E" w:rsidRDefault="00F610D5" w:rsidP="00FF100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100E">
        <w:rPr>
          <w:rFonts w:ascii="Times New Roman" w:hAnsi="Times New Roman" w:cs="Times New Roman"/>
          <w:sz w:val="28"/>
          <w:szCs w:val="28"/>
        </w:rPr>
        <w:t xml:space="preserve">Они, как правило, быстро теряют интерес к изучаемому предмету, не могут долго сосредоточиться на каком-либо задании,  часто приходят в раздражённое состояние, если что-то не получается при выполнении какого-либо упражнения.   Традиционных методов обучения  в работе с данной категорией обучающихся не всегда бывает достаточно. Я попробовала применить   элементы нетрадиционной методики раннего обучения чтению и письму Николая Зайцева («Кубики Зайцева»), что даёт возможность более совершенного обучения письму и чтению. Единицей строения языка Зайцев определил склад.  Методика Зайцева обучает читать сразу по фонемам, и при этом объясняет ещё буквенно-звуковое соответствие.  Особенное удовольствие </w:t>
      </w:r>
      <w:proofErr w:type="gramStart"/>
      <w:r w:rsidRPr="00FF100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FF100E">
        <w:rPr>
          <w:rFonts w:ascii="Times New Roman" w:hAnsi="Times New Roman" w:cs="Times New Roman"/>
          <w:sz w:val="28"/>
          <w:szCs w:val="28"/>
        </w:rPr>
        <w:t xml:space="preserve"> доставляет </w:t>
      </w:r>
      <w:proofErr w:type="spellStart"/>
      <w:r w:rsidRPr="00FF100E"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 w:rsidRPr="00FF100E">
        <w:rPr>
          <w:rFonts w:ascii="Times New Roman" w:hAnsi="Times New Roman" w:cs="Times New Roman"/>
          <w:sz w:val="28"/>
          <w:szCs w:val="28"/>
        </w:rPr>
        <w:t xml:space="preserve">   складов, на мотивы их  любимых песен. Применение этого метода дало положительные результаты. </w:t>
      </w:r>
    </w:p>
    <w:p w:rsidR="0042148E" w:rsidRPr="00FF100E" w:rsidRDefault="00214BF6" w:rsidP="00FF100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F100E">
        <w:rPr>
          <w:rFonts w:ascii="Times New Roman" w:hAnsi="Times New Roman" w:cs="Times New Roman"/>
          <w:sz w:val="28"/>
          <w:szCs w:val="28"/>
        </w:rPr>
        <w:t xml:space="preserve"> </w:t>
      </w:r>
      <w:r w:rsidR="00387959" w:rsidRPr="00FF10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48E" w:rsidRPr="00FF100E" w:rsidRDefault="0042148E" w:rsidP="00FF10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10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48E" w:rsidRPr="00FF100E" w:rsidRDefault="0042148E" w:rsidP="00FF100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2148E" w:rsidRPr="00FF100E" w:rsidRDefault="0042148E" w:rsidP="00FF100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2148E" w:rsidRPr="00FF100E" w:rsidRDefault="0042148E" w:rsidP="00FF100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2148E" w:rsidRPr="00FF100E" w:rsidRDefault="0042148E" w:rsidP="00FF100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2148E" w:rsidRPr="00FF100E" w:rsidRDefault="0042148E" w:rsidP="00FF100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A303B" w:rsidRPr="00FF100E" w:rsidRDefault="007A303B" w:rsidP="00FF100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A303B" w:rsidRPr="00FF100E" w:rsidSect="00956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148E"/>
    <w:rsid w:val="00053CF5"/>
    <w:rsid w:val="000F1487"/>
    <w:rsid w:val="0018224F"/>
    <w:rsid w:val="00206EAB"/>
    <w:rsid w:val="0021391A"/>
    <w:rsid w:val="00214BF6"/>
    <w:rsid w:val="00234590"/>
    <w:rsid w:val="00275BE4"/>
    <w:rsid w:val="00387959"/>
    <w:rsid w:val="0042148E"/>
    <w:rsid w:val="00493802"/>
    <w:rsid w:val="005B6CE9"/>
    <w:rsid w:val="005E4F60"/>
    <w:rsid w:val="006E6691"/>
    <w:rsid w:val="007A303B"/>
    <w:rsid w:val="0082100D"/>
    <w:rsid w:val="008814CE"/>
    <w:rsid w:val="008F48A7"/>
    <w:rsid w:val="00956482"/>
    <w:rsid w:val="00984D83"/>
    <w:rsid w:val="00A23AF3"/>
    <w:rsid w:val="00BC12AE"/>
    <w:rsid w:val="00CB4F8E"/>
    <w:rsid w:val="00D23A1D"/>
    <w:rsid w:val="00D348C7"/>
    <w:rsid w:val="00E23BB2"/>
    <w:rsid w:val="00F610D5"/>
    <w:rsid w:val="00FF1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482"/>
  </w:style>
  <w:style w:type="paragraph" w:styleId="1">
    <w:name w:val="heading 1"/>
    <w:basedOn w:val="a"/>
    <w:link w:val="10"/>
    <w:uiPriority w:val="9"/>
    <w:qFormat/>
    <w:rsid w:val="003879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795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7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</dc:creator>
  <cp:keywords/>
  <dc:description/>
  <cp:lastModifiedBy>Пользователь Windows</cp:lastModifiedBy>
  <cp:revision>9</cp:revision>
  <dcterms:created xsi:type="dcterms:W3CDTF">2017-02-09T06:40:00Z</dcterms:created>
  <dcterms:modified xsi:type="dcterms:W3CDTF">2017-04-13T10:10:00Z</dcterms:modified>
</cp:coreProperties>
</file>