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C5" w:rsidRDefault="002C67C5" w:rsidP="003D3A14">
      <w:pPr>
        <w:pStyle w:val="a3"/>
        <w:spacing w:before="0" w:beforeAutospacing="0" w:after="0" w:afterAutospacing="0"/>
        <w:jc w:val="both"/>
        <w:rPr>
          <w:color w:val="000000"/>
          <w:sz w:val="28"/>
          <w:szCs w:val="28"/>
        </w:rPr>
      </w:pPr>
    </w:p>
    <w:p w:rsidR="002C67C5" w:rsidRDefault="002C67C5" w:rsidP="003D3A14">
      <w:pPr>
        <w:pStyle w:val="a3"/>
        <w:spacing w:before="0" w:beforeAutospacing="0" w:after="0" w:afterAutospacing="0"/>
        <w:jc w:val="both"/>
        <w:rPr>
          <w:color w:val="000000"/>
          <w:sz w:val="28"/>
          <w:szCs w:val="28"/>
        </w:rPr>
      </w:pPr>
    </w:p>
    <w:p w:rsidR="002C67C5" w:rsidRPr="002C67C5" w:rsidRDefault="002C67C5" w:rsidP="002C67C5">
      <w:pPr>
        <w:pStyle w:val="a3"/>
        <w:spacing w:before="0" w:beforeAutospacing="0" w:after="0" w:afterAutospacing="0"/>
        <w:jc w:val="center"/>
        <w:rPr>
          <w:b/>
          <w:color w:val="000000"/>
          <w:sz w:val="28"/>
          <w:szCs w:val="28"/>
        </w:rPr>
      </w:pPr>
      <w:r w:rsidRPr="002C67C5">
        <w:rPr>
          <w:b/>
          <w:color w:val="000000"/>
          <w:sz w:val="28"/>
          <w:szCs w:val="28"/>
        </w:rPr>
        <w:t>Развитие мелкой моторики у дошкольников</w:t>
      </w:r>
    </w:p>
    <w:p w:rsidR="002C67C5" w:rsidRDefault="002C67C5" w:rsidP="003D3A14">
      <w:pPr>
        <w:pStyle w:val="a3"/>
        <w:spacing w:before="0" w:beforeAutospacing="0" w:after="0" w:afterAutospacing="0"/>
        <w:jc w:val="both"/>
        <w:rPr>
          <w:color w:val="000000"/>
          <w:sz w:val="28"/>
          <w:szCs w:val="28"/>
        </w:rPr>
      </w:pPr>
    </w:p>
    <w:p w:rsidR="002C67C5" w:rsidRDefault="002C67C5" w:rsidP="002C67C5">
      <w:pPr>
        <w:pStyle w:val="a3"/>
        <w:spacing w:before="0" w:beforeAutospacing="0" w:after="0" w:afterAutospacing="0"/>
        <w:rPr>
          <w:color w:val="000000"/>
          <w:sz w:val="28"/>
          <w:szCs w:val="28"/>
        </w:rPr>
      </w:pPr>
      <w:r>
        <w:rPr>
          <w:color w:val="000000"/>
          <w:sz w:val="28"/>
          <w:szCs w:val="28"/>
        </w:rPr>
        <w:t xml:space="preserve">          </w:t>
      </w:r>
      <w:r w:rsidR="003D3A14" w:rsidRPr="003D3A14">
        <w:rPr>
          <w:color w:val="000000"/>
          <w:sz w:val="28"/>
          <w:szCs w:val="28"/>
        </w:rPr>
        <w:t>Все мамы знают, что у детей нужно развивать мелкую моторику рук. Но не</w:t>
      </w:r>
      <w:r>
        <w:rPr>
          <w:color w:val="000000"/>
          <w:sz w:val="28"/>
          <w:szCs w:val="28"/>
        </w:rPr>
        <w:t xml:space="preserve"> </w:t>
      </w:r>
      <w:r w:rsidR="003D3A14" w:rsidRPr="003D3A14">
        <w:rPr>
          <w:color w:val="000000"/>
          <w:sz w:val="28"/>
          <w:szCs w:val="28"/>
        </w:rPr>
        <w:t xml:space="preserve">все знают, как правильно это делать, да и вообще что является мелкой </w:t>
      </w:r>
      <w:r>
        <w:rPr>
          <w:color w:val="000000"/>
          <w:sz w:val="28"/>
          <w:szCs w:val="28"/>
        </w:rPr>
        <w:t xml:space="preserve"> </w:t>
      </w:r>
      <w:r w:rsidR="003D3A14" w:rsidRPr="003D3A14">
        <w:rPr>
          <w:color w:val="000000"/>
          <w:sz w:val="28"/>
          <w:szCs w:val="28"/>
        </w:rPr>
        <w:t>моторикой и какие особенности она имеет? Какие занятия, игры и упражнения стоит проводить с детьми для развития моторики? Рассмотрим подробно все эти вопросы.</w:t>
      </w:r>
      <w:r>
        <w:rPr>
          <w:color w:val="000000"/>
          <w:sz w:val="28"/>
          <w:szCs w:val="28"/>
        </w:rPr>
        <w:t xml:space="preserve"> </w:t>
      </w:r>
    </w:p>
    <w:p w:rsidR="002C67C5" w:rsidRDefault="002C67C5" w:rsidP="002C67C5">
      <w:pPr>
        <w:pStyle w:val="a3"/>
        <w:spacing w:before="0" w:beforeAutospacing="0" w:after="0" w:afterAutospacing="0"/>
        <w:rPr>
          <w:color w:val="000000"/>
          <w:sz w:val="28"/>
          <w:szCs w:val="28"/>
        </w:rPr>
      </w:pPr>
    </w:p>
    <w:p w:rsidR="003D3A14" w:rsidRPr="003D3A14" w:rsidRDefault="003D3A14" w:rsidP="002C67C5">
      <w:pPr>
        <w:pStyle w:val="a3"/>
        <w:spacing w:before="0" w:beforeAutospacing="0" w:after="0" w:afterAutospacing="0"/>
        <w:rPr>
          <w:color w:val="000000"/>
          <w:sz w:val="28"/>
          <w:szCs w:val="28"/>
        </w:rPr>
      </w:pPr>
      <w:r w:rsidRPr="003D3A14">
        <w:rPr>
          <w:color w:val="000000"/>
          <w:sz w:val="28"/>
          <w:szCs w:val="28"/>
        </w:rPr>
        <w:br/>
      </w:r>
      <w:r w:rsidRPr="003D3A14">
        <w:rPr>
          <w:rStyle w:val="a4"/>
          <w:color w:val="000000"/>
          <w:sz w:val="28"/>
          <w:szCs w:val="28"/>
        </w:rPr>
        <w:t>Общее понятие и особенности мелкой моторики детей</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Занятия для развития мелкой моторики</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r w:rsidRPr="003D3A14">
        <w:rPr>
          <w:color w:val="000000"/>
          <w:sz w:val="28"/>
          <w:szCs w:val="28"/>
        </w:rPr>
        <w:br/>
        <w:t xml:space="preserve">Мелкая моторика развивается постепенно, это индивидуальный процесс и у каждого ребенка он проходит своими темпами. Сначала движения малыша </w:t>
      </w:r>
      <w:r w:rsidRPr="003D3A14">
        <w:rPr>
          <w:color w:val="000000"/>
          <w:sz w:val="28"/>
          <w:szCs w:val="28"/>
        </w:rPr>
        <w:lastRenderedPageBreak/>
        <w:t xml:space="preserve">неловкие, неумелые и негармоничные. Чтобы помочь малышу совершенствовать мелкую моторику, нужно играть с ним в развивающие игры (в </w:t>
      </w:r>
      <w:proofErr w:type="spellStart"/>
      <w:proofErr w:type="gramStart"/>
      <w:r w:rsidRPr="003D3A14">
        <w:rPr>
          <w:color w:val="000000"/>
          <w:sz w:val="28"/>
          <w:szCs w:val="28"/>
        </w:rPr>
        <w:t>интернет-журнале</w:t>
      </w:r>
      <w:proofErr w:type="spellEnd"/>
      <w:proofErr w:type="gramEnd"/>
      <w:r w:rsidRPr="003D3A14">
        <w:rPr>
          <w:color w:val="000000"/>
          <w:sz w:val="28"/>
          <w:szCs w:val="28"/>
        </w:rPr>
        <w:t xml:space="preserve"> «Развитие» есть статьи про развивающие игры для детей в 1 год, а также игры для развития детей в 2 года).</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rStyle w:val="a4"/>
          <w:color w:val="000000"/>
          <w:sz w:val="28"/>
          <w:szCs w:val="28"/>
        </w:rPr>
        <w:t>Занятия, игры и упражнения для развития мелкой моторики</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xml:space="preserve">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 Статьи о развитии ребенка по системе </w:t>
      </w:r>
      <w:proofErr w:type="spellStart"/>
      <w:proofErr w:type="gramStart"/>
      <w:r w:rsidRPr="003D3A14">
        <w:rPr>
          <w:color w:val="000000"/>
          <w:sz w:val="28"/>
          <w:szCs w:val="28"/>
        </w:rPr>
        <w:t>Монтессори</w:t>
      </w:r>
      <w:proofErr w:type="spellEnd"/>
      <w:proofErr w:type="gramEnd"/>
      <w:r w:rsidRPr="003D3A14">
        <w:rPr>
          <w:color w:val="000000"/>
          <w:sz w:val="28"/>
          <w:szCs w:val="28"/>
        </w:rPr>
        <w:t xml:space="preserve"> а также о </w:t>
      </w:r>
      <w:proofErr w:type="spellStart"/>
      <w:r w:rsidRPr="003D3A14">
        <w:rPr>
          <w:color w:val="000000"/>
          <w:sz w:val="28"/>
          <w:szCs w:val="28"/>
        </w:rPr>
        <w:t>монессори-играх</w:t>
      </w:r>
      <w:proofErr w:type="spellEnd"/>
      <w:r w:rsidRPr="003D3A14">
        <w:rPr>
          <w:color w:val="000000"/>
          <w:sz w:val="28"/>
          <w:szCs w:val="28"/>
        </w:rPr>
        <w:t>, также будет интересна.</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Рассмотрим наиболее простые и эффективные игры:</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1.</w:t>
      </w:r>
      <w:r w:rsidRPr="003D3A14">
        <w:rPr>
          <w:rStyle w:val="apple-converted-space"/>
          <w:color w:val="000000"/>
          <w:sz w:val="28"/>
          <w:szCs w:val="28"/>
        </w:rPr>
        <w:t> </w:t>
      </w:r>
      <w:r w:rsidRPr="003D3A14">
        <w:rPr>
          <w:rStyle w:val="a5"/>
          <w:color w:val="000000"/>
          <w:sz w:val="28"/>
          <w:szCs w:val="28"/>
        </w:rPr>
        <w:t>Массаж ладошек</w:t>
      </w:r>
      <w:proofErr w:type="gramStart"/>
      <w:r w:rsidRPr="003D3A14">
        <w:rPr>
          <w:color w:val="000000"/>
          <w:sz w:val="28"/>
          <w:szCs w:val="28"/>
        </w:rPr>
        <w:br/>
        <w:t>Э</w:t>
      </w:r>
      <w:proofErr w:type="gramEnd"/>
      <w:r w:rsidRPr="003D3A14">
        <w:rPr>
          <w:color w:val="000000"/>
          <w:sz w:val="28"/>
          <w:szCs w:val="28"/>
        </w:rPr>
        <w:t>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2.</w:t>
      </w:r>
      <w:r w:rsidRPr="003D3A14">
        <w:rPr>
          <w:rStyle w:val="apple-converted-space"/>
          <w:i/>
          <w:iCs/>
          <w:color w:val="000000"/>
          <w:sz w:val="28"/>
          <w:szCs w:val="28"/>
        </w:rPr>
        <w:t> </w:t>
      </w:r>
      <w:r w:rsidRPr="003D3A14">
        <w:rPr>
          <w:rStyle w:val="a5"/>
          <w:color w:val="000000"/>
          <w:sz w:val="28"/>
          <w:szCs w:val="28"/>
        </w:rPr>
        <w:t>Ладушки</w:t>
      </w:r>
      <w:proofErr w:type="gramStart"/>
      <w:r w:rsidRPr="003D3A14">
        <w:rPr>
          <w:color w:val="000000"/>
          <w:sz w:val="28"/>
          <w:szCs w:val="28"/>
        </w:rPr>
        <w:br/>
        <w:t>В</w:t>
      </w:r>
      <w:proofErr w:type="gramEnd"/>
      <w:r w:rsidRPr="003D3A14">
        <w:rPr>
          <w:color w:val="000000"/>
          <w:sz w:val="28"/>
          <w:szCs w:val="28"/>
        </w:rPr>
        <w:t xml:space="preserve">се с детства знают </w:t>
      </w:r>
      <w:proofErr w:type="spellStart"/>
      <w:r w:rsidRPr="003D3A14">
        <w:rPr>
          <w:color w:val="000000"/>
          <w:sz w:val="28"/>
          <w:szCs w:val="28"/>
        </w:rPr>
        <w:t>потешку</w:t>
      </w:r>
      <w:proofErr w:type="spellEnd"/>
      <w:r w:rsidRPr="003D3A14">
        <w:rPr>
          <w:color w:val="000000"/>
          <w:sz w:val="28"/>
          <w:szCs w:val="28"/>
        </w:rPr>
        <w:t xml:space="preserve"> «Ладушки-ладушки». Эта игра научит самых маленьких распрямлять пальчики и хлопать в ладоши.</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3.</w:t>
      </w:r>
      <w:r w:rsidRPr="003D3A14">
        <w:rPr>
          <w:rStyle w:val="apple-converted-space"/>
          <w:color w:val="000000"/>
          <w:sz w:val="28"/>
          <w:szCs w:val="28"/>
        </w:rPr>
        <w:t> </w:t>
      </w:r>
      <w:r w:rsidRPr="003D3A14">
        <w:rPr>
          <w:rStyle w:val="a5"/>
          <w:color w:val="000000"/>
          <w:sz w:val="28"/>
          <w:szCs w:val="28"/>
        </w:rPr>
        <w:t>Разрывание бумаги</w:t>
      </w:r>
      <w:proofErr w:type="gramStart"/>
      <w:r w:rsidRPr="003D3A14">
        <w:rPr>
          <w:color w:val="000000"/>
          <w:sz w:val="28"/>
          <w:szCs w:val="28"/>
        </w:rPr>
        <w:br/>
        <w:t>Э</w:t>
      </w:r>
      <w:proofErr w:type="gramEnd"/>
      <w:r w:rsidRPr="003D3A14">
        <w:rPr>
          <w:color w:val="000000"/>
          <w:sz w:val="28"/>
          <w:szCs w:val="28"/>
        </w:rPr>
        <w:t>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4.</w:t>
      </w:r>
      <w:r w:rsidRPr="003D3A14">
        <w:rPr>
          <w:rStyle w:val="apple-converted-space"/>
          <w:color w:val="000000"/>
          <w:sz w:val="28"/>
          <w:szCs w:val="28"/>
        </w:rPr>
        <w:t> </w:t>
      </w:r>
      <w:r w:rsidRPr="003D3A14">
        <w:rPr>
          <w:rStyle w:val="a5"/>
          <w:color w:val="000000"/>
          <w:sz w:val="28"/>
          <w:szCs w:val="28"/>
        </w:rPr>
        <w:t>Перелистывание страниц</w:t>
      </w:r>
      <w:proofErr w:type="gramStart"/>
      <w:r w:rsidRPr="003D3A14">
        <w:rPr>
          <w:color w:val="000000"/>
          <w:sz w:val="28"/>
          <w:szCs w:val="28"/>
        </w:rPr>
        <w:br/>
        <w:t>П</w:t>
      </w:r>
      <w:proofErr w:type="gramEnd"/>
      <w:r w:rsidRPr="003D3A14">
        <w:rPr>
          <w:color w:val="000000"/>
          <w:sz w:val="28"/>
          <w:szCs w:val="28"/>
        </w:rPr>
        <w:t>осле года разрывание бумаги можно заменить перелистыванием страниц какой-нибудь книжки с картинками или журнала.</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5.</w:t>
      </w:r>
      <w:r w:rsidRPr="003D3A14">
        <w:rPr>
          <w:rStyle w:val="apple-converted-space"/>
          <w:color w:val="000000"/>
          <w:sz w:val="28"/>
          <w:szCs w:val="28"/>
        </w:rPr>
        <w:t> </w:t>
      </w:r>
      <w:r w:rsidRPr="003D3A14">
        <w:rPr>
          <w:rStyle w:val="a5"/>
          <w:color w:val="000000"/>
          <w:sz w:val="28"/>
          <w:szCs w:val="28"/>
        </w:rPr>
        <w:t>Бусы</w:t>
      </w:r>
      <w:r w:rsidRPr="003D3A14">
        <w:rPr>
          <w:color w:val="000000"/>
          <w:sz w:val="28"/>
          <w:szCs w:val="28"/>
        </w:rPr>
        <w:br/>
        <w:t>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6.</w:t>
      </w:r>
      <w:r w:rsidRPr="003D3A14">
        <w:rPr>
          <w:rStyle w:val="apple-converted-space"/>
          <w:color w:val="000000"/>
          <w:sz w:val="28"/>
          <w:szCs w:val="28"/>
        </w:rPr>
        <w:t> </w:t>
      </w:r>
      <w:r w:rsidRPr="003D3A14">
        <w:rPr>
          <w:rStyle w:val="a5"/>
          <w:color w:val="000000"/>
          <w:sz w:val="28"/>
          <w:szCs w:val="28"/>
        </w:rPr>
        <w:t>Вкладыши-мисочки</w:t>
      </w:r>
      <w:proofErr w:type="gramStart"/>
      <w:r w:rsidRPr="003D3A14">
        <w:rPr>
          <w:color w:val="000000"/>
          <w:sz w:val="28"/>
          <w:szCs w:val="28"/>
        </w:rPr>
        <w:br/>
        <w:t>И</w:t>
      </w:r>
      <w:proofErr w:type="gramEnd"/>
      <w:r w:rsidRPr="003D3A14">
        <w:rPr>
          <w:color w:val="000000"/>
          <w:sz w:val="28"/>
          <w:szCs w:val="28"/>
        </w:rPr>
        <w:t>з них можно строить башенки, вкладывать их друг в друга. Эта игра формирует у ребёнка понятие о размере предметов.</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7.</w:t>
      </w:r>
      <w:r w:rsidRPr="003D3A14">
        <w:rPr>
          <w:rStyle w:val="apple-converted-space"/>
          <w:color w:val="000000"/>
          <w:sz w:val="28"/>
          <w:szCs w:val="28"/>
        </w:rPr>
        <w:t> </w:t>
      </w:r>
      <w:r w:rsidRPr="003D3A14">
        <w:rPr>
          <w:rStyle w:val="a5"/>
          <w:color w:val="000000"/>
          <w:sz w:val="28"/>
          <w:szCs w:val="28"/>
        </w:rPr>
        <w:t>Крупы</w:t>
      </w:r>
      <w:proofErr w:type="gramStart"/>
      <w:r w:rsidRPr="003D3A14">
        <w:rPr>
          <w:color w:val="000000"/>
          <w:sz w:val="28"/>
          <w:szCs w:val="28"/>
        </w:rPr>
        <w:br/>
        <w:t>В</w:t>
      </w:r>
      <w:proofErr w:type="gramEnd"/>
      <w:r w:rsidRPr="003D3A14">
        <w:rPr>
          <w:color w:val="000000"/>
          <w:sz w:val="28"/>
          <w:szCs w:val="28"/>
        </w:rPr>
        <w:t xml:space="preserve"> миску насыпьте любую крупу и дайте её малышу. Он будет трогать крупу </w:t>
      </w:r>
      <w:r w:rsidRPr="003D3A14">
        <w:rPr>
          <w:color w:val="000000"/>
          <w:sz w:val="28"/>
          <w:szCs w:val="28"/>
        </w:rPr>
        <w:lastRenderedPageBreak/>
        <w:t>рукой или просыпать её сквозь пальчики. Эта игра хорошо развивает мелкую моторику и тактильные ощущения.</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8.</w:t>
      </w:r>
      <w:r w:rsidRPr="003D3A14">
        <w:rPr>
          <w:rStyle w:val="apple-converted-space"/>
          <w:color w:val="000000"/>
          <w:sz w:val="28"/>
          <w:szCs w:val="28"/>
        </w:rPr>
        <w:t> </w:t>
      </w:r>
      <w:r w:rsidRPr="003D3A14">
        <w:rPr>
          <w:rStyle w:val="a5"/>
          <w:color w:val="000000"/>
          <w:sz w:val="28"/>
          <w:szCs w:val="28"/>
        </w:rPr>
        <w:t>Баночки с крупами</w:t>
      </w:r>
      <w:proofErr w:type="gramStart"/>
      <w:r w:rsidRPr="003D3A14">
        <w:rPr>
          <w:color w:val="000000"/>
          <w:sz w:val="28"/>
          <w:szCs w:val="28"/>
        </w:rPr>
        <w:br/>
        <w:t>Н</w:t>
      </w:r>
      <w:proofErr w:type="gramEnd"/>
      <w:r w:rsidRPr="003D3A14">
        <w:rPr>
          <w:color w:val="000000"/>
          <w:sz w:val="28"/>
          <w:szCs w:val="28"/>
        </w:rPr>
        <w:t>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9.</w:t>
      </w:r>
      <w:r w:rsidRPr="003D3A14">
        <w:rPr>
          <w:rStyle w:val="apple-converted-space"/>
          <w:color w:val="000000"/>
          <w:sz w:val="28"/>
          <w:szCs w:val="28"/>
        </w:rPr>
        <w:t> </w:t>
      </w:r>
      <w:r w:rsidRPr="003D3A14">
        <w:rPr>
          <w:rStyle w:val="a5"/>
          <w:color w:val="000000"/>
          <w:sz w:val="28"/>
          <w:szCs w:val="28"/>
        </w:rPr>
        <w:t>Рисование на песке</w:t>
      </w:r>
      <w:proofErr w:type="gramStart"/>
      <w:r w:rsidRPr="003D3A14">
        <w:rPr>
          <w:color w:val="000000"/>
          <w:sz w:val="28"/>
          <w:szCs w:val="28"/>
        </w:rPr>
        <w:br/>
        <w:t>Н</w:t>
      </w:r>
      <w:proofErr w:type="gramEnd"/>
      <w:r w:rsidRPr="003D3A14">
        <w:rPr>
          <w:color w:val="000000"/>
          <w:sz w:val="28"/>
          <w:szCs w:val="28"/>
        </w:rPr>
        <w:t>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Игрушки для развития мелкой моторики</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10.</w:t>
      </w:r>
      <w:r w:rsidRPr="003D3A14">
        <w:rPr>
          <w:rStyle w:val="apple-converted-space"/>
          <w:i/>
          <w:iCs/>
          <w:color w:val="000000"/>
          <w:sz w:val="28"/>
          <w:szCs w:val="28"/>
        </w:rPr>
        <w:t> </w:t>
      </w:r>
      <w:r w:rsidRPr="003D3A14">
        <w:rPr>
          <w:rStyle w:val="a5"/>
          <w:color w:val="000000"/>
          <w:sz w:val="28"/>
          <w:szCs w:val="28"/>
        </w:rPr>
        <w:t>Горошина</w:t>
      </w:r>
      <w:r w:rsidRPr="003D3A14">
        <w:rPr>
          <w:color w:val="000000"/>
          <w:sz w:val="28"/>
          <w:szCs w:val="28"/>
        </w:rPr>
        <w:br/>
        <w:t xml:space="preserve">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w:t>
      </w:r>
      <w:proofErr w:type="gramStart"/>
      <w:r w:rsidRPr="003D3A14">
        <w:rPr>
          <w:color w:val="000000"/>
          <w:sz w:val="28"/>
          <w:szCs w:val="28"/>
        </w:rPr>
        <w:t>Покажите малышу всю цепочку действий медленно несколько раз и тогда он обязательно сможет</w:t>
      </w:r>
      <w:proofErr w:type="gramEnd"/>
      <w:r w:rsidRPr="003D3A14">
        <w:rPr>
          <w:color w:val="000000"/>
          <w:sz w:val="28"/>
          <w:szCs w:val="28"/>
        </w:rPr>
        <w:t xml:space="preserve"> все повторить. Активным деткам эта игра быстро надоедает, в этом случае не нужно их заставлять. Предложите ребенку другую игру.</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11.</w:t>
      </w:r>
      <w:r w:rsidRPr="003D3A14">
        <w:rPr>
          <w:rStyle w:val="apple-converted-space"/>
          <w:i/>
          <w:iCs/>
          <w:color w:val="000000"/>
          <w:sz w:val="28"/>
          <w:szCs w:val="28"/>
        </w:rPr>
        <w:t> </w:t>
      </w:r>
      <w:r w:rsidRPr="003D3A14">
        <w:rPr>
          <w:rStyle w:val="a5"/>
          <w:color w:val="000000"/>
          <w:sz w:val="28"/>
          <w:szCs w:val="28"/>
        </w:rPr>
        <w:t>Завинчивание крышек</w:t>
      </w:r>
      <w:r w:rsidRPr="003D3A14">
        <w:rPr>
          <w:color w:val="000000"/>
          <w:sz w:val="28"/>
          <w:szCs w:val="28"/>
        </w:rPr>
        <w:br/>
        <w:t>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12.</w:t>
      </w:r>
      <w:r w:rsidRPr="003D3A14">
        <w:rPr>
          <w:rStyle w:val="apple-converted-space"/>
          <w:i/>
          <w:iCs/>
          <w:color w:val="000000"/>
          <w:sz w:val="28"/>
          <w:szCs w:val="28"/>
        </w:rPr>
        <w:t> </w:t>
      </w:r>
      <w:r>
        <w:rPr>
          <w:rStyle w:val="a5"/>
          <w:color w:val="000000"/>
          <w:sz w:val="28"/>
          <w:szCs w:val="28"/>
        </w:rPr>
        <w:t xml:space="preserve">Застегивание, расстегивание </w:t>
      </w:r>
      <w:r w:rsidRPr="003D3A14">
        <w:rPr>
          <w:rStyle w:val="a5"/>
          <w:color w:val="000000"/>
          <w:sz w:val="28"/>
          <w:szCs w:val="28"/>
        </w:rPr>
        <w:t>и шнуровка</w:t>
      </w:r>
      <w:proofErr w:type="gramStart"/>
      <w:r w:rsidRPr="003D3A14">
        <w:rPr>
          <w:color w:val="000000"/>
          <w:sz w:val="28"/>
          <w:szCs w:val="28"/>
        </w:rPr>
        <w:br/>
        <w:t>Д</w:t>
      </w:r>
      <w:proofErr w:type="gramEnd"/>
      <w:r w:rsidRPr="003D3A14">
        <w:rPr>
          <w:color w:val="000000"/>
          <w:sz w:val="28"/>
          <w:szCs w:val="28"/>
        </w:rPr>
        <w:t>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13.</w:t>
      </w:r>
      <w:r w:rsidRPr="003D3A14">
        <w:rPr>
          <w:rStyle w:val="apple-converted-space"/>
          <w:color w:val="000000"/>
          <w:sz w:val="28"/>
          <w:szCs w:val="28"/>
        </w:rPr>
        <w:t> </w:t>
      </w:r>
      <w:r w:rsidRPr="003D3A14">
        <w:rPr>
          <w:rStyle w:val="a5"/>
          <w:color w:val="000000"/>
          <w:sz w:val="28"/>
          <w:szCs w:val="28"/>
        </w:rPr>
        <w:t>Лепка</w:t>
      </w:r>
      <w:r w:rsidRPr="003D3A14">
        <w:rPr>
          <w:color w:val="000000"/>
          <w:sz w:val="28"/>
          <w:szCs w:val="28"/>
        </w:rPr>
        <w:br/>
      </w:r>
      <w:proofErr w:type="gramStart"/>
      <w:r w:rsidRPr="003D3A14">
        <w:rPr>
          <w:color w:val="000000"/>
          <w:sz w:val="28"/>
          <w:szCs w:val="28"/>
        </w:rPr>
        <w:t>Лепка</w:t>
      </w:r>
      <w:proofErr w:type="gramEnd"/>
      <w:r w:rsidRPr="003D3A14">
        <w:rPr>
          <w:color w:val="000000"/>
          <w:sz w:val="28"/>
          <w:szCs w:val="28"/>
        </w:rPr>
        <w:t xml:space="preserve">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lastRenderedPageBreak/>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Упражнения для развития мелкой моторики рук</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14.</w:t>
      </w:r>
      <w:r w:rsidRPr="003D3A14">
        <w:rPr>
          <w:rStyle w:val="apple-converted-space"/>
          <w:color w:val="000000"/>
          <w:sz w:val="28"/>
          <w:szCs w:val="28"/>
        </w:rPr>
        <w:t> </w:t>
      </w:r>
      <w:r w:rsidRPr="003D3A14">
        <w:rPr>
          <w:rStyle w:val="a5"/>
          <w:color w:val="000000"/>
          <w:sz w:val="28"/>
          <w:szCs w:val="28"/>
        </w:rPr>
        <w:t>Рисование и раскрашивание</w:t>
      </w:r>
      <w:proofErr w:type="gramStart"/>
      <w:r w:rsidRPr="003D3A14">
        <w:rPr>
          <w:color w:val="000000"/>
          <w:sz w:val="28"/>
          <w:szCs w:val="28"/>
        </w:rPr>
        <w:br/>
        <w:t>О</w:t>
      </w:r>
      <w:proofErr w:type="gramEnd"/>
      <w:r w:rsidRPr="003D3A14">
        <w:rPr>
          <w:color w:val="000000"/>
          <w:sz w:val="28"/>
          <w:szCs w:val="28"/>
        </w:rPr>
        <w:t xml:space="preserve">чень полезно обводить контур картинок, состоящий из пунктирных линий, а также раскрашивать объекты различной формы. Очень полезно рисовать </w:t>
      </w:r>
      <w:proofErr w:type="gramStart"/>
      <w:r w:rsidRPr="003D3A14">
        <w:rPr>
          <w:color w:val="000000"/>
          <w:sz w:val="28"/>
          <w:szCs w:val="28"/>
        </w:rPr>
        <w:t>на</w:t>
      </w:r>
      <w:proofErr w:type="gramEnd"/>
      <w:r w:rsidRPr="003D3A14">
        <w:rPr>
          <w:color w:val="000000"/>
          <w:sz w:val="28"/>
          <w:szCs w:val="28"/>
        </w:rPr>
        <w:t xml:space="preserve"> вертикальных </w:t>
      </w:r>
      <w:proofErr w:type="gramStart"/>
      <w:r w:rsidRPr="003D3A14">
        <w:rPr>
          <w:color w:val="000000"/>
          <w:sz w:val="28"/>
          <w:szCs w:val="28"/>
        </w:rPr>
        <w:t>поверхностях</w:t>
      </w:r>
      <w:proofErr w:type="gramEnd"/>
      <w:r w:rsidRPr="003D3A14">
        <w:rPr>
          <w:color w:val="000000"/>
          <w:sz w:val="28"/>
          <w:szCs w:val="28"/>
        </w:rPr>
        <w:t>: стене, доске, зеркале. Поэтому желательно повесить малышу специальную доску, чтобы он рисовал.</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15.</w:t>
      </w:r>
      <w:r w:rsidRPr="003D3A14">
        <w:rPr>
          <w:rStyle w:val="apple-converted-space"/>
          <w:color w:val="000000"/>
          <w:sz w:val="28"/>
          <w:szCs w:val="28"/>
        </w:rPr>
        <w:t> </w:t>
      </w:r>
      <w:r w:rsidRPr="003D3A14">
        <w:rPr>
          <w:rStyle w:val="a5"/>
          <w:color w:val="000000"/>
          <w:sz w:val="28"/>
          <w:szCs w:val="28"/>
        </w:rPr>
        <w:t xml:space="preserve">Собирание мозаик и </w:t>
      </w:r>
      <w:proofErr w:type="spellStart"/>
      <w:r w:rsidRPr="003D3A14">
        <w:rPr>
          <w:rStyle w:val="a5"/>
          <w:color w:val="000000"/>
          <w:sz w:val="28"/>
          <w:szCs w:val="28"/>
        </w:rPr>
        <w:t>паззлов</w:t>
      </w:r>
      <w:proofErr w:type="spellEnd"/>
      <w:proofErr w:type="gramStart"/>
      <w:r w:rsidRPr="003D3A14">
        <w:rPr>
          <w:color w:val="000000"/>
          <w:sz w:val="28"/>
          <w:szCs w:val="28"/>
        </w:rPr>
        <w:br/>
        <w:t>Д</w:t>
      </w:r>
      <w:proofErr w:type="gramEnd"/>
      <w:r w:rsidRPr="003D3A14">
        <w:rPr>
          <w:color w:val="000000"/>
          <w:sz w:val="28"/>
          <w:szCs w:val="28"/>
        </w:rPr>
        <w:t xml:space="preserve">ля детей до 3 лет выбирают </w:t>
      </w:r>
      <w:proofErr w:type="spellStart"/>
      <w:r w:rsidRPr="003D3A14">
        <w:rPr>
          <w:color w:val="000000"/>
          <w:sz w:val="28"/>
          <w:szCs w:val="28"/>
        </w:rPr>
        <w:t>паззлы</w:t>
      </w:r>
      <w:proofErr w:type="spellEnd"/>
      <w:r w:rsidRPr="003D3A14">
        <w:rPr>
          <w:color w:val="000000"/>
          <w:sz w:val="28"/>
          <w:szCs w:val="28"/>
        </w:rPr>
        <w:t xml:space="preserve"> и мозаики с крупными частями. </w:t>
      </w:r>
      <w:proofErr w:type="spellStart"/>
      <w:r w:rsidRPr="003D3A14">
        <w:rPr>
          <w:color w:val="000000"/>
          <w:sz w:val="28"/>
          <w:szCs w:val="28"/>
        </w:rPr>
        <w:t>Паззлы</w:t>
      </w:r>
      <w:proofErr w:type="spellEnd"/>
      <w:r w:rsidRPr="003D3A14">
        <w:rPr>
          <w:color w:val="000000"/>
          <w:sz w:val="28"/>
          <w:szCs w:val="28"/>
        </w:rPr>
        <w:t xml:space="preserve"> также тренируют воображение.</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16.</w:t>
      </w:r>
      <w:r w:rsidRPr="003D3A14">
        <w:rPr>
          <w:rStyle w:val="apple-converted-space"/>
          <w:color w:val="000000"/>
          <w:sz w:val="28"/>
          <w:szCs w:val="28"/>
        </w:rPr>
        <w:t> </w:t>
      </w:r>
      <w:r w:rsidRPr="003D3A14">
        <w:rPr>
          <w:rStyle w:val="a5"/>
          <w:color w:val="000000"/>
          <w:sz w:val="28"/>
          <w:szCs w:val="28"/>
        </w:rPr>
        <w:t>Вырезание</w:t>
      </w:r>
      <w:proofErr w:type="gramStart"/>
      <w:r w:rsidRPr="003D3A14">
        <w:rPr>
          <w:color w:val="000000"/>
          <w:sz w:val="28"/>
          <w:szCs w:val="28"/>
        </w:rPr>
        <w:br/>
        <w:t>К</w:t>
      </w:r>
      <w:proofErr w:type="gramEnd"/>
      <w:r w:rsidRPr="003D3A14">
        <w:rPr>
          <w:color w:val="000000"/>
          <w:sz w:val="28"/>
          <w:szCs w:val="28"/>
        </w:rPr>
        <w:t xml:space="preserve">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w:t>
      </w:r>
      <w:proofErr w:type="gramStart"/>
      <w:r w:rsidRPr="003D3A14">
        <w:rPr>
          <w:color w:val="000000"/>
          <w:sz w:val="28"/>
          <w:szCs w:val="28"/>
        </w:rPr>
        <w:t>воображение</w:t>
      </w:r>
      <w:proofErr w:type="gramEnd"/>
      <w:r w:rsidRPr="003D3A14">
        <w:rPr>
          <w:color w:val="000000"/>
          <w:sz w:val="28"/>
          <w:szCs w:val="28"/>
        </w:rPr>
        <w:t xml:space="preserve"> и творческое мышление.</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 </w:t>
      </w:r>
    </w:p>
    <w:p w:rsidR="003D3A14" w:rsidRPr="003D3A14" w:rsidRDefault="003D3A14" w:rsidP="003D3A14">
      <w:pPr>
        <w:pStyle w:val="a3"/>
        <w:spacing w:before="0" w:beforeAutospacing="0" w:after="0" w:afterAutospacing="0"/>
        <w:jc w:val="both"/>
        <w:rPr>
          <w:color w:val="000000"/>
          <w:sz w:val="28"/>
          <w:szCs w:val="28"/>
        </w:rPr>
      </w:pPr>
      <w:r w:rsidRPr="003D3A14">
        <w:rPr>
          <w:color w:val="000000"/>
          <w:sz w:val="28"/>
          <w:szCs w:val="28"/>
        </w:rPr>
        <w:t>Однако</w:t>
      </w:r>
      <w:proofErr w:type="gramStart"/>
      <w:r w:rsidRPr="003D3A14">
        <w:rPr>
          <w:color w:val="000000"/>
          <w:sz w:val="28"/>
          <w:szCs w:val="28"/>
        </w:rPr>
        <w:t>,</w:t>
      </w:r>
      <w:proofErr w:type="gramEnd"/>
      <w:r w:rsidRPr="003D3A14">
        <w:rPr>
          <w:color w:val="000000"/>
          <w:sz w:val="28"/>
          <w:szCs w:val="28"/>
        </w:rPr>
        <w:t xml:space="preserve">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w:t>
      </w:r>
      <w:proofErr w:type="gramStart"/>
      <w:r w:rsidRPr="003D3A14">
        <w:rPr>
          <w:color w:val="000000"/>
          <w:sz w:val="28"/>
          <w:szCs w:val="28"/>
        </w:rPr>
        <w:t>более плавными</w:t>
      </w:r>
      <w:proofErr w:type="gramEnd"/>
      <w:r w:rsidRPr="003D3A14">
        <w:rPr>
          <w:color w:val="000000"/>
          <w:sz w:val="28"/>
          <w:szCs w:val="28"/>
        </w:rPr>
        <w:t>, четкими и скоординированными.</w:t>
      </w:r>
    </w:p>
    <w:p w:rsidR="00193FF2" w:rsidRPr="003D3A14" w:rsidRDefault="00193FF2">
      <w:pPr>
        <w:rPr>
          <w:rFonts w:ascii="Times New Roman" w:hAnsi="Times New Roman" w:cs="Times New Roman"/>
          <w:sz w:val="28"/>
          <w:szCs w:val="28"/>
        </w:rPr>
      </w:pPr>
    </w:p>
    <w:sectPr w:rsidR="00193FF2" w:rsidRPr="003D3A14" w:rsidSect="00193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A14"/>
    <w:rsid w:val="00193FF2"/>
    <w:rsid w:val="002C67C5"/>
    <w:rsid w:val="003D3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3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3A14"/>
    <w:rPr>
      <w:b/>
      <w:bCs/>
    </w:rPr>
  </w:style>
  <w:style w:type="character" w:customStyle="1" w:styleId="apple-converted-space">
    <w:name w:val="apple-converted-space"/>
    <w:basedOn w:val="a0"/>
    <w:rsid w:val="003D3A14"/>
  </w:style>
  <w:style w:type="character" w:styleId="a5">
    <w:name w:val="Emphasis"/>
    <w:basedOn w:val="a0"/>
    <w:uiPriority w:val="20"/>
    <w:qFormat/>
    <w:rsid w:val="003D3A14"/>
    <w:rPr>
      <w:i/>
      <w:iCs/>
    </w:rPr>
  </w:style>
</w:styles>
</file>

<file path=word/webSettings.xml><?xml version="1.0" encoding="utf-8"?>
<w:webSettings xmlns:r="http://schemas.openxmlformats.org/officeDocument/2006/relationships" xmlns:w="http://schemas.openxmlformats.org/wordprocessingml/2006/main">
  <w:divs>
    <w:div w:id="2429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гуля</cp:lastModifiedBy>
  <cp:revision>2</cp:revision>
  <dcterms:created xsi:type="dcterms:W3CDTF">2017-04-20T20:42:00Z</dcterms:created>
  <dcterms:modified xsi:type="dcterms:W3CDTF">2017-04-20T20:57:00Z</dcterms:modified>
</cp:coreProperties>
</file>