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A16" w:rsidRDefault="00EB0A16" w:rsidP="000C357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0C357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Использование игровых приёмов в обучении английскому</w:t>
      </w:r>
    </w:p>
    <w:p w:rsidR="000C357E" w:rsidRDefault="00EB0A16" w:rsidP="000C357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языку  младших школьников</w:t>
      </w:r>
    </w:p>
    <w:p w:rsidR="00EB0A16" w:rsidRPr="00EB0A16" w:rsidRDefault="00EB0A16" w:rsidP="00EB0A16">
      <w:pPr>
        <w:spacing w:before="100" w:beforeAutospacing="1" w:after="100" w:afterAutospacing="1" w:line="240" w:lineRule="auto"/>
        <w:jc w:val="right"/>
        <w:rPr>
          <w:rFonts w:ascii="Times New Roman" w:eastAsia="Times New Roman" w:hAnsi="Times New Roman" w:cs="Times New Roman"/>
          <w:bCs/>
          <w:sz w:val="24"/>
          <w:szCs w:val="24"/>
          <w:lang w:eastAsia="ru-RU"/>
        </w:rPr>
      </w:pPr>
      <w:r w:rsidRPr="00EB0A16">
        <w:rPr>
          <w:rFonts w:ascii="Times New Roman" w:eastAsia="Times New Roman" w:hAnsi="Times New Roman" w:cs="Times New Roman"/>
          <w:bCs/>
          <w:sz w:val="24"/>
          <w:szCs w:val="24"/>
          <w:lang w:eastAsia="ru-RU"/>
        </w:rPr>
        <w:t>Учитель английского языка МОУ СОШ№1 УКМО,</w:t>
      </w:r>
    </w:p>
    <w:p w:rsidR="00EB0A16" w:rsidRPr="00EB0A16" w:rsidRDefault="00EB0A16" w:rsidP="00EB0A1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EB0A16">
        <w:rPr>
          <w:rFonts w:ascii="Times New Roman" w:eastAsia="Times New Roman" w:hAnsi="Times New Roman" w:cs="Times New Roman"/>
          <w:bCs/>
          <w:sz w:val="24"/>
          <w:szCs w:val="24"/>
          <w:lang w:eastAsia="ru-RU"/>
        </w:rPr>
        <w:t>Димова</w:t>
      </w:r>
      <w:proofErr w:type="spellEnd"/>
      <w:r w:rsidRPr="00EB0A16">
        <w:rPr>
          <w:rFonts w:ascii="Times New Roman" w:eastAsia="Times New Roman" w:hAnsi="Times New Roman" w:cs="Times New Roman"/>
          <w:bCs/>
          <w:sz w:val="24"/>
          <w:szCs w:val="24"/>
          <w:lang w:eastAsia="ru-RU"/>
        </w:rPr>
        <w:t xml:space="preserve"> Оксана Юрьевна</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Принимая во внимание цели обучения</w:t>
      </w:r>
      <w:proofErr w:type="gramStart"/>
      <w:r w:rsidRPr="000C357E">
        <w:rPr>
          <w:rFonts w:ascii="Times New Roman" w:eastAsia="Times New Roman" w:hAnsi="Times New Roman" w:cs="Times New Roman"/>
          <w:sz w:val="24"/>
          <w:szCs w:val="24"/>
          <w:lang w:eastAsia="ru-RU"/>
        </w:rPr>
        <w:t xml:space="preserve"> </w:t>
      </w:r>
      <w:r w:rsidR="00EB0A16">
        <w:rPr>
          <w:rFonts w:ascii="Times New Roman" w:eastAsia="Times New Roman" w:hAnsi="Times New Roman" w:cs="Times New Roman"/>
          <w:sz w:val="24"/>
          <w:szCs w:val="24"/>
          <w:lang w:eastAsia="ru-RU"/>
        </w:rPr>
        <w:t>,</w:t>
      </w:r>
      <w:proofErr w:type="gramEnd"/>
      <w:r w:rsidRPr="000C357E">
        <w:rPr>
          <w:rFonts w:ascii="Times New Roman" w:eastAsia="Times New Roman" w:hAnsi="Times New Roman" w:cs="Times New Roman"/>
          <w:sz w:val="24"/>
          <w:szCs w:val="24"/>
          <w:lang w:eastAsia="ru-RU"/>
        </w:rPr>
        <w:t xml:space="preserve">учитель находится в постоянном поиске новых средств обучения, думает над тем, как сделать урок английского языка интереснее. Не стоит забывать, что дети, особенно первого класса должны изучать английский не только «как средство общения, но и как элемент приобщения их к английской культуре». На мой взгляд, этот момент особенно важен, так как он способствует расширению общего кругозора детей, что в дальнейшем положительно скажется на их успеваемости и по другим школьным предметам, например: по географии, мировой художественной культуре, литературе и т.д. Ввести ребенка в мир культуры Великобритании – одна из главных задач учителя, решая которую, он будет способствовать формированию у детей стойкого интереса к изучению иностранного языка. Именно поэтому обучение младших школьников строится как диалог двух культур: русской и английской. И самое главное, в процессе обучения нужно помнить: роль имитационного начала в процессе обучения низка, дети овладевают материалом осознанно, а не на основе имитации, поэтому нужно организовать деятельность детей по овладению иностранным языком так, чтобы они всегда видели смысл и практическую сторону в том, что они </w:t>
      </w:r>
      <w:proofErr w:type="spellStart"/>
      <w:r w:rsidRPr="000C357E">
        <w:rPr>
          <w:rFonts w:ascii="Times New Roman" w:eastAsia="Times New Roman" w:hAnsi="Times New Roman" w:cs="Times New Roman"/>
          <w:sz w:val="24"/>
          <w:szCs w:val="24"/>
          <w:lang w:eastAsia="ru-RU"/>
        </w:rPr>
        <w:t>делают</w:t>
      </w:r>
      <w:proofErr w:type="gramStart"/>
      <w:r w:rsidRPr="000C357E">
        <w:rPr>
          <w:rFonts w:ascii="Times New Roman" w:eastAsia="Times New Roman" w:hAnsi="Times New Roman" w:cs="Times New Roman"/>
          <w:sz w:val="24"/>
          <w:szCs w:val="24"/>
          <w:lang w:eastAsia="ru-RU"/>
        </w:rPr>
        <w:t>.Т</w:t>
      </w:r>
      <w:proofErr w:type="gramEnd"/>
      <w:r w:rsidRPr="000C357E">
        <w:rPr>
          <w:rFonts w:ascii="Times New Roman" w:eastAsia="Times New Roman" w:hAnsi="Times New Roman" w:cs="Times New Roman"/>
          <w:sz w:val="24"/>
          <w:szCs w:val="24"/>
          <w:lang w:eastAsia="ru-RU"/>
        </w:rPr>
        <w:t>акже</w:t>
      </w:r>
      <w:proofErr w:type="spellEnd"/>
      <w:r w:rsidRPr="000C357E">
        <w:rPr>
          <w:rFonts w:ascii="Times New Roman" w:eastAsia="Times New Roman" w:hAnsi="Times New Roman" w:cs="Times New Roman"/>
          <w:sz w:val="24"/>
          <w:szCs w:val="24"/>
          <w:lang w:eastAsia="ru-RU"/>
        </w:rPr>
        <w:t xml:space="preserve"> одним из основных направлений является обучение устной речи, создающей условия для раскрытия коммуникативной функции языка и позволяющей приблизить процесс обучения к условиям реального общения, что повышает мотивацию изучения иностранного языка. Вовлечение учащихся в активную устную деятельность может быть осуществлено за счет игры. На значение игровой деятельности в обучении указывают такой методист как Е.И. Пассов: «Игра – это лишь оболочка, форма, содержанием которой должно быть учение, овладение видами речевой деятельности».</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Игра – универсальное средство, помогающее учителю иностранного языка превратить достаточно сложный процесс обучения в увлекательное и любимое учащимися занятие. Игра позволяет вовлечь в учебный процесс даже «слабого» ученика, так как в ней проявляется не только знания, но и сообразительность и находчивость. Более того, слабый по языковой подготовке ученик может стать первым в игре: находчивость и сообразительность оказываются здесь порой более важными, чем знание предмета.</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Игру можно и нужно вводить в процесс обучения иностранного языку с первых уроков. С помощью игр можно развивать наблюдательность, активизировать внимание. Игра способствует развитию творческих способностей, личностного творческого потенциала, поднимает самооценку, развивает умение принимать самостоятельные решения. С помощью игры можно развивать память, внимание, восприятие, осваивать новые умения, развивать навыки и просто повеселиться и отдохнуть.</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b/>
          <w:bCs/>
          <w:sz w:val="24"/>
          <w:szCs w:val="24"/>
          <w:lang w:eastAsia="ru-RU"/>
        </w:rPr>
        <w:t>Игры на уроках английского языка</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 xml:space="preserve">Игра, как известно, - основной вид деятельности ребёнка. Она является своеобразным общим языком для всех ребят. Одновременно игра – это инструмент преподавания, который активизирует мыслительную деятельность детей, позволяет сделать учебный процесс привлекательным и интересным, оказывает эмоциональное воздействие </w:t>
      </w:r>
      <w:proofErr w:type="gramStart"/>
      <w:r w:rsidRPr="000C357E">
        <w:rPr>
          <w:rFonts w:ascii="Times New Roman" w:eastAsia="Times New Roman" w:hAnsi="Times New Roman" w:cs="Times New Roman"/>
          <w:sz w:val="24"/>
          <w:szCs w:val="24"/>
          <w:lang w:eastAsia="ru-RU"/>
        </w:rPr>
        <w:t>на</w:t>
      </w:r>
      <w:proofErr w:type="gramEnd"/>
      <w:r w:rsidRPr="000C357E">
        <w:rPr>
          <w:rFonts w:ascii="Times New Roman" w:eastAsia="Times New Roman" w:hAnsi="Times New Roman" w:cs="Times New Roman"/>
          <w:sz w:val="24"/>
          <w:szCs w:val="24"/>
          <w:lang w:eastAsia="ru-RU"/>
        </w:rPr>
        <w:t xml:space="preserve"> </w:t>
      </w:r>
      <w:r w:rsidRPr="000C357E">
        <w:rPr>
          <w:rFonts w:ascii="Times New Roman" w:eastAsia="Times New Roman" w:hAnsi="Times New Roman" w:cs="Times New Roman"/>
          <w:sz w:val="24"/>
          <w:szCs w:val="24"/>
          <w:lang w:eastAsia="ru-RU"/>
        </w:rPr>
        <w:lastRenderedPageBreak/>
        <w:t>обучающих. Это мощный стимул к овладению языком. Могут быть выделены следующие виды учебных игр:</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i/>
          <w:iCs/>
          <w:sz w:val="24"/>
          <w:szCs w:val="24"/>
          <w:lang w:eastAsia="ru-RU"/>
        </w:rPr>
        <w:t>Фонетические игры</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b/>
          <w:bCs/>
          <w:sz w:val="24"/>
          <w:szCs w:val="24"/>
          <w:lang w:eastAsia="ru-RU"/>
        </w:rPr>
        <w:t>Цели:</w:t>
      </w:r>
    </w:p>
    <w:p w:rsidR="000C357E" w:rsidRPr="000C357E" w:rsidRDefault="000C357E" w:rsidP="00EB0A1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тренировать учащихся в произношении английских звуков;</w:t>
      </w:r>
    </w:p>
    <w:p w:rsidR="000C357E" w:rsidRPr="000C357E" w:rsidRDefault="000C357E" w:rsidP="00EB0A1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научить учащихся громко и отчётливо читать стихотворения;</w:t>
      </w:r>
    </w:p>
    <w:p w:rsidR="000C357E" w:rsidRPr="000C357E" w:rsidRDefault="000C357E" w:rsidP="00EB0A1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разучивать стихотворения с целью их воспроизведения по ролям.</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Среди фонетических игр выделяются игры – загадки, игры – имитации, игры – соревнования, игры с предметами, игры на внимательность.</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i/>
          <w:iCs/>
          <w:sz w:val="24"/>
          <w:szCs w:val="24"/>
          <w:lang w:eastAsia="ru-RU"/>
        </w:rPr>
        <w:t>Лексические игры</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b/>
          <w:bCs/>
          <w:sz w:val="24"/>
          <w:szCs w:val="24"/>
          <w:lang w:eastAsia="ru-RU"/>
        </w:rPr>
        <w:t>Цели:</w:t>
      </w:r>
    </w:p>
    <w:p w:rsidR="000C357E" w:rsidRPr="000C357E" w:rsidRDefault="000C357E" w:rsidP="00EB0A1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тренировать учащихся в употреблении лексики в ситуациях, приближенных к естественной обстановке;</w:t>
      </w:r>
    </w:p>
    <w:p w:rsidR="000C357E" w:rsidRPr="000C357E" w:rsidRDefault="000C357E" w:rsidP="00EB0A1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активизировать речемыслительную деятельность учащихся;</w:t>
      </w:r>
    </w:p>
    <w:p w:rsidR="000C357E" w:rsidRPr="000C357E" w:rsidRDefault="000C357E" w:rsidP="00EB0A1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развивать речевую реакцию учащихся;</w:t>
      </w:r>
    </w:p>
    <w:p w:rsidR="000C357E" w:rsidRPr="000C357E" w:rsidRDefault="000C357E" w:rsidP="00EB0A1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познакомить учащихся с сочетаемостью слов.</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При обучении чтению целесообразно использовать игры на карточках, загадки, кроссворды, чайнворды, игры типа «Найди слово», «Найди пословицу».</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i/>
          <w:iCs/>
          <w:sz w:val="24"/>
          <w:szCs w:val="24"/>
          <w:lang w:eastAsia="ru-RU"/>
        </w:rPr>
        <w:t>Игры с фразами</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i/>
          <w:iCs/>
          <w:sz w:val="24"/>
          <w:szCs w:val="24"/>
          <w:lang w:eastAsia="ru-RU"/>
        </w:rPr>
        <w:t>Грамматические игры</w:t>
      </w:r>
      <w:r w:rsidRPr="000C357E">
        <w:rPr>
          <w:rFonts w:ascii="Times New Roman" w:eastAsia="Times New Roman" w:hAnsi="Times New Roman" w:cs="Times New Roman"/>
          <w:b/>
          <w:bCs/>
          <w:sz w:val="24"/>
          <w:szCs w:val="24"/>
          <w:lang w:eastAsia="ru-RU"/>
        </w:rPr>
        <w:t xml:space="preserve"> </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b/>
          <w:bCs/>
          <w:sz w:val="24"/>
          <w:szCs w:val="24"/>
          <w:lang w:eastAsia="ru-RU"/>
        </w:rPr>
        <w:t>Цели:</w:t>
      </w:r>
    </w:p>
    <w:p w:rsidR="000C357E" w:rsidRPr="000C357E" w:rsidRDefault="000C357E" w:rsidP="00EB0A1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научить учащихся употреблению речевых образцов, содержащих определённые грамматические трудности;</w:t>
      </w:r>
    </w:p>
    <w:p w:rsidR="000C357E" w:rsidRPr="000C357E" w:rsidRDefault="000C357E" w:rsidP="00EB0A1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создать естественную ситуацию для употребления данного речевого образца;</w:t>
      </w:r>
    </w:p>
    <w:p w:rsidR="000C357E" w:rsidRPr="000C357E" w:rsidRDefault="000C357E" w:rsidP="00EB0A1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развить речевую творческую активность учащихся.</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i/>
          <w:iCs/>
          <w:sz w:val="24"/>
          <w:szCs w:val="24"/>
          <w:lang w:eastAsia="ru-RU"/>
        </w:rPr>
        <w:t xml:space="preserve">Игры для обучения </w:t>
      </w:r>
      <w:proofErr w:type="spellStart"/>
      <w:r w:rsidRPr="000C357E">
        <w:rPr>
          <w:rFonts w:ascii="Times New Roman" w:eastAsia="Times New Roman" w:hAnsi="Times New Roman" w:cs="Times New Roman"/>
          <w:i/>
          <w:iCs/>
          <w:sz w:val="24"/>
          <w:szCs w:val="24"/>
          <w:lang w:eastAsia="ru-RU"/>
        </w:rPr>
        <w:t>аудированию</w:t>
      </w:r>
      <w:proofErr w:type="spellEnd"/>
      <w:r w:rsidRPr="000C357E">
        <w:rPr>
          <w:rFonts w:ascii="Times New Roman" w:eastAsia="Times New Roman" w:hAnsi="Times New Roman" w:cs="Times New Roman"/>
          <w:b/>
          <w:bCs/>
          <w:sz w:val="24"/>
          <w:szCs w:val="24"/>
          <w:lang w:eastAsia="ru-RU"/>
        </w:rPr>
        <w:t xml:space="preserve"> </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b/>
          <w:bCs/>
          <w:sz w:val="24"/>
          <w:szCs w:val="24"/>
          <w:lang w:eastAsia="ru-RU"/>
        </w:rPr>
        <w:t>Цели:</w:t>
      </w:r>
    </w:p>
    <w:p w:rsidR="000C357E" w:rsidRPr="000C357E" w:rsidRDefault="000C357E" w:rsidP="00EB0A1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научить учащихся понимать смысл однократного высказывания, выделять главное в потоке информации;</w:t>
      </w:r>
    </w:p>
    <w:p w:rsidR="000C357E" w:rsidRPr="000C357E" w:rsidRDefault="000C357E" w:rsidP="00EB0A1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развивать слуховую реакцию, слуховую память, речевую реакцию в процессе коммуникации;</w:t>
      </w:r>
    </w:p>
    <w:p w:rsidR="000C357E" w:rsidRPr="000C357E" w:rsidRDefault="000C357E" w:rsidP="00EB0A1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научить учащихся умению выражать мысли в их логической последовательности.</w:t>
      </w:r>
      <w:r w:rsidRPr="000C357E">
        <w:rPr>
          <w:rFonts w:ascii="Times New Roman" w:eastAsia="Times New Roman" w:hAnsi="Times New Roman" w:cs="Times New Roman"/>
          <w:b/>
          <w:bCs/>
          <w:sz w:val="24"/>
          <w:szCs w:val="24"/>
          <w:lang w:eastAsia="ru-RU"/>
        </w:rPr>
        <w:t xml:space="preserve"> </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 xml:space="preserve">Хорошо известно, что речь является одним из важнейших средств общения. Общение можно осуществлять устно и письменно. Устная речь является средством осуществления двух видов деятельности – говорения и </w:t>
      </w:r>
      <w:proofErr w:type="spellStart"/>
      <w:r w:rsidRPr="000C357E">
        <w:rPr>
          <w:rFonts w:ascii="Times New Roman" w:eastAsia="Times New Roman" w:hAnsi="Times New Roman" w:cs="Times New Roman"/>
          <w:sz w:val="24"/>
          <w:szCs w:val="24"/>
          <w:lang w:eastAsia="ru-RU"/>
        </w:rPr>
        <w:t>аудирования</w:t>
      </w:r>
      <w:proofErr w:type="spellEnd"/>
      <w:r w:rsidRPr="000C357E">
        <w:rPr>
          <w:rFonts w:ascii="Times New Roman" w:eastAsia="Times New Roman" w:hAnsi="Times New Roman" w:cs="Times New Roman"/>
          <w:sz w:val="24"/>
          <w:szCs w:val="24"/>
          <w:lang w:eastAsia="ru-RU"/>
        </w:rPr>
        <w:t xml:space="preserve">. </w:t>
      </w:r>
      <w:proofErr w:type="spellStart"/>
      <w:proofErr w:type="gramStart"/>
      <w:r w:rsidRPr="000C357E">
        <w:rPr>
          <w:rFonts w:ascii="Times New Roman" w:eastAsia="Times New Roman" w:hAnsi="Times New Roman" w:cs="Times New Roman"/>
          <w:sz w:val="24"/>
          <w:szCs w:val="24"/>
          <w:lang w:eastAsia="ru-RU"/>
        </w:rPr>
        <w:t>Аудирование</w:t>
      </w:r>
      <w:proofErr w:type="spellEnd"/>
      <w:r w:rsidRPr="000C357E">
        <w:rPr>
          <w:rFonts w:ascii="Times New Roman" w:eastAsia="Times New Roman" w:hAnsi="Times New Roman" w:cs="Times New Roman"/>
          <w:sz w:val="24"/>
          <w:szCs w:val="24"/>
          <w:lang w:eastAsia="ru-RU"/>
        </w:rPr>
        <w:t xml:space="preserve"> и говорение между </w:t>
      </w:r>
      <w:r w:rsidRPr="000C357E">
        <w:rPr>
          <w:rFonts w:ascii="Times New Roman" w:eastAsia="Times New Roman" w:hAnsi="Times New Roman" w:cs="Times New Roman"/>
          <w:sz w:val="24"/>
          <w:szCs w:val="24"/>
          <w:lang w:eastAsia="ru-RU"/>
        </w:rPr>
        <w:lastRenderedPageBreak/>
        <w:t xml:space="preserve">собой тесно связаны, поэтому обучать </w:t>
      </w:r>
      <w:proofErr w:type="spellStart"/>
      <w:r w:rsidRPr="000C357E">
        <w:rPr>
          <w:rFonts w:ascii="Times New Roman" w:eastAsia="Times New Roman" w:hAnsi="Times New Roman" w:cs="Times New Roman"/>
          <w:sz w:val="24"/>
          <w:szCs w:val="24"/>
          <w:lang w:eastAsia="ru-RU"/>
        </w:rPr>
        <w:t>аудированию</w:t>
      </w:r>
      <w:proofErr w:type="spellEnd"/>
      <w:r w:rsidRPr="000C357E">
        <w:rPr>
          <w:rFonts w:ascii="Times New Roman" w:eastAsia="Times New Roman" w:hAnsi="Times New Roman" w:cs="Times New Roman"/>
          <w:sz w:val="24"/>
          <w:szCs w:val="24"/>
          <w:lang w:eastAsia="ru-RU"/>
        </w:rPr>
        <w:t xml:space="preserve"> невозможно без говорения, а говорению - без </w:t>
      </w:r>
      <w:proofErr w:type="spellStart"/>
      <w:r w:rsidRPr="000C357E">
        <w:rPr>
          <w:rFonts w:ascii="Times New Roman" w:eastAsia="Times New Roman" w:hAnsi="Times New Roman" w:cs="Times New Roman"/>
          <w:sz w:val="24"/>
          <w:szCs w:val="24"/>
          <w:lang w:eastAsia="ru-RU"/>
        </w:rPr>
        <w:t>аудирования</w:t>
      </w:r>
      <w:proofErr w:type="spellEnd"/>
      <w:r w:rsidRPr="000C357E">
        <w:rPr>
          <w:rFonts w:ascii="Times New Roman" w:eastAsia="Times New Roman" w:hAnsi="Times New Roman" w:cs="Times New Roman"/>
          <w:sz w:val="24"/>
          <w:szCs w:val="24"/>
          <w:lang w:eastAsia="ru-RU"/>
        </w:rPr>
        <w:t>.</w:t>
      </w:r>
      <w:proofErr w:type="gramEnd"/>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 xml:space="preserve">Обучению </w:t>
      </w:r>
      <w:proofErr w:type="spellStart"/>
      <w:r w:rsidRPr="000C357E">
        <w:rPr>
          <w:rFonts w:ascii="Times New Roman" w:eastAsia="Times New Roman" w:hAnsi="Times New Roman" w:cs="Times New Roman"/>
          <w:sz w:val="24"/>
          <w:szCs w:val="24"/>
          <w:lang w:eastAsia="ru-RU"/>
        </w:rPr>
        <w:t>аудированию</w:t>
      </w:r>
      <w:proofErr w:type="spellEnd"/>
      <w:r w:rsidRPr="000C357E">
        <w:rPr>
          <w:rFonts w:ascii="Times New Roman" w:eastAsia="Times New Roman" w:hAnsi="Times New Roman" w:cs="Times New Roman"/>
          <w:sz w:val="24"/>
          <w:szCs w:val="24"/>
          <w:lang w:eastAsia="ru-RU"/>
        </w:rPr>
        <w:t xml:space="preserve"> в играх приносит наибольший эффект, так как игра активизирует мыслительную деятельность, позволяет сделать учебный процесс более привлекательным и интересным, и трудности, возникающие при обучении, преодолеваются с наибольшим успехом и легкостью.</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i/>
          <w:iCs/>
          <w:sz w:val="24"/>
          <w:szCs w:val="24"/>
          <w:lang w:eastAsia="ru-RU"/>
        </w:rPr>
        <w:t>Игры для обучения говорению</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i/>
          <w:iCs/>
          <w:sz w:val="24"/>
          <w:szCs w:val="24"/>
          <w:lang w:eastAsia="ru-RU"/>
        </w:rPr>
        <w:t>Коммуникативные игры</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Данные игры способствуют осуществлению следующих задач:</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 научить учащихся выражать мысли в их логической последовательности;</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 xml:space="preserve">- обучать учащихся речевой реакции в процессе коммуникации. </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i/>
          <w:iCs/>
          <w:sz w:val="24"/>
          <w:szCs w:val="24"/>
          <w:lang w:eastAsia="ru-RU"/>
        </w:rPr>
        <w:t>Игровые физкультминутки на уроках английского языка</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 xml:space="preserve">Сохранение и укрепление здоровья детей на уроках невозможно без применения современных </w:t>
      </w:r>
      <w:proofErr w:type="spellStart"/>
      <w:r w:rsidRPr="000C357E">
        <w:rPr>
          <w:rFonts w:ascii="Times New Roman" w:eastAsia="Times New Roman" w:hAnsi="Times New Roman" w:cs="Times New Roman"/>
          <w:sz w:val="24"/>
          <w:szCs w:val="24"/>
          <w:lang w:eastAsia="ru-RU"/>
        </w:rPr>
        <w:t>здоровьесберегающих</w:t>
      </w:r>
      <w:proofErr w:type="spellEnd"/>
      <w:r w:rsidRPr="000C357E">
        <w:rPr>
          <w:rFonts w:ascii="Times New Roman" w:eastAsia="Times New Roman" w:hAnsi="Times New Roman" w:cs="Times New Roman"/>
          <w:sz w:val="24"/>
          <w:szCs w:val="24"/>
          <w:lang w:eastAsia="ru-RU"/>
        </w:rPr>
        <w:t xml:space="preserve"> технологий. Этому способствует различные физкультминутки. Они предупреждает утомляемость </w:t>
      </w:r>
      <w:proofErr w:type="gramStart"/>
      <w:r w:rsidRPr="000C357E">
        <w:rPr>
          <w:rFonts w:ascii="Times New Roman" w:eastAsia="Times New Roman" w:hAnsi="Times New Roman" w:cs="Times New Roman"/>
          <w:sz w:val="24"/>
          <w:szCs w:val="24"/>
          <w:lang w:eastAsia="ru-RU"/>
        </w:rPr>
        <w:t>детей</w:t>
      </w:r>
      <w:proofErr w:type="gramEnd"/>
      <w:r w:rsidRPr="000C357E">
        <w:rPr>
          <w:rFonts w:ascii="Times New Roman" w:eastAsia="Times New Roman" w:hAnsi="Times New Roman" w:cs="Times New Roman"/>
          <w:sz w:val="24"/>
          <w:szCs w:val="24"/>
          <w:lang w:eastAsia="ru-RU"/>
        </w:rPr>
        <w:t xml:space="preserve"> и являются необходимым моментом на уроках иностранного языка. Снизить утомление детей можно, если оптимизировать физическую, умственную и эмоциональную активность, развивать компенсаторные умения (умения при дефиците языковых средств выходить из трудного положения за счёт использования синонима, перифраза и т.д.)</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b/>
          <w:bCs/>
          <w:sz w:val="24"/>
          <w:szCs w:val="24"/>
          <w:lang w:eastAsia="ru-RU"/>
        </w:rPr>
        <w:t>Заключение</w:t>
      </w:r>
    </w:p>
    <w:p w:rsidR="000C357E" w:rsidRPr="000C357E" w:rsidRDefault="000C357E" w:rsidP="00EB0A1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C357E">
        <w:rPr>
          <w:rFonts w:ascii="Times New Roman" w:eastAsia="Times New Roman" w:hAnsi="Times New Roman" w:cs="Times New Roman"/>
          <w:sz w:val="24"/>
          <w:szCs w:val="24"/>
          <w:lang w:eastAsia="ru-RU"/>
        </w:rPr>
        <w:t>В данной статье поднимается одна из важных проблем, существующих в методике обучения иностранным языкам – это проблема организации обучения с использованием игровых технологий. Использование игры на уроках английского языка имеет большое значение для формирования новых умений и навыков. Использование различных игровых приёмов и ситуаций на уроках способствует формированию дружного коллектива в классе, воспитывают ответственность и взаимопомощь, так как в игре они должны быть «одной командой», помогать и поддерживать друг друга. Та</w:t>
      </w:r>
      <w:r w:rsidR="00EB0A16">
        <w:rPr>
          <w:rFonts w:ascii="Times New Roman" w:eastAsia="Times New Roman" w:hAnsi="Times New Roman" w:cs="Times New Roman"/>
          <w:sz w:val="24"/>
          <w:szCs w:val="24"/>
          <w:lang w:eastAsia="ru-RU"/>
        </w:rPr>
        <w:t>к</w:t>
      </w:r>
      <w:r w:rsidRPr="000C357E">
        <w:rPr>
          <w:rFonts w:ascii="Times New Roman" w:eastAsia="Times New Roman" w:hAnsi="Times New Roman" w:cs="Times New Roman"/>
          <w:sz w:val="24"/>
          <w:szCs w:val="24"/>
          <w:lang w:eastAsia="ru-RU"/>
        </w:rPr>
        <w:t xml:space="preserve"> же я хочу отметить, что использование игр и игровых приёмов на различных ступенях обучения не только помогает в изучении иностранного языка, но и выполняет определённую роль при переходе учащихся на новую, более высокую ступень развития.</w:t>
      </w:r>
    </w:p>
    <w:p w:rsidR="00DA7D3B" w:rsidRDefault="00DA7D3B" w:rsidP="00EB0A16">
      <w:pPr>
        <w:jc w:val="both"/>
      </w:pPr>
    </w:p>
    <w:sectPr w:rsidR="00DA7D3B" w:rsidSect="00DA7D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4351C"/>
    <w:multiLevelType w:val="multilevel"/>
    <w:tmpl w:val="7EDAD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D1640A"/>
    <w:multiLevelType w:val="multilevel"/>
    <w:tmpl w:val="1110D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845C6D"/>
    <w:multiLevelType w:val="multilevel"/>
    <w:tmpl w:val="1062D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E02297"/>
    <w:multiLevelType w:val="multilevel"/>
    <w:tmpl w:val="5ACC9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357E"/>
    <w:rsid w:val="000C357E"/>
    <w:rsid w:val="008D11EC"/>
    <w:rsid w:val="00DA7D3B"/>
    <w:rsid w:val="00EB0A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3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357E"/>
    <w:rPr>
      <w:b/>
      <w:bCs/>
    </w:rPr>
  </w:style>
  <w:style w:type="character" w:styleId="a5">
    <w:name w:val="Hyperlink"/>
    <w:basedOn w:val="a0"/>
    <w:uiPriority w:val="99"/>
    <w:semiHidden/>
    <w:unhideWhenUsed/>
    <w:rsid w:val="000C357E"/>
    <w:rPr>
      <w:color w:val="0000FF"/>
      <w:u w:val="single"/>
    </w:rPr>
  </w:style>
  <w:style w:type="character" w:styleId="a6">
    <w:name w:val="Emphasis"/>
    <w:basedOn w:val="a0"/>
    <w:uiPriority w:val="20"/>
    <w:qFormat/>
    <w:rsid w:val="000C357E"/>
    <w:rPr>
      <w:i/>
      <w:iCs/>
    </w:rPr>
  </w:style>
</w:styles>
</file>

<file path=word/webSettings.xml><?xml version="1.0" encoding="utf-8"?>
<w:webSettings xmlns:r="http://schemas.openxmlformats.org/officeDocument/2006/relationships" xmlns:w="http://schemas.openxmlformats.org/wordprocessingml/2006/main">
  <w:divs>
    <w:div w:id="165101918">
      <w:bodyDiv w:val="1"/>
      <w:marLeft w:val="0"/>
      <w:marRight w:val="0"/>
      <w:marTop w:val="0"/>
      <w:marBottom w:val="0"/>
      <w:divBdr>
        <w:top w:val="none" w:sz="0" w:space="0" w:color="auto"/>
        <w:left w:val="none" w:sz="0" w:space="0" w:color="auto"/>
        <w:bottom w:val="none" w:sz="0" w:space="0" w:color="auto"/>
        <w:right w:val="none" w:sz="0" w:space="0" w:color="auto"/>
      </w:divBdr>
      <w:divsChild>
        <w:div w:id="141897378">
          <w:marLeft w:val="0"/>
          <w:marRight w:val="0"/>
          <w:marTop w:val="0"/>
          <w:marBottom w:val="0"/>
          <w:divBdr>
            <w:top w:val="none" w:sz="0" w:space="0" w:color="auto"/>
            <w:left w:val="none" w:sz="0" w:space="0" w:color="auto"/>
            <w:bottom w:val="none" w:sz="0" w:space="0" w:color="auto"/>
            <w:right w:val="none" w:sz="0" w:space="0" w:color="auto"/>
          </w:divBdr>
        </w:div>
        <w:div w:id="30069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1010</Words>
  <Characters>5757</Characters>
  <Application>Microsoft Office Word</Application>
  <DocSecurity>0</DocSecurity>
  <Lines>47</Lines>
  <Paragraphs>13</Paragraphs>
  <ScaleCrop>false</ScaleCrop>
  <Company>Microsoft</Company>
  <LinksUpToDate>false</LinksUpToDate>
  <CharactersWithSpaces>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2017-05-19T01:26:00Z</dcterms:created>
  <dcterms:modified xsi:type="dcterms:W3CDTF">2017-05-20T02:31:00Z</dcterms:modified>
</cp:coreProperties>
</file>