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22" w:rsidRPr="006949FB" w:rsidRDefault="00B44222" w:rsidP="006949F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49FB">
        <w:rPr>
          <w:rFonts w:ascii="Times New Roman" w:hAnsi="Times New Roman" w:cs="Times New Roman"/>
          <w:i/>
          <w:sz w:val="28"/>
          <w:szCs w:val="28"/>
        </w:rPr>
        <w:t>И. А. Лёвина</w:t>
      </w:r>
    </w:p>
    <w:p w:rsidR="00B44222" w:rsidRPr="006949FB" w:rsidRDefault="00B44222" w:rsidP="006949F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49FB">
        <w:rPr>
          <w:rFonts w:ascii="Times New Roman" w:hAnsi="Times New Roman" w:cs="Times New Roman"/>
          <w:i/>
          <w:sz w:val="28"/>
          <w:szCs w:val="28"/>
        </w:rPr>
        <w:t>Учитель иностранных</w:t>
      </w:r>
      <w:r w:rsidR="00CF37BA" w:rsidRPr="006949FB">
        <w:rPr>
          <w:rFonts w:ascii="Times New Roman" w:hAnsi="Times New Roman" w:cs="Times New Roman"/>
          <w:i/>
          <w:sz w:val="28"/>
          <w:szCs w:val="28"/>
        </w:rPr>
        <w:t xml:space="preserve"> языков</w:t>
      </w:r>
    </w:p>
    <w:p w:rsidR="00CF37BA" w:rsidRPr="006949FB" w:rsidRDefault="00CF37BA" w:rsidP="006949F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49FB">
        <w:rPr>
          <w:rFonts w:ascii="Times New Roman" w:hAnsi="Times New Roman" w:cs="Times New Roman"/>
          <w:i/>
          <w:sz w:val="28"/>
          <w:szCs w:val="28"/>
        </w:rPr>
        <w:t>МБОУ СОШ №1 р.п. Екатериновка</w:t>
      </w:r>
    </w:p>
    <w:p w:rsidR="00CF37BA" w:rsidRPr="006949FB" w:rsidRDefault="00CF37BA" w:rsidP="006949F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949FB">
        <w:rPr>
          <w:rFonts w:ascii="Times New Roman" w:hAnsi="Times New Roman" w:cs="Times New Roman"/>
          <w:i/>
          <w:sz w:val="28"/>
          <w:szCs w:val="28"/>
        </w:rPr>
        <w:t>Екатериновского</w:t>
      </w:r>
      <w:proofErr w:type="spellEnd"/>
      <w:r w:rsidRPr="006949FB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</w:p>
    <w:p w:rsidR="00CF37BA" w:rsidRPr="006949FB" w:rsidRDefault="00CF37BA" w:rsidP="006949F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49FB">
        <w:rPr>
          <w:rFonts w:ascii="Times New Roman" w:hAnsi="Times New Roman" w:cs="Times New Roman"/>
          <w:i/>
          <w:sz w:val="28"/>
          <w:szCs w:val="28"/>
        </w:rPr>
        <w:t>Саратовской области</w:t>
      </w:r>
    </w:p>
    <w:p w:rsidR="00CF37BA" w:rsidRPr="006949FB" w:rsidRDefault="00CF37BA">
      <w:pPr>
        <w:rPr>
          <w:rFonts w:ascii="Times New Roman" w:hAnsi="Times New Roman" w:cs="Times New Roman"/>
          <w:i/>
          <w:sz w:val="28"/>
          <w:szCs w:val="28"/>
        </w:rPr>
      </w:pPr>
      <w:r w:rsidRPr="006949FB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</w:p>
    <w:p w:rsidR="00397050" w:rsidRPr="006949FB" w:rsidRDefault="00CC1DE7">
      <w:pPr>
        <w:rPr>
          <w:rFonts w:ascii="Times New Roman" w:hAnsi="Times New Roman" w:cs="Times New Roman"/>
          <w:b/>
          <w:sz w:val="28"/>
          <w:szCs w:val="28"/>
        </w:rPr>
      </w:pPr>
      <w:r w:rsidRPr="006949FB">
        <w:rPr>
          <w:rFonts w:ascii="Times New Roman" w:hAnsi="Times New Roman" w:cs="Times New Roman"/>
          <w:b/>
          <w:sz w:val="28"/>
          <w:szCs w:val="28"/>
        </w:rPr>
        <w:t>Ошибки и и</w:t>
      </w:r>
      <w:r w:rsidR="00137FBF" w:rsidRPr="006949FB">
        <w:rPr>
          <w:rFonts w:ascii="Times New Roman" w:hAnsi="Times New Roman" w:cs="Times New Roman"/>
          <w:b/>
          <w:sz w:val="28"/>
          <w:szCs w:val="28"/>
        </w:rPr>
        <w:t>справление ошибок</w:t>
      </w:r>
      <w:r w:rsidR="00B44222" w:rsidRPr="006949FB">
        <w:rPr>
          <w:rFonts w:ascii="Times New Roman" w:hAnsi="Times New Roman" w:cs="Times New Roman"/>
          <w:b/>
          <w:sz w:val="28"/>
          <w:szCs w:val="28"/>
        </w:rPr>
        <w:t xml:space="preserve"> в письменной речи</w:t>
      </w:r>
      <w:r w:rsidRPr="006949FB">
        <w:rPr>
          <w:rFonts w:ascii="Times New Roman" w:hAnsi="Times New Roman" w:cs="Times New Roman"/>
          <w:b/>
          <w:sz w:val="28"/>
          <w:szCs w:val="28"/>
        </w:rPr>
        <w:t xml:space="preserve"> на уроках иностранного языка</w:t>
      </w:r>
      <w:r w:rsidR="00137FBF" w:rsidRPr="006949F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44222" w:rsidRPr="006949FB" w:rsidRDefault="00D86B45" w:rsidP="00B44222">
      <w:pPr>
        <w:rPr>
          <w:rFonts w:ascii="Times New Roman" w:hAnsi="Times New Roman" w:cs="Times New Roman"/>
          <w:sz w:val="28"/>
          <w:szCs w:val="28"/>
        </w:rPr>
      </w:pPr>
      <w:r w:rsidRPr="006949F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72BB2" w:rsidRPr="006949FB" w:rsidRDefault="00FB21C6" w:rsidP="00B44222">
      <w:pPr>
        <w:rPr>
          <w:rFonts w:ascii="Times New Roman" w:hAnsi="Times New Roman" w:cs="Times New Roman"/>
          <w:sz w:val="28"/>
          <w:szCs w:val="28"/>
        </w:rPr>
      </w:pPr>
      <w:r w:rsidRPr="006949FB">
        <w:rPr>
          <w:rFonts w:ascii="Times New Roman" w:hAnsi="Times New Roman" w:cs="Times New Roman"/>
          <w:sz w:val="28"/>
          <w:szCs w:val="28"/>
        </w:rPr>
        <w:t xml:space="preserve">Исправление ошибок и их оценивание </w:t>
      </w:r>
      <w:r w:rsidR="00397050" w:rsidRPr="006949FB">
        <w:rPr>
          <w:rFonts w:ascii="Times New Roman" w:hAnsi="Times New Roman" w:cs="Times New Roman"/>
          <w:sz w:val="28"/>
          <w:szCs w:val="28"/>
        </w:rPr>
        <w:t>труднее, чем может показаться на первый взгляд</w:t>
      </w:r>
      <w:r w:rsidRPr="006949FB">
        <w:rPr>
          <w:rFonts w:ascii="Times New Roman" w:hAnsi="Times New Roman" w:cs="Times New Roman"/>
          <w:sz w:val="28"/>
          <w:szCs w:val="28"/>
        </w:rPr>
        <w:t>, особенно, если мы имеем в</w:t>
      </w:r>
      <w:r w:rsidR="004A3E19" w:rsidRPr="006949FB">
        <w:rPr>
          <w:rFonts w:ascii="Times New Roman" w:hAnsi="Times New Roman" w:cs="Times New Roman"/>
          <w:sz w:val="28"/>
          <w:szCs w:val="28"/>
        </w:rPr>
        <w:t xml:space="preserve"> </w:t>
      </w:r>
      <w:r w:rsidRPr="006949FB">
        <w:rPr>
          <w:rFonts w:ascii="Times New Roman" w:hAnsi="Times New Roman" w:cs="Times New Roman"/>
          <w:sz w:val="28"/>
          <w:szCs w:val="28"/>
        </w:rPr>
        <w:t>виду ошибки в устной речи.</w:t>
      </w:r>
      <w:r w:rsidR="00CC1DE7" w:rsidRPr="006949FB">
        <w:rPr>
          <w:rFonts w:ascii="Times New Roman" w:hAnsi="Times New Roman" w:cs="Times New Roman"/>
          <w:sz w:val="28"/>
          <w:szCs w:val="28"/>
        </w:rPr>
        <w:t xml:space="preserve"> Мы знаем, что ученики по-разному реагируют на исправления ошибок в речи.  Хорошо, если  ученик реагирует на исправл</w:t>
      </w:r>
      <w:r w:rsidR="00992D18" w:rsidRPr="006949FB">
        <w:rPr>
          <w:rFonts w:ascii="Times New Roman" w:hAnsi="Times New Roman" w:cs="Times New Roman"/>
          <w:sz w:val="28"/>
          <w:szCs w:val="28"/>
        </w:rPr>
        <w:t xml:space="preserve">ения правильно, т.е. воспринимает </w:t>
      </w:r>
      <w:r w:rsidR="00CC1DE7" w:rsidRPr="006949FB">
        <w:rPr>
          <w:rFonts w:ascii="Times New Roman" w:hAnsi="Times New Roman" w:cs="Times New Roman"/>
          <w:sz w:val="28"/>
          <w:szCs w:val="28"/>
        </w:rPr>
        <w:t xml:space="preserve"> этот процесс  как необходимый элемент обучения</w:t>
      </w:r>
      <w:r w:rsidR="006526E2" w:rsidRPr="006949FB">
        <w:rPr>
          <w:rFonts w:ascii="Times New Roman" w:hAnsi="Times New Roman" w:cs="Times New Roman"/>
          <w:sz w:val="28"/>
          <w:szCs w:val="28"/>
        </w:rPr>
        <w:t>, но многие запоминают не ошибку, которую они допустили, а</w:t>
      </w:r>
      <w:r w:rsidR="00BA6CB8" w:rsidRPr="006949FB">
        <w:rPr>
          <w:rFonts w:ascii="Times New Roman" w:hAnsi="Times New Roman" w:cs="Times New Roman"/>
          <w:sz w:val="28"/>
          <w:szCs w:val="28"/>
        </w:rPr>
        <w:t>,</w:t>
      </w:r>
      <w:r w:rsidR="006526E2" w:rsidRPr="006949FB">
        <w:rPr>
          <w:rFonts w:ascii="Times New Roman" w:hAnsi="Times New Roman" w:cs="Times New Roman"/>
          <w:sz w:val="28"/>
          <w:szCs w:val="28"/>
        </w:rPr>
        <w:t xml:space="preserve"> то</w:t>
      </w:r>
      <w:r w:rsidR="00992D18" w:rsidRPr="006949FB">
        <w:rPr>
          <w:rFonts w:ascii="Times New Roman" w:hAnsi="Times New Roman" w:cs="Times New Roman"/>
          <w:sz w:val="28"/>
          <w:szCs w:val="28"/>
        </w:rPr>
        <w:t>,</w:t>
      </w:r>
      <w:r w:rsidR="006526E2" w:rsidRPr="006949FB">
        <w:rPr>
          <w:rFonts w:ascii="Times New Roman" w:hAnsi="Times New Roman" w:cs="Times New Roman"/>
          <w:sz w:val="28"/>
          <w:szCs w:val="28"/>
        </w:rPr>
        <w:t xml:space="preserve"> как её исправил учитель – каким тоном</w:t>
      </w:r>
      <w:r w:rsidR="00992D18" w:rsidRPr="006949FB">
        <w:rPr>
          <w:rFonts w:ascii="Times New Roman" w:hAnsi="Times New Roman" w:cs="Times New Roman"/>
          <w:sz w:val="28"/>
          <w:szCs w:val="28"/>
        </w:rPr>
        <w:t xml:space="preserve"> </w:t>
      </w:r>
      <w:r w:rsidR="006526E2" w:rsidRPr="006949FB">
        <w:rPr>
          <w:rFonts w:ascii="Times New Roman" w:hAnsi="Times New Roman" w:cs="Times New Roman"/>
          <w:sz w:val="28"/>
          <w:szCs w:val="28"/>
        </w:rPr>
        <w:t>сердито, раздражённо, насмешливо или спокойно объяснил, что неправильно, а потом ещё и приободрил: « Это ничего, потому что немецкий язык остаётся чужим языком для тебя, но ты должен постараться и приложить максимум усилий, чтобы говорить правильно».</w:t>
      </w:r>
      <w:r w:rsidR="00BA6CB8" w:rsidRPr="006949FB">
        <w:rPr>
          <w:rFonts w:ascii="Times New Roman" w:hAnsi="Times New Roman" w:cs="Times New Roman"/>
          <w:sz w:val="28"/>
          <w:szCs w:val="28"/>
        </w:rPr>
        <w:t xml:space="preserve"> Учителю придётся учитывать отношение </w:t>
      </w:r>
      <w:r w:rsidR="007E289B" w:rsidRPr="006949FB">
        <w:rPr>
          <w:rFonts w:ascii="Times New Roman" w:hAnsi="Times New Roman" w:cs="Times New Roman"/>
          <w:sz w:val="28"/>
          <w:szCs w:val="28"/>
        </w:rPr>
        <w:t xml:space="preserve">своих учеников </w:t>
      </w:r>
      <w:r w:rsidR="00C72BB2" w:rsidRPr="006949FB">
        <w:rPr>
          <w:rFonts w:ascii="Times New Roman" w:hAnsi="Times New Roman" w:cs="Times New Roman"/>
          <w:sz w:val="28"/>
          <w:szCs w:val="28"/>
        </w:rPr>
        <w:t xml:space="preserve"> к исправлениям</w:t>
      </w:r>
      <w:r w:rsidR="007E289B" w:rsidRPr="006949FB">
        <w:rPr>
          <w:rFonts w:ascii="Times New Roman" w:hAnsi="Times New Roman" w:cs="Times New Roman"/>
          <w:sz w:val="28"/>
          <w:szCs w:val="28"/>
        </w:rPr>
        <w:t>, если он хочет  добиться, чтобы учащиеся допускали как можно меньше ошибок.</w:t>
      </w:r>
    </w:p>
    <w:p w:rsidR="00C72BB2" w:rsidRPr="006949FB" w:rsidRDefault="00C72BB2" w:rsidP="00C72BB2">
      <w:pPr>
        <w:ind w:left="284"/>
        <w:rPr>
          <w:rFonts w:ascii="Times New Roman" w:hAnsi="Times New Roman" w:cs="Times New Roman"/>
          <w:sz w:val="28"/>
          <w:szCs w:val="28"/>
        </w:rPr>
      </w:pPr>
      <w:r w:rsidRPr="006949FB">
        <w:rPr>
          <w:rFonts w:ascii="Times New Roman" w:hAnsi="Times New Roman" w:cs="Times New Roman"/>
          <w:sz w:val="28"/>
          <w:szCs w:val="28"/>
        </w:rPr>
        <w:t>Итак, что же такое речевая ошибка? Лингвисты и языковеды, занимающиеся этой проблемой</w:t>
      </w:r>
      <w:r w:rsidR="00992D18" w:rsidRPr="006949FB">
        <w:rPr>
          <w:rFonts w:ascii="Times New Roman" w:hAnsi="Times New Roman" w:cs="Times New Roman"/>
          <w:sz w:val="28"/>
          <w:szCs w:val="28"/>
        </w:rPr>
        <w:t>,</w:t>
      </w:r>
      <w:r w:rsidRPr="006949FB">
        <w:rPr>
          <w:rFonts w:ascii="Times New Roman" w:hAnsi="Times New Roman" w:cs="Times New Roman"/>
          <w:sz w:val="28"/>
          <w:szCs w:val="28"/>
        </w:rPr>
        <w:t xml:space="preserve"> предлагают целый перечень дефиниций</w:t>
      </w:r>
      <w:r w:rsidR="00992D18" w:rsidRPr="006949FB">
        <w:rPr>
          <w:rFonts w:ascii="Times New Roman" w:hAnsi="Times New Roman" w:cs="Times New Roman"/>
          <w:sz w:val="28"/>
          <w:szCs w:val="28"/>
        </w:rPr>
        <w:t>:</w:t>
      </w:r>
    </w:p>
    <w:p w:rsidR="00992D18" w:rsidRPr="006949FB" w:rsidRDefault="00992D18" w:rsidP="00C72BB2">
      <w:pPr>
        <w:ind w:left="284"/>
        <w:rPr>
          <w:rFonts w:ascii="Times New Roman" w:hAnsi="Times New Roman" w:cs="Times New Roman"/>
          <w:sz w:val="28"/>
          <w:szCs w:val="28"/>
        </w:rPr>
      </w:pPr>
      <w:r w:rsidRPr="006949FB">
        <w:rPr>
          <w:rFonts w:ascii="Times New Roman" w:hAnsi="Times New Roman" w:cs="Times New Roman"/>
          <w:sz w:val="28"/>
          <w:szCs w:val="28"/>
        </w:rPr>
        <w:t>- ошибка – это отклонение от системы языка;</w:t>
      </w:r>
    </w:p>
    <w:p w:rsidR="00992D18" w:rsidRPr="006949FB" w:rsidRDefault="00992D18" w:rsidP="00C72BB2">
      <w:pPr>
        <w:ind w:left="284"/>
        <w:rPr>
          <w:rFonts w:ascii="Times New Roman" w:hAnsi="Times New Roman" w:cs="Times New Roman"/>
          <w:sz w:val="28"/>
          <w:szCs w:val="28"/>
        </w:rPr>
      </w:pPr>
      <w:r w:rsidRPr="006949FB">
        <w:rPr>
          <w:rFonts w:ascii="Times New Roman" w:hAnsi="Times New Roman" w:cs="Times New Roman"/>
          <w:sz w:val="28"/>
          <w:szCs w:val="28"/>
        </w:rPr>
        <w:t>- ошибка – это отклонение от общепринятой лингвистической нормы;</w:t>
      </w:r>
    </w:p>
    <w:p w:rsidR="00992D18" w:rsidRPr="006949FB" w:rsidRDefault="00992D18" w:rsidP="00C72BB2">
      <w:pPr>
        <w:ind w:left="284"/>
        <w:rPr>
          <w:rFonts w:ascii="Times New Roman" w:hAnsi="Times New Roman" w:cs="Times New Roman"/>
          <w:sz w:val="28"/>
          <w:szCs w:val="28"/>
        </w:rPr>
      </w:pPr>
      <w:r w:rsidRPr="006949FB">
        <w:rPr>
          <w:rFonts w:ascii="Times New Roman" w:hAnsi="Times New Roman" w:cs="Times New Roman"/>
          <w:sz w:val="28"/>
          <w:szCs w:val="28"/>
        </w:rPr>
        <w:t>- ошибка – это то, что не понимает собеседник;</w:t>
      </w:r>
    </w:p>
    <w:p w:rsidR="00992D18" w:rsidRPr="006949FB" w:rsidRDefault="00992D18" w:rsidP="00C72BB2">
      <w:pPr>
        <w:ind w:left="284"/>
        <w:rPr>
          <w:rFonts w:ascii="Times New Roman" w:hAnsi="Times New Roman" w:cs="Times New Roman"/>
          <w:sz w:val="28"/>
          <w:szCs w:val="28"/>
        </w:rPr>
      </w:pPr>
      <w:r w:rsidRPr="006949FB">
        <w:rPr>
          <w:rFonts w:ascii="Times New Roman" w:hAnsi="Times New Roman" w:cs="Times New Roman"/>
          <w:sz w:val="28"/>
          <w:szCs w:val="28"/>
        </w:rPr>
        <w:t>- ошибка – это то, что не понимает носитель языка;</w:t>
      </w:r>
    </w:p>
    <w:p w:rsidR="00992D18" w:rsidRPr="006949FB" w:rsidRDefault="00992D18" w:rsidP="00C72BB2">
      <w:pPr>
        <w:ind w:left="284"/>
        <w:rPr>
          <w:rFonts w:ascii="Times New Roman" w:hAnsi="Times New Roman" w:cs="Times New Roman"/>
          <w:sz w:val="28"/>
          <w:szCs w:val="28"/>
        </w:rPr>
      </w:pPr>
      <w:r w:rsidRPr="006949FB">
        <w:rPr>
          <w:rFonts w:ascii="Times New Roman" w:hAnsi="Times New Roman" w:cs="Times New Roman"/>
          <w:sz w:val="28"/>
          <w:szCs w:val="28"/>
        </w:rPr>
        <w:t xml:space="preserve">- ошибка – это то, что расходится с </w:t>
      </w:r>
      <w:r w:rsidR="00E7515E" w:rsidRPr="006949FB">
        <w:rPr>
          <w:rFonts w:ascii="Times New Roman" w:hAnsi="Times New Roman" w:cs="Times New Roman"/>
          <w:sz w:val="28"/>
          <w:szCs w:val="28"/>
        </w:rPr>
        <w:t>правилами в учебниках и пособиях по грамматике;</w:t>
      </w:r>
    </w:p>
    <w:p w:rsidR="00E7515E" w:rsidRPr="006949FB" w:rsidRDefault="00E7515E" w:rsidP="00C72BB2">
      <w:pPr>
        <w:ind w:left="284"/>
        <w:rPr>
          <w:rFonts w:ascii="Times New Roman" w:hAnsi="Times New Roman" w:cs="Times New Roman"/>
          <w:sz w:val="28"/>
          <w:szCs w:val="28"/>
        </w:rPr>
      </w:pPr>
      <w:r w:rsidRPr="006949FB">
        <w:rPr>
          <w:rFonts w:ascii="Times New Roman" w:hAnsi="Times New Roman" w:cs="Times New Roman"/>
          <w:sz w:val="28"/>
          <w:szCs w:val="28"/>
        </w:rPr>
        <w:t>- ошибка – это то, что учитель обозначил как ошибку;</w:t>
      </w:r>
    </w:p>
    <w:p w:rsidR="00E7515E" w:rsidRPr="006949FB" w:rsidRDefault="00E7515E" w:rsidP="00C72BB2">
      <w:pPr>
        <w:ind w:left="284"/>
        <w:rPr>
          <w:rFonts w:ascii="Times New Roman" w:hAnsi="Times New Roman" w:cs="Times New Roman"/>
          <w:sz w:val="28"/>
          <w:szCs w:val="28"/>
        </w:rPr>
      </w:pPr>
      <w:r w:rsidRPr="006949FB">
        <w:rPr>
          <w:rFonts w:ascii="Times New Roman" w:hAnsi="Times New Roman" w:cs="Times New Roman"/>
          <w:sz w:val="28"/>
          <w:szCs w:val="28"/>
        </w:rPr>
        <w:lastRenderedPageBreak/>
        <w:t>- ошибка – это то, что носитель языка в определённой ситуации не сказал бы или не сделал бы;</w:t>
      </w:r>
    </w:p>
    <w:p w:rsidR="00E7515E" w:rsidRPr="006949FB" w:rsidRDefault="00E7515E" w:rsidP="00C72BB2">
      <w:pPr>
        <w:ind w:left="284"/>
        <w:rPr>
          <w:rFonts w:ascii="Times New Roman" w:hAnsi="Times New Roman" w:cs="Times New Roman"/>
          <w:sz w:val="28"/>
          <w:szCs w:val="28"/>
        </w:rPr>
      </w:pPr>
      <w:r w:rsidRPr="006949FB">
        <w:rPr>
          <w:rFonts w:ascii="Times New Roman" w:hAnsi="Times New Roman" w:cs="Times New Roman"/>
          <w:sz w:val="28"/>
          <w:szCs w:val="28"/>
        </w:rPr>
        <w:t>- ошибки – понятие относительное. Что в одной учебной группе на определённой ступени обучения будет считаться ошибкой, то же самое, но в другой группе и на другой ступени обучения можно снисходительно пропустить</w:t>
      </w:r>
      <w:r w:rsidR="001D7789" w:rsidRPr="006949FB">
        <w:rPr>
          <w:rFonts w:ascii="Times New Roman" w:hAnsi="Times New Roman" w:cs="Times New Roman"/>
          <w:sz w:val="28"/>
          <w:szCs w:val="28"/>
        </w:rPr>
        <w:t>.</w:t>
      </w:r>
    </w:p>
    <w:p w:rsidR="00D931E3" w:rsidRPr="006949FB" w:rsidRDefault="0062397E" w:rsidP="00C72BB2">
      <w:pPr>
        <w:ind w:left="284"/>
        <w:rPr>
          <w:rFonts w:ascii="Times New Roman" w:hAnsi="Times New Roman" w:cs="Times New Roman"/>
          <w:sz w:val="28"/>
          <w:szCs w:val="28"/>
        </w:rPr>
      </w:pPr>
      <w:r w:rsidRPr="006949FB">
        <w:rPr>
          <w:rFonts w:ascii="Times New Roman" w:hAnsi="Times New Roman" w:cs="Times New Roman"/>
          <w:sz w:val="28"/>
          <w:szCs w:val="28"/>
        </w:rPr>
        <w:t>В первую очередь ошибки делятся на две большие группы</w:t>
      </w:r>
      <w:r w:rsidR="009A1FE4" w:rsidRPr="006949FB">
        <w:rPr>
          <w:rFonts w:ascii="Times New Roman" w:hAnsi="Times New Roman" w:cs="Times New Roman"/>
          <w:sz w:val="28"/>
          <w:szCs w:val="28"/>
        </w:rPr>
        <w:t xml:space="preserve">: письменные и устные. </w:t>
      </w:r>
    </w:p>
    <w:p w:rsidR="009A1FE4" w:rsidRPr="006949FB" w:rsidRDefault="009A1FE4" w:rsidP="00C72BB2">
      <w:pPr>
        <w:ind w:left="284"/>
        <w:rPr>
          <w:rFonts w:ascii="Times New Roman" w:hAnsi="Times New Roman" w:cs="Times New Roman"/>
          <w:sz w:val="28"/>
          <w:szCs w:val="28"/>
        </w:rPr>
      </w:pPr>
      <w:r w:rsidRPr="006949FB">
        <w:rPr>
          <w:rFonts w:ascii="Times New Roman" w:hAnsi="Times New Roman" w:cs="Times New Roman"/>
          <w:sz w:val="28"/>
          <w:szCs w:val="28"/>
        </w:rPr>
        <w:t xml:space="preserve">Очень известна классификация Пита  </w:t>
      </w:r>
      <w:proofErr w:type="spellStart"/>
      <w:r w:rsidRPr="006949FB">
        <w:rPr>
          <w:rFonts w:ascii="Times New Roman" w:hAnsi="Times New Roman" w:cs="Times New Roman"/>
          <w:sz w:val="28"/>
          <w:szCs w:val="28"/>
        </w:rPr>
        <w:t>Кордера</w:t>
      </w:r>
      <w:proofErr w:type="spellEnd"/>
      <w:r w:rsidRPr="006949FB">
        <w:rPr>
          <w:rFonts w:ascii="Times New Roman" w:hAnsi="Times New Roman" w:cs="Times New Roman"/>
          <w:sz w:val="28"/>
          <w:szCs w:val="28"/>
        </w:rPr>
        <w:t xml:space="preserve"> (1967г).</w:t>
      </w:r>
    </w:p>
    <w:p w:rsidR="009A1FE4" w:rsidRPr="006949FB" w:rsidRDefault="009A1FE4" w:rsidP="00C72BB2">
      <w:pPr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6949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49FB">
        <w:rPr>
          <w:rFonts w:ascii="Times New Roman" w:hAnsi="Times New Roman" w:cs="Times New Roman"/>
          <w:sz w:val="28"/>
          <w:szCs w:val="28"/>
          <w:lang w:val="en-US"/>
        </w:rPr>
        <w:t>Kompetenzfehler</w:t>
      </w:r>
      <w:proofErr w:type="spellEnd"/>
      <w:r w:rsidRPr="006949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949FB">
        <w:rPr>
          <w:rFonts w:ascii="Times New Roman" w:hAnsi="Times New Roman" w:cs="Times New Roman"/>
          <w:sz w:val="28"/>
          <w:szCs w:val="28"/>
          <w:lang w:val="en-US"/>
        </w:rPr>
        <w:t>engl</w:t>
      </w:r>
      <w:proofErr w:type="spellEnd"/>
      <w:r w:rsidRPr="006949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49FB">
        <w:rPr>
          <w:rFonts w:ascii="Times New Roman" w:hAnsi="Times New Roman" w:cs="Times New Roman"/>
          <w:sz w:val="28"/>
          <w:szCs w:val="28"/>
        </w:rPr>
        <w:t xml:space="preserve"> </w:t>
      </w:r>
      <w:r w:rsidRPr="006949FB">
        <w:rPr>
          <w:rFonts w:ascii="Times New Roman" w:hAnsi="Times New Roman" w:cs="Times New Roman"/>
          <w:sz w:val="28"/>
          <w:szCs w:val="28"/>
          <w:lang w:val="en-US"/>
        </w:rPr>
        <w:t>Error</w:t>
      </w:r>
      <w:r w:rsidRPr="006949FB">
        <w:rPr>
          <w:rFonts w:ascii="Times New Roman" w:hAnsi="Times New Roman" w:cs="Times New Roman"/>
          <w:sz w:val="28"/>
          <w:szCs w:val="28"/>
        </w:rPr>
        <w:t xml:space="preserve">) - это ошибки, которые ученик допускает из-за отсутствия </w:t>
      </w:r>
      <w:proofErr w:type="gramStart"/>
      <w:r w:rsidRPr="006949FB">
        <w:rPr>
          <w:rFonts w:ascii="Times New Roman" w:hAnsi="Times New Roman" w:cs="Times New Roman"/>
          <w:sz w:val="28"/>
          <w:szCs w:val="28"/>
        </w:rPr>
        <w:t>знаний ,</w:t>
      </w:r>
      <w:proofErr w:type="gramEnd"/>
      <w:r w:rsidRPr="006949FB">
        <w:rPr>
          <w:rFonts w:ascii="Times New Roman" w:hAnsi="Times New Roman" w:cs="Times New Roman"/>
          <w:sz w:val="28"/>
          <w:szCs w:val="28"/>
        </w:rPr>
        <w:t xml:space="preserve"> например, употребление какой-либо грамматической структуры или он что-то неправильно понял.</w:t>
      </w:r>
    </w:p>
    <w:p w:rsidR="009A1FE4" w:rsidRPr="006949FB" w:rsidRDefault="009A1FE4" w:rsidP="00C72BB2">
      <w:pPr>
        <w:ind w:left="284"/>
        <w:rPr>
          <w:rFonts w:ascii="Times New Roman" w:hAnsi="Times New Roman" w:cs="Times New Roman"/>
          <w:sz w:val="28"/>
          <w:szCs w:val="28"/>
        </w:rPr>
      </w:pPr>
      <w:r w:rsidRPr="006949FB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6949FB">
        <w:rPr>
          <w:rFonts w:ascii="Times New Roman" w:hAnsi="Times New Roman" w:cs="Times New Roman"/>
          <w:sz w:val="28"/>
          <w:szCs w:val="28"/>
          <w:lang w:val="en-US"/>
        </w:rPr>
        <w:t>Performanzfehler</w:t>
      </w:r>
      <w:proofErr w:type="spellEnd"/>
      <w:r w:rsidRPr="006949FB">
        <w:rPr>
          <w:rFonts w:ascii="Times New Roman" w:hAnsi="Times New Roman" w:cs="Times New Roman"/>
          <w:sz w:val="28"/>
          <w:szCs w:val="28"/>
        </w:rPr>
        <w:t xml:space="preserve"> – это ошибки, которые </w:t>
      </w:r>
      <w:r w:rsidR="00FC722B" w:rsidRPr="006949FB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="005D76D8" w:rsidRPr="006949FB">
        <w:rPr>
          <w:rFonts w:ascii="Times New Roman" w:hAnsi="Times New Roman" w:cs="Times New Roman"/>
          <w:sz w:val="28"/>
          <w:szCs w:val="28"/>
        </w:rPr>
        <w:t>совершает как погрешность или оговорку, которую самостоятельно может исправить. Такие ошибки можно назвать ещё как недоведённые  до автоматизма  речевые обороты.</w:t>
      </w:r>
    </w:p>
    <w:p w:rsidR="005D76D8" w:rsidRPr="006949FB" w:rsidRDefault="003C6C8A" w:rsidP="00C72BB2">
      <w:pPr>
        <w:ind w:left="284"/>
        <w:rPr>
          <w:rFonts w:ascii="Times New Roman" w:hAnsi="Times New Roman" w:cs="Times New Roman"/>
          <w:sz w:val="28"/>
          <w:szCs w:val="28"/>
        </w:rPr>
      </w:pPr>
      <w:r w:rsidRPr="006949FB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proofErr w:type="gramStart"/>
      <w:r w:rsidRPr="006949FB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6949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49FB">
        <w:rPr>
          <w:rFonts w:ascii="Times New Roman" w:hAnsi="Times New Roman" w:cs="Times New Roman"/>
          <w:sz w:val="28"/>
          <w:szCs w:val="28"/>
        </w:rPr>
        <w:t>Эдж</w:t>
      </w:r>
      <w:proofErr w:type="spellEnd"/>
      <w:r w:rsidR="00907A3A" w:rsidRPr="006949FB">
        <w:rPr>
          <w:rFonts w:ascii="Times New Roman" w:hAnsi="Times New Roman" w:cs="Times New Roman"/>
          <w:sz w:val="28"/>
          <w:szCs w:val="28"/>
        </w:rPr>
        <w:t xml:space="preserve"> (1989г) более практична. Он пытается классифицировать ошибки по их местоположению</w:t>
      </w:r>
      <w:r w:rsidR="000313AC" w:rsidRPr="006949FB">
        <w:rPr>
          <w:rFonts w:ascii="Times New Roman" w:hAnsi="Times New Roman" w:cs="Times New Roman"/>
          <w:sz w:val="28"/>
          <w:szCs w:val="28"/>
        </w:rPr>
        <w:t xml:space="preserve"> в процессе обучения:</w:t>
      </w:r>
    </w:p>
    <w:p w:rsidR="000313AC" w:rsidRPr="006949FB" w:rsidRDefault="000313AC" w:rsidP="00C72BB2">
      <w:pPr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6949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49FB">
        <w:rPr>
          <w:rFonts w:ascii="Times New Roman" w:hAnsi="Times New Roman" w:cs="Times New Roman"/>
          <w:sz w:val="28"/>
          <w:szCs w:val="28"/>
          <w:lang w:val="en-US"/>
        </w:rPr>
        <w:t>Ausrutscher</w:t>
      </w:r>
      <w:proofErr w:type="spellEnd"/>
      <w:r w:rsidRPr="006949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949FB">
        <w:rPr>
          <w:rFonts w:ascii="Times New Roman" w:hAnsi="Times New Roman" w:cs="Times New Roman"/>
          <w:sz w:val="28"/>
          <w:szCs w:val="28"/>
          <w:lang w:val="en-US"/>
        </w:rPr>
        <w:t>engl</w:t>
      </w:r>
      <w:proofErr w:type="spellEnd"/>
      <w:r w:rsidRPr="006949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4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49FB">
        <w:rPr>
          <w:rFonts w:ascii="Times New Roman" w:hAnsi="Times New Roman" w:cs="Times New Roman"/>
          <w:sz w:val="28"/>
          <w:szCs w:val="28"/>
          <w:lang w:val="en-US"/>
        </w:rPr>
        <w:t>Slips</w:t>
      </w:r>
      <w:r w:rsidRPr="006949FB">
        <w:rPr>
          <w:rFonts w:ascii="Times New Roman" w:hAnsi="Times New Roman" w:cs="Times New Roman"/>
          <w:sz w:val="28"/>
          <w:szCs w:val="28"/>
        </w:rPr>
        <w:t>),</w:t>
      </w:r>
      <w:r w:rsidR="00BD1B1D" w:rsidRPr="006949FB">
        <w:rPr>
          <w:rFonts w:ascii="Times New Roman" w:hAnsi="Times New Roman" w:cs="Times New Roman"/>
          <w:sz w:val="28"/>
          <w:szCs w:val="28"/>
        </w:rPr>
        <w:t xml:space="preserve"> </w:t>
      </w:r>
      <w:r w:rsidRPr="006949FB">
        <w:rPr>
          <w:rFonts w:ascii="Times New Roman" w:hAnsi="Times New Roman" w:cs="Times New Roman"/>
          <w:sz w:val="28"/>
          <w:szCs w:val="28"/>
        </w:rPr>
        <w:t>т.е. это ошибки, которые ученик сам может исправить, если ещё раз просмотрит свою письменную работу или в устной речи обратить его внимание на допущенную ошибку.</w:t>
      </w:r>
      <w:proofErr w:type="gramEnd"/>
    </w:p>
    <w:p w:rsidR="000313AC" w:rsidRPr="006949FB" w:rsidRDefault="000313AC" w:rsidP="00C72BB2">
      <w:pPr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6949FB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6949FB">
        <w:rPr>
          <w:rFonts w:ascii="Times New Roman" w:hAnsi="Times New Roman" w:cs="Times New Roman"/>
          <w:sz w:val="28"/>
          <w:szCs w:val="28"/>
          <w:lang w:val="en-US"/>
        </w:rPr>
        <w:t>Irrt</w:t>
      </w:r>
      <w:r w:rsidRPr="006949FB">
        <w:rPr>
          <w:rFonts w:ascii="Times New Roman" w:hAnsi="Times New Roman" w:cs="Times New Roman"/>
          <w:sz w:val="28"/>
          <w:szCs w:val="28"/>
        </w:rPr>
        <w:t>ű</w:t>
      </w:r>
      <w:r w:rsidRPr="006949FB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6949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949FB">
        <w:rPr>
          <w:rFonts w:ascii="Times New Roman" w:hAnsi="Times New Roman" w:cs="Times New Roman"/>
          <w:sz w:val="28"/>
          <w:szCs w:val="28"/>
          <w:lang w:val="en-US"/>
        </w:rPr>
        <w:t>engl</w:t>
      </w:r>
      <w:proofErr w:type="spellEnd"/>
      <w:r w:rsidRPr="006949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4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49FB">
        <w:rPr>
          <w:rFonts w:ascii="Times New Roman" w:hAnsi="Times New Roman" w:cs="Times New Roman"/>
          <w:sz w:val="28"/>
          <w:szCs w:val="28"/>
          <w:lang w:val="en-US"/>
        </w:rPr>
        <w:t>Errors</w:t>
      </w:r>
      <w:r w:rsidR="006949FB">
        <w:rPr>
          <w:rFonts w:ascii="Times New Roman" w:hAnsi="Times New Roman" w:cs="Times New Roman"/>
          <w:sz w:val="28"/>
          <w:szCs w:val="28"/>
        </w:rPr>
        <w:t xml:space="preserve">) – это </w:t>
      </w:r>
      <w:r w:rsidR="00F459ED" w:rsidRPr="006949FB">
        <w:rPr>
          <w:rFonts w:ascii="Times New Roman" w:hAnsi="Times New Roman" w:cs="Times New Roman"/>
          <w:sz w:val="28"/>
          <w:szCs w:val="28"/>
        </w:rPr>
        <w:t>ошибки, которые ученик (по мнению учителя) не должен был допустить, поскольку данное языковое понятие уже изучалось раннее, но ученик либо не понял, либо забыл.</w:t>
      </w:r>
      <w:proofErr w:type="gramEnd"/>
      <w:r w:rsidR="00F459ED" w:rsidRPr="006949FB">
        <w:rPr>
          <w:rFonts w:ascii="Times New Roman" w:hAnsi="Times New Roman" w:cs="Times New Roman"/>
          <w:sz w:val="28"/>
          <w:szCs w:val="28"/>
        </w:rPr>
        <w:t xml:space="preserve">  Такие ошибки учащийся вряд ли может исправить самостоятельно, даже если на них указать.</w:t>
      </w:r>
    </w:p>
    <w:p w:rsidR="00F459ED" w:rsidRPr="006949FB" w:rsidRDefault="00F459ED" w:rsidP="00C72BB2">
      <w:pPr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6949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49FB">
        <w:rPr>
          <w:rFonts w:ascii="Times New Roman" w:hAnsi="Times New Roman" w:cs="Times New Roman"/>
          <w:sz w:val="28"/>
          <w:szCs w:val="28"/>
          <w:lang w:val="en-US"/>
        </w:rPr>
        <w:t>Versuche</w:t>
      </w:r>
      <w:proofErr w:type="spellEnd"/>
      <w:r w:rsidRPr="006949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949FB">
        <w:rPr>
          <w:rFonts w:ascii="Times New Roman" w:hAnsi="Times New Roman" w:cs="Times New Roman"/>
          <w:sz w:val="28"/>
          <w:szCs w:val="28"/>
          <w:lang w:val="en-US"/>
        </w:rPr>
        <w:t>engl</w:t>
      </w:r>
      <w:proofErr w:type="spellEnd"/>
      <w:r w:rsidRPr="006949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49FB">
        <w:rPr>
          <w:rFonts w:ascii="Times New Roman" w:hAnsi="Times New Roman" w:cs="Times New Roman"/>
          <w:sz w:val="28"/>
          <w:szCs w:val="28"/>
        </w:rPr>
        <w:t xml:space="preserve"> </w:t>
      </w:r>
      <w:r w:rsidRPr="006949FB">
        <w:rPr>
          <w:rFonts w:ascii="Times New Roman" w:hAnsi="Times New Roman" w:cs="Times New Roman"/>
          <w:sz w:val="28"/>
          <w:szCs w:val="28"/>
          <w:lang w:val="en-US"/>
        </w:rPr>
        <w:t>Attempts</w:t>
      </w:r>
      <w:r w:rsidRPr="006949FB">
        <w:rPr>
          <w:rFonts w:ascii="Times New Roman" w:hAnsi="Times New Roman" w:cs="Times New Roman"/>
          <w:sz w:val="28"/>
          <w:szCs w:val="28"/>
        </w:rPr>
        <w:t xml:space="preserve">), т.е. ошибки, которые ученик допускает, </w:t>
      </w:r>
      <w:proofErr w:type="gramStart"/>
      <w:r w:rsidRPr="006949FB">
        <w:rPr>
          <w:rFonts w:ascii="Times New Roman" w:hAnsi="Times New Roman" w:cs="Times New Roman"/>
          <w:sz w:val="28"/>
          <w:szCs w:val="28"/>
        </w:rPr>
        <w:t>когда  делает</w:t>
      </w:r>
      <w:proofErr w:type="gramEnd"/>
      <w:r w:rsidRPr="006949FB">
        <w:rPr>
          <w:rFonts w:ascii="Times New Roman" w:hAnsi="Times New Roman" w:cs="Times New Roman"/>
          <w:sz w:val="28"/>
          <w:szCs w:val="28"/>
        </w:rPr>
        <w:t xml:space="preserve"> попытки употребить те р</w:t>
      </w:r>
      <w:r w:rsidR="00CC1D1E" w:rsidRPr="006949FB">
        <w:rPr>
          <w:rFonts w:ascii="Times New Roman" w:hAnsi="Times New Roman" w:cs="Times New Roman"/>
          <w:sz w:val="28"/>
          <w:szCs w:val="28"/>
        </w:rPr>
        <w:t>е</w:t>
      </w:r>
      <w:r w:rsidRPr="006949FB">
        <w:rPr>
          <w:rFonts w:ascii="Times New Roman" w:hAnsi="Times New Roman" w:cs="Times New Roman"/>
          <w:sz w:val="28"/>
          <w:szCs w:val="28"/>
        </w:rPr>
        <w:t>чевые обороты</w:t>
      </w:r>
      <w:r w:rsidR="00CC1D1E" w:rsidRPr="006949FB">
        <w:rPr>
          <w:rFonts w:ascii="Times New Roman" w:hAnsi="Times New Roman" w:cs="Times New Roman"/>
          <w:sz w:val="28"/>
          <w:szCs w:val="28"/>
        </w:rPr>
        <w:t>, которые ему не известны и, следовательно, не может их правильно применить.</w:t>
      </w:r>
    </w:p>
    <w:p w:rsidR="00CC1D1E" w:rsidRPr="006949FB" w:rsidRDefault="00CC1D1E" w:rsidP="00C72BB2">
      <w:pPr>
        <w:ind w:left="284"/>
        <w:rPr>
          <w:rFonts w:ascii="Times New Roman" w:hAnsi="Times New Roman" w:cs="Times New Roman"/>
          <w:sz w:val="28"/>
          <w:szCs w:val="28"/>
        </w:rPr>
      </w:pPr>
      <w:r w:rsidRPr="006949FB">
        <w:rPr>
          <w:rFonts w:ascii="Times New Roman" w:hAnsi="Times New Roman" w:cs="Times New Roman"/>
          <w:sz w:val="28"/>
          <w:szCs w:val="28"/>
        </w:rPr>
        <w:t>С коммуникативной точки зрения различают ошибки, препятствующие общению и пониманию</w:t>
      </w:r>
      <w:r w:rsidR="009F423E" w:rsidRPr="006949FB">
        <w:rPr>
          <w:rFonts w:ascii="Times New Roman" w:hAnsi="Times New Roman" w:cs="Times New Roman"/>
          <w:sz w:val="28"/>
          <w:szCs w:val="28"/>
        </w:rPr>
        <w:t xml:space="preserve"> иноязычной речи и ошибки, которые не мешают  коммуникации.</w:t>
      </w:r>
    </w:p>
    <w:p w:rsidR="009F423E" w:rsidRPr="006949FB" w:rsidRDefault="009F423E" w:rsidP="00C72BB2">
      <w:pPr>
        <w:ind w:left="284"/>
        <w:rPr>
          <w:rFonts w:ascii="Times New Roman" w:hAnsi="Times New Roman" w:cs="Times New Roman"/>
          <w:sz w:val="28"/>
          <w:szCs w:val="28"/>
        </w:rPr>
      </w:pPr>
      <w:r w:rsidRPr="006949FB">
        <w:rPr>
          <w:rFonts w:ascii="Times New Roman" w:hAnsi="Times New Roman" w:cs="Times New Roman"/>
          <w:sz w:val="28"/>
          <w:szCs w:val="28"/>
        </w:rPr>
        <w:lastRenderedPageBreak/>
        <w:t xml:space="preserve">К коммуникативным ошибкам относятся: </w:t>
      </w:r>
      <w:proofErr w:type="gramStart"/>
      <w:r w:rsidRPr="006949FB">
        <w:rPr>
          <w:rFonts w:ascii="Times New Roman" w:hAnsi="Times New Roman" w:cs="Times New Roman"/>
          <w:sz w:val="28"/>
          <w:szCs w:val="28"/>
        </w:rPr>
        <w:t>фонетические</w:t>
      </w:r>
      <w:proofErr w:type="gramEnd"/>
      <w:r w:rsidRPr="006949FB">
        <w:rPr>
          <w:rFonts w:ascii="Times New Roman" w:hAnsi="Times New Roman" w:cs="Times New Roman"/>
          <w:sz w:val="28"/>
          <w:szCs w:val="28"/>
        </w:rPr>
        <w:t xml:space="preserve">, </w:t>
      </w:r>
      <w:r w:rsidR="005102D6" w:rsidRPr="006949FB">
        <w:rPr>
          <w:rFonts w:ascii="Times New Roman" w:hAnsi="Times New Roman" w:cs="Times New Roman"/>
          <w:sz w:val="28"/>
          <w:szCs w:val="28"/>
        </w:rPr>
        <w:t xml:space="preserve">морфологические и синтаксические, </w:t>
      </w:r>
      <w:proofErr w:type="spellStart"/>
      <w:r w:rsidR="005102D6" w:rsidRPr="006949FB">
        <w:rPr>
          <w:rFonts w:ascii="Times New Roman" w:hAnsi="Times New Roman" w:cs="Times New Roman"/>
          <w:sz w:val="28"/>
          <w:szCs w:val="28"/>
        </w:rPr>
        <w:t>лексикосемантические</w:t>
      </w:r>
      <w:proofErr w:type="spellEnd"/>
      <w:r w:rsidR="005102D6" w:rsidRPr="006949FB">
        <w:rPr>
          <w:rFonts w:ascii="Times New Roman" w:hAnsi="Times New Roman" w:cs="Times New Roman"/>
          <w:sz w:val="28"/>
          <w:szCs w:val="28"/>
        </w:rPr>
        <w:t>, прагматические (стилистические), содержательные.</w:t>
      </w:r>
      <w:r w:rsidR="00C47593" w:rsidRPr="006949FB">
        <w:rPr>
          <w:rFonts w:ascii="Times New Roman" w:hAnsi="Times New Roman" w:cs="Times New Roman"/>
          <w:sz w:val="28"/>
          <w:szCs w:val="28"/>
        </w:rPr>
        <w:t xml:space="preserve"> Особенно грубыми считаются ошибки, которые приводят к </w:t>
      </w:r>
      <w:r w:rsidR="00586242" w:rsidRPr="006949FB">
        <w:rPr>
          <w:rFonts w:ascii="Times New Roman" w:hAnsi="Times New Roman" w:cs="Times New Roman"/>
          <w:sz w:val="28"/>
          <w:szCs w:val="28"/>
        </w:rPr>
        <w:t xml:space="preserve">абсолютному </w:t>
      </w:r>
      <w:r w:rsidR="00C47593" w:rsidRPr="006949FB">
        <w:rPr>
          <w:rFonts w:ascii="Times New Roman" w:hAnsi="Times New Roman" w:cs="Times New Roman"/>
          <w:sz w:val="28"/>
          <w:szCs w:val="28"/>
        </w:rPr>
        <w:t>непониманию</w:t>
      </w:r>
      <w:r w:rsidR="00586242" w:rsidRPr="006949FB">
        <w:rPr>
          <w:rFonts w:ascii="Times New Roman" w:hAnsi="Times New Roman" w:cs="Times New Roman"/>
          <w:sz w:val="28"/>
          <w:szCs w:val="28"/>
        </w:rPr>
        <w:t xml:space="preserve"> при общении с носителем языка.</w:t>
      </w:r>
    </w:p>
    <w:p w:rsidR="006949FB" w:rsidRPr="006949FB" w:rsidRDefault="00AF7525" w:rsidP="006949FB">
      <w:pPr>
        <w:ind w:left="284"/>
        <w:rPr>
          <w:rFonts w:ascii="Times New Roman" w:hAnsi="Times New Roman" w:cs="Times New Roman"/>
          <w:sz w:val="28"/>
          <w:szCs w:val="28"/>
        </w:rPr>
      </w:pPr>
      <w:r w:rsidRPr="006949FB">
        <w:rPr>
          <w:rFonts w:ascii="Times New Roman" w:hAnsi="Times New Roman" w:cs="Times New Roman"/>
          <w:sz w:val="28"/>
          <w:szCs w:val="28"/>
        </w:rPr>
        <w:t>При исправлении ошибок в письменной речи мы часто используем знаки, которые не только указывают на ошибки, но и классифицируют 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1"/>
        <w:gridCol w:w="4022"/>
      </w:tblGrid>
      <w:tr w:rsidR="00AF7525" w:rsidRPr="006949FB" w:rsidTr="00050BF2">
        <w:tc>
          <w:tcPr>
            <w:tcW w:w="1475" w:type="dxa"/>
          </w:tcPr>
          <w:p w:rsidR="00AF7525" w:rsidRPr="006949FB" w:rsidRDefault="00AF7525" w:rsidP="00AF752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</w:pPr>
            <w:r w:rsidRPr="006949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Pr="006949FB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A</w:t>
            </w:r>
          </w:p>
        </w:tc>
        <w:tc>
          <w:tcPr>
            <w:tcW w:w="4022" w:type="dxa"/>
          </w:tcPr>
          <w:p w:rsidR="00AF7525" w:rsidRPr="006949FB" w:rsidRDefault="00AF7525" w:rsidP="00AF7525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694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de-DE"/>
              </w:rPr>
              <w:t>Falscher Ausdruck</w:t>
            </w:r>
            <w:r w:rsidRPr="006949F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: z.B. Sie machte den ersten Fuß. (anstatt: den ersten Schritt)</w:t>
            </w:r>
          </w:p>
        </w:tc>
      </w:tr>
      <w:tr w:rsidR="00AF7525" w:rsidRPr="006949FB" w:rsidTr="00050BF2">
        <w:tc>
          <w:tcPr>
            <w:tcW w:w="1475" w:type="dxa"/>
          </w:tcPr>
          <w:p w:rsidR="00AF7525" w:rsidRPr="006949FB" w:rsidRDefault="00AF7525" w:rsidP="00AF752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</w:pPr>
            <w:r w:rsidRPr="006949F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 </w:t>
            </w:r>
            <w:r w:rsidRPr="006949FB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Art.</w:t>
            </w:r>
          </w:p>
        </w:tc>
        <w:tc>
          <w:tcPr>
            <w:tcW w:w="4022" w:type="dxa"/>
          </w:tcPr>
          <w:p w:rsidR="00AF7525" w:rsidRPr="006949FB" w:rsidRDefault="00AF7525" w:rsidP="00AF7525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694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de-DE"/>
              </w:rPr>
              <w:t>Falscher Artikel</w:t>
            </w:r>
            <w:r w:rsidRPr="006949F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: z.B. Ich habe </w:t>
            </w:r>
            <w:r w:rsidRPr="00694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de-DE"/>
              </w:rPr>
              <w:t>den</w:t>
            </w:r>
            <w:r w:rsidRPr="006949F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Bleistift. (anstatt: einen )</w:t>
            </w:r>
          </w:p>
        </w:tc>
      </w:tr>
      <w:tr w:rsidR="00AF7525" w:rsidRPr="006949FB" w:rsidTr="00050BF2">
        <w:tc>
          <w:tcPr>
            <w:tcW w:w="1475" w:type="dxa"/>
          </w:tcPr>
          <w:p w:rsidR="00AF7525" w:rsidRPr="006949FB" w:rsidRDefault="00AF7525" w:rsidP="00AF752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</w:pPr>
            <w:r w:rsidRPr="006949FB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 xml:space="preserve">   </w:t>
            </w:r>
          </w:p>
          <w:p w:rsidR="00AF7525" w:rsidRPr="006949FB" w:rsidRDefault="00AF7525" w:rsidP="00AF752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</w:pPr>
            <w:r w:rsidRPr="006949FB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 xml:space="preserve">   m/n/f</w:t>
            </w:r>
          </w:p>
        </w:tc>
        <w:tc>
          <w:tcPr>
            <w:tcW w:w="4022" w:type="dxa"/>
          </w:tcPr>
          <w:p w:rsidR="00AF7525" w:rsidRPr="006949FB" w:rsidRDefault="00AF7525" w:rsidP="00AF7525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694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de-DE"/>
              </w:rPr>
              <w:t>Falscher Genus</w:t>
            </w:r>
            <w:r w:rsidRPr="006949F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: z.B. Ich gebe mein Buch </w:t>
            </w:r>
            <w:r w:rsidRPr="00694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de-DE"/>
              </w:rPr>
              <w:t>der</w:t>
            </w:r>
            <w:r w:rsidRPr="006949F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Mädchen (anstatt: dem)</w:t>
            </w:r>
          </w:p>
        </w:tc>
      </w:tr>
      <w:tr w:rsidR="00AF7525" w:rsidRPr="006949FB" w:rsidTr="00050BF2">
        <w:tc>
          <w:tcPr>
            <w:tcW w:w="1475" w:type="dxa"/>
          </w:tcPr>
          <w:p w:rsidR="00AF7525" w:rsidRPr="006949FB" w:rsidRDefault="00AF7525" w:rsidP="00AF752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</w:pPr>
            <w:proofErr w:type="spellStart"/>
            <w:r w:rsidRPr="006949FB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Wer?Was</w:t>
            </w:r>
            <w:proofErr w:type="spellEnd"/>
            <w:r w:rsidRPr="006949FB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?</w:t>
            </w:r>
          </w:p>
          <w:p w:rsidR="00AF7525" w:rsidRPr="006949FB" w:rsidRDefault="00AF7525" w:rsidP="00AF752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</w:pPr>
            <w:r w:rsidRPr="006949FB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Wessen?</w:t>
            </w:r>
          </w:p>
          <w:p w:rsidR="00AF7525" w:rsidRPr="006949FB" w:rsidRDefault="00AF7525" w:rsidP="00AF7525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6949FB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Wem? Wo? Wen? Wohin?</w:t>
            </w:r>
          </w:p>
        </w:tc>
        <w:tc>
          <w:tcPr>
            <w:tcW w:w="4022" w:type="dxa"/>
          </w:tcPr>
          <w:p w:rsidR="00AF7525" w:rsidRPr="006949FB" w:rsidRDefault="00AF7525" w:rsidP="00AF7525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694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de-DE"/>
              </w:rPr>
              <w:t>Falscher Kasus:</w:t>
            </w:r>
            <w:r w:rsidRPr="006949F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z.B. Wir gehen in  </w:t>
            </w:r>
            <w:r w:rsidRPr="00694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de-DE"/>
              </w:rPr>
              <w:t>der</w:t>
            </w:r>
            <w:r w:rsidRPr="006949F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Schule.</w:t>
            </w:r>
            <w:r w:rsidR="00BD1B1D" w:rsidRPr="006949F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6949F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(Wohin?)</w:t>
            </w:r>
          </w:p>
          <w:p w:rsidR="00AF7525" w:rsidRPr="006949FB" w:rsidRDefault="00AF7525" w:rsidP="00AF7525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6949F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(anstatt: die)</w:t>
            </w:r>
          </w:p>
        </w:tc>
      </w:tr>
      <w:tr w:rsidR="00AF7525" w:rsidRPr="006949FB" w:rsidTr="00050BF2">
        <w:tc>
          <w:tcPr>
            <w:tcW w:w="1475" w:type="dxa"/>
          </w:tcPr>
          <w:p w:rsidR="00AF7525" w:rsidRPr="006949FB" w:rsidRDefault="00AF7525" w:rsidP="00AF752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</w:pPr>
            <w:r w:rsidRPr="006949FB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 xml:space="preserve">    </w:t>
            </w:r>
            <w:proofErr w:type="spellStart"/>
            <w:r w:rsidRPr="006949FB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Konj</w:t>
            </w:r>
            <w:proofErr w:type="spellEnd"/>
            <w:r w:rsidRPr="006949FB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.</w:t>
            </w:r>
          </w:p>
        </w:tc>
        <w:tc>
          <w:tcPr>
            <w:tcW w:w="4022" w:type="dxa"/>
          </w:tcPr>
          <w:p w:rsidR="00AF7525" w:rsidRPr="006949FB" w:rsidRDefault="00AF7525" w:rsidP="00AF7525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694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de-DE"/>
              </w:rPr>
              <w:t>Falsche Konjunktion</w:t>
            </w:r>
            <w:r w:rsidRPr="006949F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: z.B. </w:t>
            </w:r>
            <w:r w:rsidRPr="00694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de-DE"/>
              </w:rPr>
              <w:t>Wenn</w:t>
            </w:r>
            <w:r w:rsidRPr="006949F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ich im vorigen Jahr ins Ausland reiste,... (anstatt: als)</w:t>
            </w:r>
          </w:p>
        </w:tc>
      </w:tr>
      <w:tr w:rsidR="00AF7525" w:rsidRPr="006949FB" w:rsidTr="00050BF2">
        <w:tc>
          <w:tcPr>
            <w:tcW w:w="1475" w:type="dxa"/>
          </w:tcPr>
          <w:p w:rsidR="00AF7525" w:rsidRPr="006949FB" w:rsidRDefault="00AF7525" w:rsidP="00AF752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</w:pPr>
            <w:r w:rsidRPr="006949FB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Indik./</w:t>
            </w:r>
          </w:p>
          <w:p w:rsidR="00AF7525" w:rsidRPr="006949FB" w:rsidRDefault="00AF7525" w:rsidP="00AF7525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6949FB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Konjunktiv</w:t>
            </w:r>
          </w:p>
        </w:tc>
        <w:tc>
          <w:tcPr>
            <w:tcW w:w="4022" w:type="dxa"/>
          </w:tcPr>
          <w:p w:rsidR="00AF7525" w:rsidRPr="006949FB" w:rsidRDefault="00AF7525" w:rsidP="00AF7525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694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de-DE"/>
              </w:rPr>
              <w:t xml:space="preserve">Falscher </w:t>
            </w:r>
            <w:proofErr w:type="spellStart"/>
            <w:r w:rsidRPr="00694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de-DE"/>
              </w:rPr>
              <w:t>Modusgebrauch</w:t>
            </w:r>
            <w:proofErr w:type="spellEnd"/>
            <w:r w:rsidRPr="00694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de-DE"/>
              </w:rPr>
              <w:t>:</w:t>
            </w:r>
            <w:r w:rsidRPr="006949F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949F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z.B.Wenn</w:t>
            </w:r>
            <w:proofErr w:type="spellEnd"/>
            <w:r w:rsidRPr="006949F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ich gesund </w:t>
            </w:r>
            <w:r w:rsidRPr="00694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de-DE"/>
              </w:rPr>
              <w:t xml:space="preserve">war </w:t>
            </w:r>
            <w:r w:rsidRPr="006949F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(anstatt: wäre), würde ich im Garten arbeiten.</w:t>
            </w:r>
          </w:p>
        </w:tc>
      </w:tr>
      <w:tr w:rsidR="00AF7525" w:rsidRPr="006949FB" w:rsidTr="00050BF2">
        <w:tc>
          <w:tcPr>
            <w:tcW w:w="1475" w:type="dxa"/>
          </w:tcPr>
          <w:p w:rsidR="00AF7525" w:rsidRPr="006949FB" w:rsidRDefault="00AF7525" w:rsidP="00AF7525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6949FB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Präp</w:t>
            </w:r>
            <w:proofErr w:type="spellEnd"/>
            <w:r w:rsidRPr="006949FB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.</w:t>
            </w:r>
          </w:p>
        </w:tc>
        <w:tc>
          <w:tcPr>
            <w:tcW w:w="4022" w:type="dxa"/>
          </w:tcPr>
          <w:p w:rsidR="00AF7525" w:rsidRPr="006949FB" w:rsidRDefault="00AF7525" w:rsidP="00AF7525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694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de-DE"/>
              </w:rPr>
              <w:t>Falsche Präposition</w:t>
            </w:r>
            <w:r w:rsidRPr="006949F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: z.B. Ich fahre </w:t>
            </w:r>
            <w:r w:rsidRPr="00694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de-DE"/>
              </w:rPr>
              <w:t>auf</w:t>
            </w:r>
            <w:r w:rsidRPr="006949F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dem Zug. (anstatt: mit)</w:t>
            </w:r>
          </w:p>
        </w:tc>
      </w:tr>
      <w:tr w:rsidR="00AF7525" w:rsidRPr="006949FB" w:rsidTr="00050BF2">
        <w:tc>
          <w:tcPr>
            <w:tcW w:w="1475" w:type="dxa"/>
          </w:tcPr>
          <w:p w:rsidR="00AF7525" w:rsidRPr="006949FB" w:rsidRDefault="00AF7525" w:rsidP="00AF7525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6949FB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Pron</w:t>
            </w:r>
            <w:proofErr w:type="spellEnd"/>
            <w:r w:rsidRPr="006949FB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.</w:t>
            </w:r>
          </w:p>
        </w:tc>
        <w:tc>
          <w:tcPr>
            <w:tcW w:w="4022" w:type="dxa"/>
          </w:tcPr>
          <w:p w:rsidR="00AF7525" w:rsidRPr="006949FB" w:rsidRDefault="00AF7525" w:rsidP="00AF7525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694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de-DE"/>
              </w:rPr>
              <w:t xml:space="preserve">Falscher </w:t>
            </w:r>
            <w:proofErr w:type="spellStart"/>
            <w:r w:rsidRPr="00694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de-DE"/>
              </w:rPr>
              <w:t>Pronomengebrauch</w:t>
            </w:r>
            <w:proofErr w:type="spellEnd"/>
            <w:r w:rsidRPr="006949F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: z. B. Ich danke </w:t>
            </w:r>
            <w:r w:rsidRPr="00694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de-DE"/>
              </w:rPr>
              <w:t>mir</w:t>
            </w:r>
            <w:r w:rsidRPr="006949F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.(anstatt:</w:t>
            </w:r>
            <w:r w:rsidRPr="00694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de-DE"/>
              </w:rPr>
              <w:t xml:space="preserve"> </w:t>
            </w:r>
            <w:r w:rsidRPr="006949F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dir)</w:t>
            </w:r>
          </w:p>
        </w:tc>
      </w:tr>
      <w:tr w:rsidR="00AF7525" w:rsidRPr="006949FB" w:rsidTr="00050BF2">
        <w:tc>
          <w:tcPr>
            <w:tcW w:w="1475" w:type="dxa"/>
          </w:tcPr>
          <w:p w:rsidR="00AF7525" w:rsidRPr="006949FB" w:rsidRDefault="00AF7525" w:rsidP="00AF752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</w:pPr>
            <w:r w:rsidRPr="006949FB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=(grün)</w:t>
            </w:r>
          </w:p>
        </w:tc>
        <w:tc>
          <w:tcPr>
            <w:tcW w:w="4022" w:type="dxa"/>
          </w:tcPr>
          <w:p w:rsidR="00AF7525" w:rsidRPr="006949FB" w:rsidRDefault="00AF7525" w:rsidP="00AF7525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de-DE"/>
              </w:rPr>
            </w:pPr>
            <w:r w:rsidRPr="00694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de-DE"/>
              </w:rPr>
              <w:t>Falsche Rechtschreibung</w:t>
            </w:r>
            <w:r w:rsidRPr="006949F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: z.B. Er </w:t>
            </w:r>
            <w:proofErr w:type="spellStart"/>
            <w:r w:rsidRPr="006949F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lastRenderedPageBreak/>
              <w:t>sizt</w:t>
            </w:r>
            <w:proofErr w:type="spellEnd"/>
            <w:r w:rsidRPr="006949F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(anstatt: sitzt)</w:t>
            </w:r>
          </w:p>
        </w:tc>
      </w:tr>
      <w:tr w:rsidR="00050BF2" w:rsidRPr="006949FB" w:rsidTr="00050BF2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2" w:rsidRPr="006949FB" w:rsidRDefault="00050BF2" w:rsidP="00050B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2" w:rsidRPr="006949FB" w:rsidRDefault="00050BF2" w:rsidP="00050BF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de-DE"/>
              </w:rPr>
            </w:pPr>
            <w:r w:rsidRPr="00694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de-DE"/>
              </w:rPr>
              <w:t>Falsche Wort- oder Satzgliedstellung: z.B. Am Morgen ich stehe um 7 Uhr  auf. (anstatt: stehe ich)</w:t>
            </w:r>
          </w:p>
        </w:tc>
      </w:tr>
    </w:tbl>
    <w:p w:rsidR="00050BF2" w:rsidRPr="006949FB" w:rsidRDefault="007E289B" w:rsidP="00050BF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694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7"/>
        <w:gridCol w:w="3662"/>
      </w:tblGrid>
      <w:tr w:rsidR="00050BF2" w:rsidRPr="006949FB" w:rsidTr="00050BF2">
        <w:tc>
          <w:tcPr>
            <w:tcW w:w="1687" w:type="dxa"/>
          </w:tcPr>
          <w:p w:rsidR="00050BF2" w:rsidRPr="006949FB" w:rsidRDefault="00050BF2" w:rsidP="00050B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949FB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Präs</w:t>
            </w:r>
            <w:proofErr w:type="spellEnd"/>
            <w:r w:rsidRPr="006949FB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/</w:t>
            </w:r>
            <w:proofErr w:type="spellStart"/>
            <w:r w:rsidRPr="006949FB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Prät</w:t>
            </w:r>
            <w:proofErr w:type="spellEnd"/>
            <w:r w:rsidRPr="006949FB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/</w:t>
            </w:r>
          </w:p>
          <w:p w:rsidR="00050BF2" w:rsidRPr="006949FB" w:rsidRDefault="00050BF2" w:rsidP="00050B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</w:pPr>
            <w:proofErr w:type="spellStart"/>
            <w:r w:rsidRPr="006949FB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Perf</w:t>
            </w:r>
            <w:proofErr w:type="spellEnd"/>
            <w:r w:rsidRPr="006949FB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/</w:t>
            </w:r>
            <w:proofErr w:type="spellStart"/>
            <w:r w:rsidRPr="006949FB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Plusq</w:t>
            </w:r>
            <w:proofErr w:type="spellEnd"/>
            <w:r w:rsidRPr="006949FB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/</w:t>
            </w:r>
          </w:p>
          <w:p w:rsidR="00050BF2" w:rsidRPr="006949FB" w:rsidRDefault="00050BF2" w:rsidP="00050BF2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6949FB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Futur</w:t>
            </w:r>
          </w:p>
        </w:tc>
        <w:tc>
          <w:tcPr>
            <w:tcW w:w="3662" w:type="dxa"/>
          </w:tcPr>
          <w:p w:rsidR="00050BF2" w:rsidRPr="006949FB" w:rsidRDefault="00050BF2" w:rsidP="00050BF2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694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de-DE"/>
              </w:rPr>
              <w:t xml:space="preserve">Falscher </w:t>
            </w:r>
            <w:proofErr w:type="spellStart"/>
            <w:r w:rsidRPr="00694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de-DE"/>
              </w:rPr>
              <w:t>Tempusgebrauch</w:t>
            </w:r>
            <w:proofErr w:type="spellEnd"/>
            <w:r w:rsidRPr="00694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de-DE"/>
              </w:rPr>
              <w:t>:</w:t>
            </w:r>
            <w:r w:rsidRPr="006949F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z.B. Nachdem ich nach Hause </w:t>
            </w:r>
            <w:r w:rsidRPr="00694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de-DE"/>
              </w:rPr>
              <w:t>gekommen bin</w:t>
            </w:r>
            <w:r w:rsidRPr="006949F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, habe den ganzen Abend ferngesehen. (anstatt: gekommen war) </w:t>
            </w:r>
          </w:p>
        </w:tc>
      </w:tr>
      <w:tr w:rsidR="00050BF2" w:rsidRPr="006949FB" w:rsidTr="00050BF2">
        <w:tc>
          <w:tcPr>
            <w:tcW w:w="1687" w:type="dxa"/>
          </w:tcPr>
          <w:p w:rsidR="00050BF2" w:rsidRPr="006949FB" w:rsidRDefault="00CF61F7" w:rsidP="003860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de-DE"/>
              </w:rPr>
            </w:pPr>
            <w:r w:rsidRPr="00694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de-DE"/>
              </w:rPr>
              <w:t>~~</w:t>
            </w:r>
          </w:p>
        </w:tc>
        <w:tc>
          <w:tcPr>
            <w:tcW w:w="3662" w:type="dxa"/>
          </w:tcPr>
          <w:p w:rsidR="00050BF2" w:rsidRPr="006949FB" w:rsidRDefault="00050BF2" w:rsidP="00050BF2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694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de-DE"/>
              </w:rPr>
              <w:t>Falsche Wortwahl:</w:t>
            </w:r>
            <w:r w:rsidRPr="006949F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z.B. Der Zug kommt an. Ich muss</w:t>
            </w:r>
            <w:r w:rsidRPr="00694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de-DE"/>
              </w:rPr>
              <w:t xml:space="preserve"> einsteigen</w:t>
            </w:r>
            <w:r w:rsidRPr="006949F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. (anstatt: aussteigen)</w:t>
            </w:r>
          </w:p>
        </w:tc>
      </w:tr>
      <w:tr w:rsidR="00050BF2" w:rsidRPr="006949FB" w:rsidTr="00050BF2">
        <w:tc>
          <w:tcPr>
            <w:tcW w:w="1687" w:type="dxa"/>
          </w:tcPr>
          <w:p w:rsidR="00CF61F7" w:rsidRPr="006949FB" w:rsidRDefault="00CF61F7" w:rsidP="00CF6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9FB">
              <w:rPr>
                <w:rFonts w:ascii="Times New Roman" w:hAnsi="Times New Roman" w:cs="Times New Roman"/>
                <w:sz w:val="28"/>
                <w:szCs w:val="28"/>
              </w:rPr>
              <w:sym w:font="Wingdings 2" w:char="F050"/>
            </w:r>
          </w:p>
          <w:p w:rsidR="00050BF2" w:rsidRPr="006949FB" w:rsidRDefault="00050BF2" w:rsidP="00050BF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62" w:type="dxa"/>
          </w:tcPr>
          <w:p w:rsidR="00050BF2" w:rsidRPr="006949FB" w:rsidRDefault="00050BF2" w:rsidP="00050BF2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694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de-DE"/>
              </w:rPr>
              <w:t xml:space="preserve">Fehlen von Elementen, Wörtern: </w:t>
            </w:r>
            <w:r w:rsidRPr="006949F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z.B. Ich in der Stadt mehrere Tage geblieben.(anstatt: bin)</w:t>
            </w:r>
          </w:p>
        </w:tc>
      </w:tr>
    </w:tbl>
    <w:p w:rsidR="0029767D" w:rsidRPr="006949FB" w:rsidRDefault="0029767D" w:rsidP="0029767D">
      <w:pPr>
        <w:rPr>
          <w:rFonts w:ascii="Times New Roman" w:hAnsi="Times New Roman" w:cs="Times New Roman"/>
          <w:sz w:val="28"/>
          <w:szCs w:val="28"/>
        </w:rPr>
      </w:pPr>
      <w:r w:rsidRPr="006949FB">
        <w:rPr>
          <w:rFonts w:ascii="Times New Roman" w:hAnsi="Times New Roman" w:cs="Times New Roman"/>
          <w:sz w:val="28"/>
          <w:szCs w:val="28"/>
        </w:rPr>
        <w:t>Поскольку учащиеся допускают самые разные ошибки, которые в свою очередь имеют самые разные причины, то и методы исправления ошибок должны быть разнообразными.</w:t>
      </w:r>
    </w:p>
    <w:p w:rsidR="00397050" w:rsidRPr="006949FB" w:rsidRDefault="0029767D" w:rsidP="0029767D">
      <w:pPr>
        <w:rPr>
          <w:rFonts w:ascii="Times New Roman" w:hAnsi="Times New Roman" w:cs="Times New Roman"/>
          <w:sz w:val="28"/>
          <w:szCs w:val="28"/>
        </w:rPr>
      </w:pPr>
      <w:r w:rsidRPr="006949FB">
        <w:rPr>
          <w:rFonts w:ascii="Times New Roman" w:hAnsi="Times New Roman" w:cs="Times New Roman"/>
          <w:sz w:val="28"/>
          <w:szCs w:val="28"/>
        </w:rPr>
        <w:t xml:space="preserve"> В письменных работах исправление ошибок лучше всего проводить в форме игровых упражнений в группах или в парной работе. Например, в форме соревнования </w:t>
      </w:r>
      <w:r w:rsidR="00526843" w:rsidRPr="006949FB">
        <w:rPr>
          <w:rFonts w:ascii="Times New Roman" w:hAnsi="Times New Roman" w:cs="Times New Roman"/>
          <w:sz w:val="28"/>
          <w:szCs w:val="28"/>
        </w:rPr>
        <w:t>«</w:t>
      </w:r>
      <w:r w:rsidRPr="006949FB">
        <w:rPr>
          <w:rFonts w:ascii="Times New Roman" w:hAnsi="Times New Roman" w:cs="Times New Roman"/>
          <w:sz w:val="28"/>
          <w:szCs w:val="28"/>
        </w:rPr>
        <w:t>Кто найдёт больше ошибок</w:t>
      </w:r>
      <w:r w:rsidR="00526843" w:rsidRPr="006949FB">
        <w:rPr>
          <w:rFonts w:ascii="Times New Roman" w:hAnsi="Times New Roman" w:cs="Times New Roman"/>
          <w:sz w:val="28"/>
          <w:szCs w:val="28"/>
        </w:rPr>
        <w:t xml:space="preserve">?» или «Кто быстрее найдёт 5 ошибок в работе?» и т.п. Ученики работают либо над своими собственными письменными работами, либо меняются работами или же получают одинаковые работы с одинаковыми ошибками. Задания к таким видам работы могут быть разнообразными, например: найди ошибки сам и исправь их; найди заданное количество ошибок; исправь подчёркнутые ошибки, задавая учителю вопросы </w:t>
      </w:r>
      <w:proofErr w:type="gramStart"/>
      <w:r w:rsidR="00526843" w:rsidRPr="006949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26843" w:rsidRPr="006949FB">
        <w:rPr>
          <w:rFonts w:ascii="Times New Roman" w:hAnsi="Times New Roman" w:cs="Times New Roman"/>
          <w:sz w:val="28"/>
          <w:szCs w:val="28"/>
        </w:rPr>
        <w:t>при этом вопросы должны быть косвенными, а не прямыми)</w:t>
      </w:r>
      <w:r w:rsidR="00077D85" w:rsidRPr="006949FB">
        <w:rPr>
          <w:rFonts w:ascii="Times New Roman" w:hAnsi="Times New Roman" w:cs="Times New Roman"/>
          <w:sz w:val="28"/>
          <w:szCs w:val="28"/>
        </w:rPr>
        <w:t>; классифицируй ошибки по заданным критериям (</w:t>
      </w:r>
      <w:r w:rsidR="00077D85" w:rsidRPr="006949F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77D85" w:rsidRPr="006949FB">
        <w:rPr>
          <w:rFonts w:ascii="Times New Roman" w:hAnsi="Times New Roman" w:cs="Times New Roman"/>
          <w:sz w:val="28"/>
          <w:szCs w:val="28"/>
        </w:rPr>
        <w:t xml:space="preserve"> </w:t>
      </w:r>
      <w:r w:rsidR="00077D85" w:rsidRPr="006949F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77D85" w:rsidRPr="006949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77D85" w:rsidRPr="006949FB">
        <w:rPr>
          <w:rFonts w:ascii="Times New Roman" w:hAnsi="Times New Roman" w:cs="Times New Roman"/>
          <w:sz w:val="28"/>
          <w:szCs w:val="28"/>
          <w:lang w:val="en-US"/>
        </w:rPr>
        <w:t>morphologische</w:t>
      </w:r>
      <w:proofErr w:type="spellEnd"/>
      <w:r w:rsidR="00077D85" w:rsidRPr="006949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77D85" w:rsidRPr="006949FB">
        <w:rPr>
          <w:rFonts w:ascii="Times New Roman" w:hAnsi="Times New Roman" w:cs="Times New Roman"/>
          <w:sz w:val="28"/>
          <w:szCs w:val="28"/>
          <w:lang w:val="en-US"/>
        </w:rPr>
        <w:t>Fehler</w:t>
      </w:r>
      <w:proofErr w:type="spellEnd"/>
      <w:r w:rsidR="00077D85" w:rsidRPr="006949FB">
        <w:rPr>
          <w:rFonts w:ascii="Times New Roman" w:hAnsi="Times New Roman" w:cs="Times New Roman"/>
          <w:sz w:val="28"/>
          <w:szCs w:val="28"/>
        </w:rPr>
        <w:t xml:space="preserve">, </w:t>
      </w:r>
      <w:r w:rsidR="00077D85" w:rsidRPr="006949FB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77D85" w:rsidRPr="006949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77D85" w:rsidRPr="006949FB">
        <w:rPr>
          <w:rFonts w:ascii="Times New Roman" w:hAnsi="Times New Roman" w:cs="Times New Roman"/>
          <w:sz w:val="28"/>
          <w:szCs w:val="28"/>
          <w:lang w:val="en-US"/>
        </w:rPr>
        <w:t>Wortwahl</w:t>
      </w:r>
      <w:proofErr w:type="spellEnd"/>
      <w:r w:rsidR="00077D85" w:rsidRPr="006949FB">
        <w:rPr>
          <w:rFonts w:ascii="Times New Roman" w:hAnsi="Times New Roman" w:cs="Times New Roman"/>
          <w:sz w:val="28"/>
          <w:szCs w:val="28"/>
        </w:rPr>
        <w:t xml:space="preserve">); </w:t>
      </w:r>
      <w:r w:rsidR="00641BEA" w:rsidRPr="006949FB">
        <w:rPr>
          <w:rFonts w:ascii="Times New Roman" w:hAnsi="Times New Roman" w:cs="Times New Roman"/>
          <w:sz w:val="28"/>
          <w:szCs w:val="28"/>
        </w:rPr>
        <w:t xml:space="preserve">исследуй причины данных ошибок и т.п. Можно организовать работу с ошибками в виде известной игры «Аукцион ошибок». Учащиеся делятся на группы. Каждая группа получает </w:t>
      </w:r>
      <w:r w:rsidR="00641BEA" w:rsidRPr="006949FB">
        <w:rPr>
          <w:rFonts w:ascii="Times New Roman" w:hAnsi="Times New Roman" w:cs="Times New Roman"/>
          <w:sz w:val="28"/>
          <w:szCs w:val="28"/>
        </w:rPr>
        <w:lastRenderedPageBreak/>
        <w:t>одинаковое количество «денег» и одинаковые листы с предложениями, среди которых есть правильно написанные предложения и неправильные (т.е. содержащие ошибки). Далее ведущий (</w:t>
      </w:r>
      <w:r w:rsidR="00125560" w:rsidRPr="006949FB">
        <w:rPr>
          <w:rFonts w:ascii="Times New Roman" w:hAnsi="Times New Roman" w:cs="Times New Roman"/>
          <w:sz w:val="28"/>
          <w:szCs w:val="28"/>
        </w:rPr>
        <w:t xml:space="preserve">это может быть </w:t>
      </w:r>
      <w:r w:rsidR="00641BEA" w:rsidRPr="006949FB">
        <w:rPr>
          <w:rFonts w:ascii="Times New Roman" w:hAnsi="Times New Roman" w:cs="Times New Roman"/>
          <w:sz w:val="28"/>
          <w:szCs w:val="28"/>
        </w:rPr>
        <w:t>учитель) начинает проводить аукцион. Зачитывают первое предложение, и назначается стартовая цена этого предложения. Учащиеся в группах должны обсудить и решить стоит ли покупать данное предложение</w:t>
      </w:r>
      <w:r w:rsidR="00A86874" w:rsidRPr="006949FB">
        <w:rPr>
          <w:rFonts w:ascii="Times New Roman" w:hAnsi="Times New Roman" w:cs="Times New Roman"/>
          <w:sz w:val="28"/>
          <w:szCs w:val="28"/>
        </w:rPr>
        <w:t>,</w:t>
      </w:r>
      <w:r w:rsidR="00125560" w:rsidRPr="006949FB">
        <w:rPr>
          <w:rFonts w:ascii="Times New Roman" w:hAnsi="Times New Roman" w:cs="Times New Roman"/>
          <w:sz w:val="28"/>
          <w:szCs w:val="28"/>
        </w:rPr>
        <w:t xml:space="preserve"> т. е. </w:t>
      </w:r>
      <w:r w:rsidR="00A86874" w:rsidRPr="006949FB">
        <w:rPr>
          <w:rFonts w:ascii="Times New Roman" w:hAnsi="Times New Roman" w:cs="Times New Roman"/>
          <w:sz w:val="28"/>
          <w:szCs w:val="28"/>
        </w:rPr>
        <w:t>содержит</w:t>
      </w:r>
      <w:r w:rsidR="00125560" w:rsidRPr="006949FB">
        <w:rPr>
          <w:rFonts w:ascii="Times New Roman" w:hAnsi="Times New Roman" w:cs="Times New Roman"/>
          <w:sz w:val="28"/>
          <w:szCs w:val="28"/>
        </w:rPr>
        <w:t xml:space="preserve"> оно  ошибки или нет. И</w:t>
      </w:r>
      <w:r w:rsidR="00A86874" w:rsidRPr="006949FB">
        <w:rPr>
          <w:rFonts w:ascii="Times New Roman" w:hAnsi="Times New Roman" w:cs="Times New Roman"/>
          <w:sz w:val="28"/>
          <w:szCs w:val="28"/>
        </w:rPr>
        <w:t xml:space="preserve"> начинается аукцион – группы называют цену, за которую могут купить данное предложение. Ведущий контролирует процесс торговли с помощью удара молоточка на 1,2,3. Если последняя озвученная  цена названа трижды</w:t>
      </w:r>
      <w:r w:rsidR="00125560" w:rsidRPr="006949FB">
        <w:rPr>
          <w:rFonts w:ascii="Times New Roman" w:hAnsi="Times New Roman" w:cs="Times New Roman"/>
          <w:sz w:val="28"/>
          <w:szCs w:val="28"/>
        </w:rPr>
        <w:t>,</w:t>
      </w:r>
      <w:r w:rsidR="00A86874" w:rsidRPr="006949FB">
        <w:rPr>
          <w:rFonts w:ascii="Times New Roman" w:hAnsi="Times New Roman" w:cs="Times New Roman"/>
          <w:sz w:val="28"/>
          <w:szCs w:val="28"/>
        </w:rPr>
        <w:t xml:space="preserve"> предложение считается проданным</w:t>
      </w:r>
      <w:r w:rsidR="00125560" w:rsidRPr="006949FB">
        <w:rPr>
          <w:rFonts w:ascii="Times New Roman" w:hAnsi="Times New Roman" w:cs="Times New Roman"/>
          <w:sz w:val="28"/>
          <w:szCs w:val="28"/>
        </w:rPr>
        <w:t>, и группа учеников получае</w:t>
      </w:r>
      <w:r w:rsidR="00A86874" w:rsidRPr="006949FB">
        <w:rPr>
          <w:rFonts w:ascii="Times New Roman" w:hAnsi="Times New Roman" w:cs="Times New Roman"/>
          <w:sz w:val="28"/>
          <w:szCs w:val="28"/>
        </w:rPr>
        <w:t xml:space="preserve">т данное предложение на </w:t>
      </w:r>
      <w:r w:rsidR="00125560" w:rsidRPr="006949FB">
        <w:rPr>
          <w:rFonts w:ascii="Times New Roman" w:hAnsi="Times New Roman" w:cs="Times New Roman"/>
          <w:sz w:val="28"/>
          <w:szCs w:val="28"/>
        </w:rPr>
        <w:t>отдельном листе бумаги, но отдаё</w:t>
      </w:r>
      <w:r w:rsidR="00A86874" w:rsidRPr="006949FB">
        <w:rPr>
          <w:rFonts w:ascii="Times New Roman" w:hAnsi="Times New Roman" w:cs="Times New Roman"/>
          <w:sz w:val="28"/>
          <w:szCs w:val="28"/>
        </w:rPr>
        <w:t>т заявленную сумму «денег»</w:t>
      </w:r>
      <w:r w:rsidR="00125560" w:rsidRPr="006949FB">
        <w:rPr>
          <w:rFonts w:ascii="Times New Roman" w:hAnsi="Times New Roman" w:cs="Times New Roman"/>
          <w:sz w:val="28"/>
          <w:szCs w:val="28"/>
        </w:rPr>
        <w:t xml:space="preserve"> ведущему. Аукцион объявляется закрытым, когда все предложения проданы или же нет «спроса» на некоторые предложения. Далее подводятся итоги. Группы подсчитывают свои деньги, если таковые остались, и зачитываются предложения, которые не содержали ошибок. Выигрывает та группа, которая «купила» правильные предложения и сохранила больше денег. </w:t>
      </w:r>
    </w:p>
    <w:p w:rsidR="00244C17" w:rsidRPr="006949FB" w:rsidRDefault="00586242" w:rsidP="0029767D">
      <w:pPr>
        <w:rPr>
          <w:rFonts w:ascii="Times New Roman" w:hAnsi="Times New Roman" w:cs="Times New Roman"/>
          <w:sz w:val="28"/>
          <w:szCs w:val="28"/>
        </w:rPr>
      </w:pPr>
      <w:r w:rsidRPr="006949FB">
        <w:rPr>
          <w:rFonts w:ascii="Times New Roman" w:hAnsi="Times New Roman" w:cs="Times New Roman"/>
          <w:sz w:val="28"/>
          <w:szCs w:val="28"/>
        </w:rPr>
        <w:t>Часто мы задаём себе вопрос: «Как правильно оценить письменную работу?»</w:t>
      </w:r>
      <w:r w:rsidR="0012739E" w:rsidRPr="006949FB">
        <w:rPr>
          <w:rFonts w:ascii="Times New Roman" w:hAnsi="Times New Roman" w:cs="Times New Roman"/>
          <w:sz w:val="28"/>
          <w:szCs w:val="28"/>
        </w:rPr>
        <w:t xml:space="preserve"> Естественно мы не должны </w:t>
      </w:r>
      <w:r w:rsidRPr="006949FB">
        <w:rPr>
          <w:rFonts w:ascii="Times New Roman" w:hAnsi="Times New Roman" w:cs="Times New Roman"/>
          <w:sz w:val="28"/>
          <w:szCs w:val="28"/>
        </w:rPr>
        <w:t xml:space="preserve"> учитывать только лишь количество </w:t>
      </w:r>
      <w:r w:rsidR="0012739E" w:rsidRPr="006949FB">
        <w:rPr>
          <w:rFonts w:ascii="Times New Roman" w:hAnsi="Times New Roman" w:cs="Times New Roman"/>
          <w:sz w:val="28"/>
          <w:szCs w:val="28"/>
        </w:rPr>
        <w:t xml:space="preserve">грамматических и орфографических </w:t>
      </w:r>
      <w:r w:rsidRPr="006949FB">
        <w:rPr>
          <w:rFonts w:ascii="Times New Roman" w:hAnsi="Times New Roman" w:cs="Times New Roman"/>
          <w:sz w:val="28"/>
          <w:szCs w:val="28"/>
        </w:rPr>
        <w:t>ошибок</w:t>
      </w:r>
      <w:r w:rsidR="0012739E" w:rsidRPr="006949FB">
        <w:rPr>
          <w:rFonts w:ascii="Times New Roman" w:hAnsi="Times New Roman" w:cs="Times New Roman"/>
          <w:sz w:val="28"/>
          <w:szCs w:val="28"/>
        </w:rPr>
        <w:t>, больше внимания необходимо уделять содержанию и умению использования  языковых средств.</w:t>
      </w:r>
      <w:r w:rsidR="00677CE6" w:rsidRPr="006949FB">
        <w:rPr>
          <w:rFonts w:ascii="Times New Roman" w:hAnsi="Times New Roman" w:cs="Times New Roman"/>
          <w:sz w:val="28"/>
          <w:szCs w:val="28"/>
        </w:rPr>
        <w:t xml:space="preserve"> Можно при оценивании работы воспользоваться соотношением количества ошибок и количества использованных слов и выражени</w:t>
      </w:r>
      <w:r w:rsidR="00244C17" w:rsidRPr="006949FB">
        <w:rPr>
          <w:rFonts w:ascii="Times New Roman" w:hAnsi="Times New Roman" w:cs="Times New Roman"/>
          <w:sz w:val="28"/>
          <w:szCs w:val="28"/>
        </w:rPr>
        <w:t xml:space="preserve">й. </w:t>
      </w:r>
    </w:p>
    <w:p w:rsidR="00586242" w:rsidRPr="006949FB" w:rsidRDefault="00244C17" w:rsidP="0029767D">
      <w:pPr>
        <w:rPr>
          <w:rFonts w:ascii="Times New Roman" w:hAnsi="Times New Roman" w:cs="Times New Roman"/>
          <w:sz w:val="28"/>
          <w:szCs w:val="28"/>
        </w:rPr>
      </w:pPr>
      <w:r w:rsidRPr="006949FB">
        <w:rPr>
          <w:rFonts w:ascii="Times New Roman" w:hAnsi="Times New Roman" w:cs="Times New Roman"/>
          <w:sz w:val="28"/>
          <w:szCs w:val="28"/>
        </w:rPr>
        <w:t>Очень эффективным при оценивании работы некоторые считают использование письменного комментария</w:t>
      </w:r>
      <w:r w:rsidR="00586242" w:rsidRPr="006949FB">
        <w:rPr>
          <w:rFonts w:ascii="Times New Roman" w:hAnsi="Times New Roman" w:cs="Times New Roman"/>
          <w:sz w:val="28"/>
          <w:szCs w:val="28"/>
        </w:rPr>
        <w:t xml:space="preserve"> </w:t>
      </w:r>
      <w:r w:rsidRPr="006949FB">
        <w:rPr>
          <w:rFonts w:ascii="Times New Roman" w:hAnsi="Times New Roman" w:cs="Times New Roman"/>
          <w:sz w:val="28"/>
          <w:szCs w:val="28"/>
        </w:rPr>
        <w:t>учителя, в котором содержится необходимая информация о качестве выполненной работы, а также указаны её недостатки и возможные способы их устранения.</w:t>
      </w:r>
      <w:r w:rsidR="0007417F" w:rsidRPr="006949FB">
        <w:rPr>
          <w:rFonts w:ascii="Times New Roman" w:hAnsi="Times New Roman" w:cs="Times New Roman"/>
          <w:sz w:val="28"/>
          <w:szCs w:val="28"/>
        </w:rPr>
        <w:t xml:space="preserve"> Конечно, такая проверка письменных работ  занимает  много времени, но в определённых ситуациях  она вполне будет приемлема и даже необходима.</w:t>
      </w:r>
    </w:p>
    <w:p w:rsidR="006949FB" w:rsidRPr="006949FB" w:rsidRDefault="00B44222" w:rsidP="006949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949F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949FB" w:rsidRPr="006949FB" w:rsidRDefault="00B44222" w:rsidP="006949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949FB">
        <w:rPr>
          <w:rFonts w:ascii="Times New Roman" w:hAnsi="Times New Roman" w:cs="Times New Roman"/>
          <w:sz w:val="28"/>
          <w:szCs w:val="28"/>
          <w:lang w:val="de-DE"/>
        </w:rPr>
        <w:t xml:space="preserve">Werner </w:t>
      </w:r>
      <w:proofErr w:type="spellStart"/>
      <w:r w:rsidRPr="006949FB">
        <w:rPr>
          <w:rFonts w:ascii="Times New Roman" w:hAnsi="Times New Roman" w:cs="Times New Roman"/>
          <w:sz w:val="28"/>
          <w:szCs w:val="28"/>
          <w:lang w:val="de-DE"/>
        </w:rPr>
        <w:t>Bleyl</w:t>
      </w:r>
      <w:proofErr w:type="spellEnd"/>
      <w:r w:rsidRPr="006949FB">
        <w:rPr>
          <w:rFonts w:ascii="Times New Roman" w:hAnsi="Times New Roman" w:cs="Times New Roman"/>
          <w:sz w:val="28"/>
          <w:szCs w:val="28"/>
          <w:lang w:val="de-DE"/>
        </w:rPr>
        <w:t xml:space="preserve">: “Variation über das Thema </w:t>
      </w:r>
      <w:proofErr w:type="spellStart"/>
      <w:r w:rsidRPr="006949FB">
        <w:rPr>
          <w:rFonts w:ascii="Times New Roman" w:hAnsi="Times New Roman" w:cs="Times New Roman"/>
          <w:sz w:val="28"/>
          <w:szCs w:val="28"/>
          <w:lang w:val="de-DE"/>
        </w:rPr>
        <w:t>Frendsprachenmethoden</w:t>
      </w:r>
      <w:proofErr w:type="spellEnd"/>
      <w:r w:rsidRPr="006949FB">
        <w:rPr>
          <w:rFonts w:ascii="Times New Roman" w:hAnsi="Times New Roman" w:cs="Times New Roman"/>
          <w:sz w:val="28"/>
          <w:szCs w:val="28"/>
          <w:lang w:val="de-DE"/>
        </w:rPr>
        <w:t>; Praxis des neusprachlichen Unterrichts” (1982), S.3-14.</w:t>
      </w:r>
    </w:p>
    <w:p w:rsidR="00B44222" w:rsidRPr="006949FB" w:rsidRDefault="00B44222" w:rsidP="006949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949FB">
        <w:rPr>
          <w:rFonts w:ascii="Times New Roman" w:hAnsi="Times New Roman" w:cs="Times New Roman"/>
          <w:sz w:val="28"/>
          <w:szCs w:val="28"/>
          <w:lang w:val="de-DE"/>
        </w:rPr>
        <w:t xml:space="preserve">Karin </w:t>
      </w:r>
      <w:proofErr w:type="spellStart"/>
      <w:r w:rsidRPr="006949FB">
        <w:rPr>
          <w:rFonts w:ascii="Times New Roman" w:hAnsi="Times New Roman" w:cs="Times New Roman"/>
          <w:sz w:val="28"/>
          <w:szCs w:val="28"/>
          <w:lang w:val="de-DE"/>
        </w:rPr>
        <w:t>Kleppin</w:t>
      </w:r>
      <w:proofErr w:type="spellEnd"/>
      <w:r w:rsidRPr="006949FB">
        <w:rPr>
          <w:rFonts w:ascii="Times New Roman" w:hAnsi="Times New Roman" w:cs="Times New Roman"/>
          <w:sz w:val="28"/>
          <w:szCs w:val="28"/>
          <w:lang w:val="de-DE"/>
        </w:rPr>
        <w:t>: “Fehler und Fehlerkorrektur. FSE des DJFF” (2001), Goethe-Institut, München.</w:t>
      </w:r>
    </w:p>
    <w:p w:rsidR="0007417F" w:rsidRPr="006949FB" w:rsidRDefault="0007417F" w:rsidP="0029767D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526843" w:rsidRPr="006949FB" w:rsidRDefault="00526843" w:rsidP="0029767D">
      <w:pPr>
        <w:rPr>
          <w:rFonts w:ascii="Times New Roman" w:hAnsi="Times New Roman" w:cs="Times New Roman"/>
          <w:sz w:val="28"/>
          <w:szCs w:val="28"/>
          <w:lang w:val="de-DE"/>
        </w:rPr>
      </w:pPr>
    </w:p>
    <w:sectPr w:rsidR="00526843" w:rsidRPr="006949FB" w:rsidSect="0072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00D75"/>
    <w:multiLevelType w:val="hybridMultilevel"/>
    <w:tmpl w:val="154E8E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0E74D7"/>
    <w:multiLevelType w:val="hybridMultilevel"/>
    <w:tmpl w:val="3A620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050"/>
    <w:rsid w:val="000313AC"/>
    <w:rsid w:val="00050BF2"/>
    <w:rsid w:val="0007417F"/>
    <w:rsid w:val="00077D85"/>
    <w:rsid w:val="00125560"/>
    <w:rsid w:val="0012739E"/>
    <w:rsid w:val="00137FBF"/>
    <w:rsid w:val="001D7789"/>
    <w:rsid w:val="00244C17"/>
    <w:rsid w:val="0029767D"/>
    <w:rsid w:val="00386038"/>
    <w:rsid w:val="00397050"/>
    <w:rsid w:val="003C6C8A"/>
    <w:rsid w:val="004A3E19"/>
    <w:rsid w:val="005102D6"/>
    <w:rsid w:val="00526843"/>
    <w:rsid w:val="00586242"/>
    <w:rsid w:val="005D76D8"/>
    <w:rsid w:val="005F5BF0"/>
    <w:rsid w:val="0062397E"/>
    <w:rsid w:val="00641BEA"/>
    <w:rsid w:val="006526E2"/>
    <w:rsid w:val="00677CE6"/>
    <w:rsid w:val="006949FB"/>
    <w:rsid w:val="006A1D79"/>
    <w:rsid w:val="00721290"/>
    <w:rsid w:val="0074035F"/>
    <w:rsid w:val="007E289B"/>
    <w:rsid w:val="00907A3A"/>
    <w:rsid w:val="00960879"/>
    <w:rsid w:val="00992D18"/>
    <w:rsid w:val="009A1FE4"/>
    <w:rsid w:val="009F423E"/>
    <w:rsid w:val="00A412F2"/>
    <w:rsid w:val="00A86874"/>
    <w:rsid w:val="00AF7525"/>
    <w:rsid w:val="00B44222"/>
    <w:rsid w:val="00BA6CB8"/>
    <w:rsid w:val="00BD1B1D"/>
    <w:rsid w:val="00C266ED"/>
    <w:rsid w:val="00C47593"/>
    <w:rsid w:val="00C72BB2"/>
    <w:rsid w:val="00CC1D1E"/>
    <w:rsid w:val="00CC1DE7"/>
    <w:rsid w:val="00CF37BA"/>
    <w:rsid w:val="00CF61F7"/>
    <w:rsid w:val="00D361F2"/>
    <w:rsid w:val="00D86B45"/>
    <w:rsid w:val="00D931E3"/>
    <w:rsid w:val="00E7515E"/>
    <w:rsid w:val="00F459ED"/>
    <w:rsid w:val="00FB21C6"/>
    <w:rsid w:val="00FC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B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6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10</cp:revision>
  <dcterms:created xsi:type="dcterms:W3CDTF">2011-10-03T13:50:00Z</dcterms:created>
  <dcterms:modified xsi:type="dcterms:W3CDTF">2017-06-14T10:14:00Z</dcterms:modified>
</cp:coreProperties>
</file>