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5E" w:rsidRPr="001E692D" w:rsidRDefault="00A40977" w:rsidP="001E692D">
      <w:pPr>
        <w:autoSpaceDE w:val="0"/>
        <w:autoSpaceDN w:val="0"/>
        <w:adjustRightInd w:val="0"/>
        <w:spacing w:after="0" w:line="360" w:lineRule="auto"/>
        <w:jc w:val="both"/>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                                             </w:t>
      </w:r>
    </w:p>
    <w:p w:rsidR="007728B3" w:rsidRDefault="007728B3" w:rsidP="007728B3">
      <w:pPr>
        <w:autoSpaceDE w:val="0"/>
        <w:autoSpaceDN w:val="0"/>
        <w:adjustRightInd w:val="0"/>
        <w:spacing w:after="0" w:line="360" w:lineRule="auto"/>
        <w:jc w:val="both"/>
        <w:rPr>
          <w:rFonts w:ascii="Times New Roman" w:hAnsi="Times New Roman" w:cs="Times New Roman"/>
          <w:b/>
          <w:bCs/>
          <w:color w:val="000000"/>
          <w:sz w:val="24"/>
          <w:szCs w:val="24"/>
        </w:rPr>
      </w:pPr>
    </w:p>
    <w:p w:rsidR="007728B3" w:rsidRPr="001E692D" w:rsidRDefault="007728B3" w:rsidP="007728B3">
      <w:pPr>
        <w:autoSpaceDE w:val="0"/>
        <w:autoSpaceDN w:val="0"/>
        <w:adjustRightInd w:val="0"/>
        <w:spacing w:after="0" w:line="360" w:lineRule="auto"/>
        <w:jc w:val="both"/>
        <w:rPr>
          <w:rFonts w:ascii="Times New Roman" w:hAnsi="Times New Roman" w:cs="Times New Roman"/>
          <w:b/>
          <w:bCs/>
          <w:color w:val="000000"/>
          <w:sz w:val="24"/>
          <w:szCs w:val="24"/>
        </w:rPr>
      </w:pPr>
      <w:r w:rsidRPr="001E692D">
        <w:rPr>
          <w:rFonts w:ascii="Times New Roman" w:hAnsi="Times New Roman" w:cs="Times New Roman"/>
          <w:b/>
          <w:bCs/>
          <w:color w:val="000000"/>
          <w:sz w:val="24"/>
          <w:szCs w:val="24"/>
        </w:rPr>
        <w:t>«</w:t>
      </w:r>
      <w:r w:rsidRPr="006F09FE">
        <w:rPr>
          <w:rFonts w:ascii="Times New Roman" w:hAnsi="Times New Roman" w:cs="Times New Roman"/>
          <w:b/>
          <w:sz w:val="24"/>
          <w:szCs w:val="24"/>
        </w:rPr>
        <w:t>Развитие творческих способностей младших школьников через личностно</w:t>
      </w:r>
      <w:r w:rsidR="00FD14E8">
        <w:rPr>
          <w:rFonts w:ascii="Times New Roman" w:hAnsi="Times New Roman" w:cs="Times New Roman"/>
          <w:b/>
          <w:sz w:val="24"/>
          <w:szCs w:val="24"/>
        </w:rPr>
        <w:t>-</w:t>
      </w:r>
      <w:r w:rsidRPr="006F09FE">
        <w:rPr>
          <w:rFonts w:ascii="Times New Roman" w:hAnsi="Times New Roman" w:cs="Times New Roman"/>
          <w:b/>
          <w:sz w:val="24"/>
          <w:szCs w:val="24"/>
        </w:rPr>
        <w:t xml:space="preserve"> ориентированное обучение и </w:t>
      </w:r>
      <w:proofErr w:type="spellStart"/>
      <w:r w:rsidRPr="006F09FE">
        <w:rPr>
          <w:rFonts w:ascii="Times New Roman" w:hAnsi="Times New Roman" w:cs="Times New Roman"/>
          <w:b/>
          <w:sz w:val="24"/>
          <w:szCs w:val="24"/>
        </w:rPr>
        <w:t>здоровьесберегающие</w:t>
      </w:r>
      <w:proofErr w:type="spellEnd"/>
      <w:r w:rsidRPr="006F09FE">
        <w:rPr>
          <w:rFonts w:ascii="Times New Roman" w:hAnsi="Times New Roman" w:cs="Times New Roman"/>
          <w:b/>
          <w:sz w:val="24"/>
          <w:szCs w:val="24"/>
        </w:rPr>
        <w:t xml:space="preserve"> технологии</w:t>
      </w:r>
      <w:r w:rsidRPr="001E692D">
        <w:rPr>
          <w:rFonts w:ascii="Times New Roman" w:hAnsi="Times New Roman" w:cs="Times New Roman"/>
          <w:b/>
          <w:bCs/>
          <w:color w:val="000000"/>
          <w:sz w:val="24"/>
          <w:szCs w:val="24"/>
        </w:rPr>
        <w:t>»</w:t>
      </w:r>
    </w:p>
    <w:p w:rsidR="007728B3" w:rsidRPr="001E692D" w:rsidRDefault="007728B3" w:rsidP="007728B3">
      <w:pPr>
        <w:autoSpaceDE w:val="0"/>
        <w:autoSpaceDN w:val="0"/>
        <w:adjustRightInd w:val="0"/>
        <w:spacing w:after="0" w:line="360" w:lineRule="auto"/>
        <w:jc w:val="both"/>
        <w:rPr>
          <w:rFonts w:ascii="Times New Roman" w:hAnsi="Times New Roman" w:cs="Times New Roman"/>
          <w:b/>
          <w:bCs/>
          <w:color w:val="000000"/>
          <w:sz w:val="24"/>
          <w:szCs w:val="24"/>
        </w:rPr>
      </w:pPr>
    </w:p>
    <w:p w:rsidR="005851B3" w:rsidRPr="001E692D" w:rsidRDefault="005851B3" w:rsidP="001E692D">
      <w:pPr>
        <w:autoSpaceDE w:val="0"/>
        <w:autoSpaceDN w:val="0"/>
        <w:adjustRightInd w:val="0"/>
        <w:spacing w:after="0" w:line="360" w:lineRule="auto"/>
        <w:jc w:val="both"/>
        <w:rPr>
          <w:rFonts w:ascii="Times New Roman" w:hAnsi="Times New Roman" w:cs="Times New Roman"/>
          <w:color w:val="000000"/>
          <w:sz w:val="24"/>
          <w:szCs w:val="24"/>
        </w:rPr>
      </w:pPr>
    </w:p>
    <w:p w:rsidR="005851B3" w:rsidRPr="001E692D" w:rsidRDefault="005851B3" w:rsidP="001E692D">
      <w:pPr>
        <w:autoSpaceDE w:val="0"/>
        <w:autoSpaceDN w:val="0"/>
        <w:adjustRightInd w:val="0"/>
        <w:spacing w:after="0" w:line="360" w:lineRule="auto"/>
        <w:jc w:val="both"/>
        <w:rPr>
          <w:rFonts w:ascii="Times New Roman" w:hAnsi="Times New Roman" w:cs="Times New Roman"/>
          <w:color w:val="000000"/>
          <w:sz w:val="24"/>
          <w:szCs w:val="24"/>
        </w:rPr>
      </w:pPr>
    </w:p>
    <w:p w:rsidR="005851B3" w:rsidRPr="001E692D" w:rsidRDefault="005851B3" w:rsidP="001E692D">
      <w:pPr>
        <w:autoSpaceDE w:val="0"/>
        <w:autoSpaceDN w:val="0"/>
        <w:adjustRightInd w:val="0"/>
        <w:spacing w:after="0" w:line="360" w:lineRule="auto"/>
        <w:jc w:val="both"/>
        <w:rPr>
          <w:rFonts w:ascii="Times New Roman" w:hAnsi="Times New Roman" w:cs="Times New Roman"/>
          <w:color w:val="000000"/>
          <w:sz w:val="24"/>
          <w:szCs w:val="24"/>
        </w:rPr>
      </w:pP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Проблемы всестороннего развития и воспитания школьников, а также сохранения</w:t>
      </w: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их здоровья всегда была и остаётся важнейшей государственной проблемой.</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Стремительно меняется время и общество, но неизменной остаётся роль учителя не только как человека, передающего знания, но и как наставника, помогающего ответить на вопрос «Как и зачем жить?»</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Получив аттестат об основном или среднем образовании, многие выпускники школ с трудом входят во взрослую жизнь: кто-то не видит цели, кто-то испытывает трудности в общении, а кто-то не умеет и не  любит трудиться. К сожалению, частично виновата в этом и школа.</w:t>
      </w:r>
    </w:p>
    <w:p w:rsidR="00303B51" w:rsidRPr="001E692D" w:rsidRDefault="00C8279D"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П</w:t>
      </w:r>
      <w:r w:rsidR="00303B51" w:rsidRPr="001E692D">
        <w:rPr>
          <w:rFonts w:ascii="Times New Roman" w:hAnsi="Times New Roman" w:cs="Times New Roman"/>
          <w:sz w:val="24"/>
          <w:szCs w:val="24"/>
        </w:rPr>
        <w:t xml:space="preserve">о данным психологических исследований, 90 % детей приходят в школу с </w:t>
      </w:r>
      <w:r w:rsidR="00303B51" w:rsidRPr="0040044A">
        <w:rPr>
          <w:rFonts w:ascii="Times New Roman" w:hAnsi="Times New Roman" w:cs="Times New Roman"/>
          <w:sz w:val="24"/>
          <w:szCs w:val="24"/>
        </w:rPr>
        <w:t>высоким уровнем мотивации к учебной деятельности</w:t>
      </w:r>
      <w:r w:rsidR="00303B51" w:rsidRPr="001E692D">
        <w:rPr>
          <w:rFonts w:ascii="Times New Roman" w:hAnsi="Times New Roman" w:cs="Times New Roman"/>
          <w:sz w:val="24"/>
          <w:szCs w:val="24"/>
        </w:rPr>
        <w:t>, но уже к концу 1 класса у 50 % школьников снижается мотивация. Из-за неудач, разочарований понижается уровень самооценки школьников, а агрессия и тревожность возрастают.</w:t>
      </w:r>
    </w:p>
    <w:p w:rsidR="00303B51" w:rsidRPr="0040044A"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Данной проблемой я заинтересовалась много лет назад. Поэтому основной целью для себя я определила следующую – </w:t>
      </w:r>
      <w:r w:rsidRPr="0040044A">
        <w:rPr>
          <w:rFonts w:ascii="Times New Roman" w:hAnsi="Times New Roman" w:cs="Times New Roman"/>
          <w:sz w:val="24"/>
          <w:szCs w:val="24"/>
        </w:rPr>
        <w:t xml:space="preserve">дать школьнику возможность почувствовать свою ценность и значимость, воспитать личность, сочетающую в себе творческую индивидуальность, высокие нравственные качества, </w:t>
      </w:r>
      <w:proofErr w:type="gramStart"/>
      <w:r w:rsidRPr="0040044A">
        <w:rPr>
          <w:rFonts w:ascii="Times New Roman" w:hAnsi="Times New Roman" w:cs="Times New Roman"/>
          <w:sz w:val="24"/>
          <w:szCs w:val="24"/>
        </w:rPr>
        <w:t>способность к саморазвитию</w:t>
      </w:r>
      <w:proofErr w:type="gramEnd"/>
      <w:r w:rsidRPr="0040044A">
        <w:rPr>
          <w:rFonts w:ascii="Times New Roman" w:hAnsi="Times New Roman" w:cs="Times New Roman"/>
          <w:sz w:val="24"/>
          <w:szCs w:val="24"/>
        </w:rPr>
        <w:t xml:space="preserve"> и самореализации.</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Также уже несколько лет назад я обратила внимание на тот факт, что с каждым набором детей (1 раз в 4 года) в школу приходит всё больше детей с отклонениями в здоровье.</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Ребёнок приходит в школу и от периода раннего детства – поры беспечных игр и достаточно большой свободы – дети переходят к постоянному напряжённому учебному труду, новому режиму, иному ритму жизни.</w:t>
      </w:r>
    </w:p>
    <w:p w:rsidR="00303B51" w:rsidRPr="001E692D" w:rsidRDefault="00303B51" w:rsidP="001E692D">
      <w:pPr>
        <w:spacing w:line="360" w:lineRule="auto"/>
        <w:ind w:firstLine="720"/>
        <w:jc w:val="both"/>
        <w:rPr>
          <w:rFonts w:ascii="Times New Roman" w:hAnsi="Times New Roman" w:cs="Times New Roman"/>
          <w:i/>
          <w:sz w:val="24"/>
          <w:szCs w:val="24"/>
        </w:rPr>
      </w:pPr>
      <w:r w:rsidRPr="001E692D">
        <w:rPr>
          <w:rFonts w:ascii="Times New Roman" w:hAnsi="Times New Roman" w:cs="Times New Roman"/>
          <w:sz w:val="24"/>
          <w:szCs w:val="24"/>
        </w:rPr>
        <w:lastRenderedPageBreak/>
        <w:t>Все мы – родители, врачи, педагоги –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 который даёт человеку природа. Без него жизнь не будет интересной и счастливой. Но часто мы, растрачиваем этот дар попусту, забывая, что потерять здоровье легко, а восстановить очень и очень трудно. Поэтому проблема сохранения и укрепления здоровья детей, сегодня как никогда актуальна.</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Таким образом, мне необходимо, как педагогу, в процессе обучения школьников обратить внимание на эти две серьёзнейшие проблемы – необходимость всестороннего развития моих воспитанников и одновременно с этим не только сохранить, но и по возможности, укрепить их здоровье. Считаю, что данные проблемы я успешно решаю уже в течение шести последних лет.</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Получая 1 класс, я анализирую их физическую, эмоциональную, интеллектуальную готовность к обучению, а затем разрабатываю индивидуальную траекторию для развития каждого ученика и класса в целом. И главное, процесс обучения изменила коренным образом  и уже с 200</w:t>
      </w:r>
      <w:r w:rsidR="00C8279D" w:rsidRPr="001E692D">
        <w:rPr>
          <w:rFonts w:ascii="Times New Roman" w:hAnsi="Times New Roman" w:cs="Times New Roman"/>
          <w:sz w:val="24"/>
          <w:szCs w:val="24"/>
        </w:rPr>
        <w:t>6</w:t>
      </w:r>
      <w:r w:rsidRPr="001E692D">
        <w:rPr>
          <w:rFonts w:ascii="Times New Roman" w:hAnsi="Times New Roman" w:cs="Times New Roman"/>
          <w:sz w:val="24"/>
          <w:szCs w:val="24"/>
        </w:rPr>
        <w:t xml:space="preserve"> года перешла от традиционных методик обучения школьников к личностно ориентированному обучению и </w:t>
      </w:r>
      <w:proofErr w:type="spellStart"/>
      <w:r w:rsidRPr="001E692D">
        <w:rPr>
          <w:rFonts w:ascii="Times New Roman" w:hAnsi="Times New Roman" w:cs="Times New Roman"/>
          <w:sz w:val="24"/>
          <w:szCs w:val="24"/>
        </w:rPr>
        <w:t>здоровьесберегающим</w:t>
      </w:r>
      <w:proofErr w:type="spellEnd"/>
      <w:r w:rsidRPr="001E692D">
        <w:rPr>
          <w:rFonts w:ascii="Times New Roman" w:hAnsi="Times New Roman" w:cs="Times New Roman"/>
          <w:sz w:val="24"/>
          <w:szCs w:val="24"/>
        </w:rPr>
        <w:t xml:space="preserve"> технологиям.</w:t>
      </w:r>
    </w:p>
    <w:p w:rsidR="00C8279D" w:rsidRPr="001E692D" w:rsidRDefault="00303B51" w:rsidP="001E692D">
      <w:pPr>
        <w:spacing w:line="360" w:lineRule="auto"/>
        <w:ind w:left="-284" w:right="141" w:firstLine="284"/>
        <w:jc w:val="both"/>
        <w:rPr>
          <w:rFonts w:ascii="Times New Roman" w:hAnsi="Times New Roman" w:cs="Times New Roman"/>
          <w:sz w:val="24"/>
          <w:szCs w:val="24"/>
        </w:rPr>
      </w:pPr>
      <w:r w:rsidRPr="001E692D">
        <w:rPr>
          <w:rFonts w:ascii="Times New Roman" w:hAnsi="Times New Roman" w:cs="Times New Roman"/>
          <w:sz w:val="24"/>
          <w:szCs w:val="24"/>
        </w:rPr>
        <w:t xml:space="preserve">Новизна воспринимаемого, игры и занятия, опирающиеся на воображение, требуют от ребёнка интуиции и изобретательности. Высокая умственная активность обнаруживается, в частности, в лёгкости возникновения новых ходов мысли, в </w:t>
      </w:r>
      <w:proofErr w:type="gramStart"/>
      <w:r w:rsidRPr="001E692D">
        <w:rPr>
          <w:rFonts w:ascii="Times New Roman" w:hAnsi="Times New Roman" w:cs="Times New Roman"/>
          <w:sz w:val="24"/>
          <w:szCs w:val="24"/>
        </w:rPr>
        <w:t>домыслах</w:t>
      </w:r>
      <w:proofErr w:type="gramEnd"/>
      <w:r w:rsidRPr="001E692D">
        <w:rPr>
          <w:rFonts w:ascii="Times New Roman" w:hAnsi="Times New Roman" w:cs="Times New Roman"/>
          <w:sz w:val="24"/>
          <w:szCs w:val="24"/>
        </w:rPr>
        <w:t>, необычных суждениях. То, что у детей подчас возникают неожиданные сопоставления и обобщения, которые несут на себе печать оригинальности, вероятно, в значительной мере объясняется и нехваткой у них закрепившихся способов анализа, готовых штампов, новизной для них самой умственной работы. Можно ли считать такого рода проявления творческими? Конечно, да, если иметь в виду собственную инициативу и поиск ребёнка.</w:t>
      </w:r>
      <w:r w:rsidR="00C8279D" w:rsidRPr="001E692D">
        <w:rPr>
          <w:rFonts w:ascii="Times New Roman" w:hAnsi="Times New Roman" w:cs="Times New Roman"/>
          <w:sz w:val="24"/>
          <w:szCs w:val="24"/>
        </w:rPr>
        <w:t xml:space="preserve"> </w:t>
      </w:r>
    </w:p>
    <w:p w:rsidR="00303B51" w:rsidRPr="001E692D" w:rsidRDefault="00C8279D"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Поэтому</w:t>
      </w:r>
      <w:r w:rsidR="00303B51" w:rsidRPr="001E692D">
        <w:rPr>
          <w:rFonts w:ascii="Times New Roman" w:hAnsi="Times New Roman" w:cs="Times New Roman"/>
          <w:sz w:val="24"/>
          <w:szCs w:val="24"/>
        </w:rPr>
        <w:t xml:space="preserve"> я организую урочную и внеурочную деятельность, помогающую каждому ученику обрести себя, а также создаю условия для раскрытия его творческой индивидуальности. Опыт показывает, что успешность обучения зависит от способности педагога организовать ситуации, в которых школьники сотрудничают с учителем и друг с другом.</w:t>
      </w:r>
    </w:p>
    <w:p w:rsidR="00577632" w:rsidRPr="001E692D" w:rsidRDefault="00303B51" w:rsidP="00FF372B">
      <w:pPr>
        <w:spacing w:line="360" w:lineRule="auto"/>
        <w:ind w:firstLine="720"/>
        <w:jc w:val="both"/>
        <w:rPr>
          <w:rFonts w:ascii="Times New Roman" w:hAnsi="Times New Roman" w:cs="Times New Roman"/>
          <w:b/>
          <w:sz w:val="24"/>
          <w:szCs w:val="24"/>
        </w:rPr>
      </w:pPr>
      <w:r w:rsidRPr="001E692D">
        <w:rPr>
          <w:rFonts w:ascii="Times New Roman" w:hAnsi="Times New Roman" w:cs="Times New Roman"/>
          <w:sz w:val="24"/>
          <w:szCs w:val="24"/>
        </w:rPr>
        <w:t>Развитию разнообразных способностей детей, раскрытию их индивидуальности способствует личностно ориентированное обучение, которое положено в основу моей педагогической деятельности.</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lastRenderedPageBreak/>
        <w:t>-«Я хочу идти в школу, потому что там интересно учиться»</w:t>
      </w:r>
      <w:r w:rsidR="008767D0" w:rsidRPr="001E692D">
        <w:rPr>
          <w:rFonts w:ascii="Times New Roman" w:hAnsi="Times New Roman" w:cs="Times New Roman"/>
          <w:sz w:val="24"/>
          <w:szCs w:val="24"/>
        </w:rPr>
        <w:t>.</w:t>
      </w:r>
      <w:r w:rsidRPr="001E692D">
        <w:rPr>
          <w:rFonts w:ascii="Times New Roman" w:hAnsi="Times New Roman" w:cs="Times New Roman"/>
          <w:sz w:val="24"/>
          <w:szCs w:val="24"/>
        </w:rPr>
        <w:t xml:space="preserve">                                                             </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-«Я люблю учиться, потому что мне всегда помогают, </w:t>
      </w:r>
      <w:proofErr w:type="gramStart"/>
      <w:r w:rsidRPr="001E692D">
        <w:rPr>
          <w:rFonts w:ascii="Times New Roman" w:hAnsi="Times New Roman" w:cs="Times New Roman"/>
          <w:sz w:val="24"/>
          <w:szCs w:val="24"/>
        </w:rPr>
        <w:t>поправляют и потом я получаю</w:t>
      </w:r>
      <w:proofErr w:type="gramEnd"/>
      <w:r w:rsidRPr="001E692D">
        <w:rPr>
          <w:rFonts w:ascii="Times New Roman" w:hAnsi="Times New Roman" w:cs="Times New Roman"/>
          <w:sz w:val="24"/>
          <w:szCs w:val="24"/>
        </w:rPr>
        <w:t xml:space="preserve"> хорошую отметку».                                                                     </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-«Не хочу уходить из школы, она для меня самая лучшая».                                                                       </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-«Когда я прихожу в школу, даже если я не выспался, то я всегда улыбаюсь, и у меня поднимается настроение». </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-«Пока, Светла</w:t>
      </w:r>
      <w:r w:rsidR="00A8560E">
        <w:rPr>
          <w:rFonts w:ascii="Times New Roman" w:hAnsi="Times New Roman" w:cs="Times New Roman"/>
          <w:sz w:val="24"/>
          <w:szCs w:val="24"/>
        </w:rPr>
        <w:t>н</w:t>
      </w:r>
      <w:r w:rsidRPr="001E692D">
        <w:rPr>
          <w:rFonts w:ascii="Times New Roman" w:hAnsi="Times New Roman" w:cs="Times New Roman"/>
          <w:sz w:val="24"/>
          <w:szCs w:val="24"/>
        </w:rPr>
        <w:t>а Юрьевна, завтра приду, обязательно!!!</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w:t>
      </w:r>
      <w:proofErr w:type="spellStart"/>
      <w:r w:rsidRPr="001E692D">
        <w:rPr>
          <w:rFonts w:ascii="Times New Roman" w:hAnsi="Times New Roman" w:cs="Times New Roman"/>
          <w:sz w:val="24"/>
          <w:szCs w:val="24"/>
        </w:rPr>
        <w:t>Мазуров</w:t>
      </w:r>
      <w:proofErr w:type="spellEnd"/>
      <w:r w:rsidRPr="001E692D">
        <w:rPr>
          <w:rFonts w:ascii="Times New Roman" w:hAnsi="Times New Roman" w:cs="Times New Roman"/>
          <w:sz w:val="24"/>
          <w:szCs w:val="24"/>
        </w:rPr>
        <w:t xml:space="preserve"> Владислав, 1 класс)</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Это цитаты из сочинений моих воспитанников. Думаю, что я правильно иду по намеченному пути, школа стала родной для моих детей. Они с желанием идут в школу, их здесь ждут.</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В своей работе шесть лет назад я, прежде всего, сменила приоритеты.</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Теперь на каждом уроке моим объектом обучения стал не ученик, а то, что его окружает.</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До недавнего времени все новшества, вводимые в школе, касались в основном изменений содержания учебных дисциплин, частных форм и методов обучения, не выходящих за рамки привычных технологий. Моя задача состояла в изменении условий обучения так, чтобы большинство учащихся училось на уровне своих возможностей и были успешными, чтобы в процессе учёбы их интеллектуальное, нравственное, психологическое, физическое здоровье укреплялось.</w:t>
      </w:r>
    </w:p>
    <w:p w:rsidR="00303B51" w:rsidRPr="001E692D" w:rsidRDefault="00303B51" w:rsidP="001E692D">
      <w:pPr>
        <w:spacing w:line="360" w:lineRule="auto"/>
        <w:ind w:firstLine="720"/>
        <w:jc w:val="both"/>
        <w:rPr>
          <w:rFonts w:ascii="Times New Roman" w:hAnsi="Times New Roman" w:cs="Times New Roman"/>
          <w:b/>
          <w:i/>
          <w:sz w:val="24"/>
          <w:szCs w:val="24"/>
        </w:rPr>
      </w:pPr>
      <w:r w:rsidRPr="001E692D">
        <w:rPr>
          <w:rFonts w:ascii="Times New Roman" w:hAnsi="Times New Roman" w:cs="Times New Roman"/>
          <w:sz w:val="24"/>
          <w:szCs w:val="24"/>
        </w:rPr>
        <w:t xml:space="preserve">Для себя я поставила главную задачу – создание условий для полноценного проживания ребёнком детства, поскольку тенденция к ускоренному прохождению начального этапа школьного образования ведёт к ряду </w:t>
      </w:r>
      <w:proofErr w:type="spellStart"/>
      <w:r w:rsidRPr="001E692D">
        <w:rPr>
          <w:rFonts w:ascii="Times New Roman" w:hAnsi="Times New Roman" w:cs="Times New Roman"/>
          <w:sz w:val="24"/>
          <w:szCs w:val="24"/>
        </w:rPr>
        <w:t>трудновосполнимых</w:t>
      </w:r>
      <w:proofErr w:type="spellEnd"/>
      <w:r w:rsidRPr="001E692D">
        <w:rPr>
          <w:rFonts w:ascii="Times New Roman" w:hAnsi="Times New Roman" w:cs="Times New Roman"/>
          <w:sz w:val="24"/>
          <w:szCs w:val="24"/>
        </w:rPr>
        <w:t xml:space="preserve">  потерь в психическом и личностном развитии человека. Условиями полноценного проживания ребёнком детства являются организация культурной среды, обеспечивающей разностороннее развитие личности младшего школьника, и оказание ему помощи в нахождении своего места в культуре (выборе ценностей, среды и способов культурной самореализации в ней).</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Младший школьный возраст – наиболее благоприятный период для развития творческого потенциала личности.  Для данного периода </w:t>
      </w:r>
      <w:proofErr w:type="gramStart"/>
      <w:r w:rsidRPr="001E692D">
        <w:rPr>
          <w:rFonts w:ascii="Times New Roman" w:hAnsi="Times New Roman" w:cs="Times New Roman"/>
          <w:sz w:val="24"/>
          <w:szCs w:val="24"/>
        </w:rPr>
        <w:t>характерны</w:t>
      </w:r>
      <w:proofErr w:type="gramEnd"/>
      <w:r w:rsidRPr="001E692D">
        <w:rPr>
          <w:rFonts w:ascii="Times New Roman" w:hAnsi="Times New Roman" w:cs="Times New Roman"/>
          <w:sz w:val="24"/>
          <w:szCs w:val="24"/>
        </w:rPr>
        <w:t>:</w:t>
      </w:r>
    </w:p>
    <w:p w:rsidR="00A8560E"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lastRenderedPageBreak/>
        <w:t xml:space="preserve">- активность протекания всех процессов; </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-слабое выражение рефлексии и критичности, рост поля реального самовыражения за счёт расширения круга общения, вхождение ребёнка в новые социальные группы, развитие мотивации, самосознания;</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потребность в  оценке взрослого человека;</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потребность в игровой деятельности;</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свобода воображения и фантазии, эмоциональная подвижность и чувствительность;</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стремление к новым впечатлениям и др.</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Развитию разнообразных способностей детей, раскрытию их индивидуальности способствует личностно ориентированное обучение, которое положено в основу моей педагогической деятельности.</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Личностно-ориентированное обучение – это обеспечение права каждого школьника на индивидуальное развитие, которое не противоречит его психическому статусу (возможностям, склонностям, интересам). Развитие в данном случае рассматривается как «результат обучения, не совпадающий с его содержанием» (Л. С. </w:t>
      </w:r>
      <w:proofErr w:type="spellStart"/>
      <w:r w:rsidRPr="001E692D">
        <w:rPr>
          <w:rFonts w:ascii="Times New Roman" w:hAnsi="Times New Roman" w:cs="Times New Roman"/>
          <w:sz w:val="24"/>
          <w:szCs w:val="24"/>
        </w:rPr>
        <w:t>Выготский</w:t>
      </w:r>
      <w:proofErr w:type="spellEnd"/>
      <w:r w:rsidRPr="001E692D">
        <w:rPr>
          <w:rFonts w:ascii="Times New Roman" w:hAnsi="Times New Roman" w:cs="Times New Roman"/>
          <w:sz w:val="24"/>
          <w:szCs w:val="24"/>
        </w:rPr>
        <w:t xml:space="preserve">). Это означает, что существенным итогом пребывания ребёнка в школе должна быть </w:t>
      </w:r>
      <w:proofErr w:type="spellStart"/>
      <w:r w:rsidRPr="001E692D">
        <w:rPr>
          <w:rFonts w:ascii="Times New Roman" w:hAnsi="Times New Roman" w:cs="Times New Roman"/>
          <w:sz w:val="24"/>
          <w:szCs w:val="24"/>
        </w:rPr>
        <w:t>сформированность</w:t>
      </w:r>
      <w:proofErr w:type="spellEnd"/>
      <w:r w:rsidRPr="001E692D">
        <w:rPr>
          <w:rFonts w:ascii="Times New Roman" w:hAnsi="Times New Roman" w:cs="Times New Roman"/>
          <w:sz w:val="24"/>
          <w:szCs w:val="24"/>
        </w:rPr>
        <w:t xml:space="preserve"> тех психических новообразований,   качеств его личности, которые необходимы школьнику для успешного обучения сегодня и завтра.</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В рамках личностно ориентированного обучения стремлюсь к признанию индивидуальности каждого моего воспитанника, самобытности каждого ученика, стремлюсь к развитию его не как  «коллективного субъекта», но, прежде всего, </w:t>
      </w:r>
      <w:r w:rsidRPr="00A8560E">
        <w:rPr>
          <w:rFonts w:ascii="Times New Roman" w:hAnsi="Times New Roman" w:cs="Times New Roman"/>
          <w:sz w:val="24"/>
          <w:szCs w:val="24"/>
        </w:rPr>
        <w:t>как</w:t>
      </w: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 xml:space="preserve">индивида, наделённого своим неповторимым субъективным опытом.  </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Применяю разнообразные приёмы организации познавательной деятельности на уроках, включаю школьника в решение проблемных задач, поисковую деятельность, приучаю к наблюдению, интерпретации и обобщению материала. В этом случае  обеспечивается </w:t>
      </w:r>
      <w:proofErr w:type="spellStart"/>
      <w:r w:rsidRPr="001E692D">
        <w:rPr>
          <w:rFonts w:ascii="Times New Roman" w:hAnsi="Times New Roman" w:cs="Times New Roman"/>
          <w:sz w:val="24"/>
          <w:szCs w:val="24"/>
        </w:rPr>
        <w:t>разноуровневость</w:t>
      </w:r>
      <w:proofErr w:type="spellEnd"/>
      <w:r w:rsidRPr="001E692D">
        <w:rPr>
          <w:rFonts w:ascii="Times New Roman" w:hAnsi="Times New Roman" w:cs="Times New Roman"/>
          <w:sz w:val="24"/>
          <w:szCs w:val="24"/>
        </w:rPr>
        <w:t xml:space="preserve"> и вариативность в решении учебных задач. Рассматриваю практическую деятельность достаточно широко – как  установку </w:t>
      </w:r>
      <w:r w:rsidRPr="00E26DAD">
        <w:rPr>
          <w:rFonts w:ascii="Times New Roman" w:hAnsi="Times New Roman" w:cs="Times New Roman"/>
          <w:sz w:val="24"/>
          <w:szCs w:val="24"/>
        </w:rPr>
        <w:t>на связь с жизнью.</w:t>
      </w: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 xml:space="preserve">Система заданий, которые отбираю для урока, направляет школьника на </w:t>
      </w:r>
      <w:r w:rsidRPr="00E26DAD">
        <w:rPr>
          <w:rFonts w:ascii="Times New Roman" w:hAnsi="Times New Roman" w:cs="Times New Roman"/>
          <w:sz w:val="24"/>
          <w:szCs w:val="24"/>
        </w:rPr>
        <w:t xml:space="preserve">использование полученных знаний, их осмысление, возможность применения для оценки </w:t>
      </w:r>
      <w:r w:rsidRPr="00E26DAD">
        <w:rPr>
          <w:rFonts w:ascii="Times New Roman" w:hAnsi="Times New Roman" w:cs="Times New Roman"/>
          <w:sz w:val="24"/>
          <w:szCs w:val="24"/>
        </w:rPr>
        <w:lastRenderedPageBreak/>
        <w:t>жизненных ситуаций</w:t>
      </w:r>
      <w:r w:rsidRPr="001E692D">
        <w:rPr>
          <w:rFonts w:ascii="Times New Roman" w:hAnsi="Times New Roman" w:cs="Times New Roman"/>
          <w:sz w:val="24"/>
          <w:szCs w:val="24"/>
        </w:rPr>
        <w:t>, наблюдаемых природных и социальных явлений в системе знаний о мире, усваиваемых понятийных знаний.</w:t>
      </w:r>
    </w:p>
    <w:p w:rsidR="00303B51" w:rsidRPr="00E26DA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Уделяя в своей работе  большое внимание личностно-ориентированному подходу, сначала думала о том, что я должна сформировать в ученике какие-то качества. Но, изучив теоретический материал по теме, поняла, что должна </w:t>
      </w:r>
      <w:r w:rsidRPr="00E26DAD">
        <w:rPr>
          <w:rFonts w:ascii="Times New Roman" w:hAnsi="Times New Roman" w:cs="Times New Roman"/>
          <w:sz w:val="24"/>
          <w:szCs w:val="24"/>
        </w:rPr>
        <w:t xml:space="preserve">помочь ребёнку в развитии </w:t>
      </w:r>
      <w:r w:rsidR="009F2C90">
        <w:rPr>
          <w:rFonts w:ascii="Times New Roman" w:hAnsi="Times New Roman" w:cs="Times New Roman"/>
          <w:sz w:val="24"/>
          <w:szCs w:val="24"/>
        </w:rPr>
        <w:t>его</w:t>
      </w:r>
      <w:r w:rsidRPr="00E26DAD">
        <w:rPr>
          <w:rFonts w:ascii="Times New Roman" w:hAnsi="Times New Roman" w:cs="Times New Roman"/>
          <w:sz w:val="24"/>
          <w:szCs w:val="24"/>
        </w:rPr>
        <w:t xml:space="preserve"> индивидуальных качеств,</w:t>
      </w:r>
      <w:r w:rsidRPr="001E692D">
        <w:rPr>
          <w:rFonts w:ascii="Times New Roman" w:hAnsi="Times New Roman" w:cs="Times New Roman"/>
          <w:sz w:val="24"/>
          <w:szCs w:val="24"/>
        </w:rPr>
        <w:t xml:space="preserve"> способностей, возможностей, заложенных в нём </w:t>
      </w:r>
      <w:r w:rsidRPr="00E26DAD">
        <w:rPr>
          <w:rFonts w:ascii="Times New Roman" w:hAnsi="Times New Roman" w:cs="Times New Roman"/>
          <w:sz w:val="24"/>
          <w:szCs w:val="24"/>
        </w:rPr>
        <w:t>изначально.</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Считаю, что я должна помочь ребёнку в выстраивании собственной личности, определении позиции в жизни: открыть рефлексивный мир собственного «Я»  и научиться управлять им. Ученик должен свободно  </w:t>
      </w:r>
      <w:proofErr w:type="spellStart"/>
      <w:r w:rsidRPr="001E692D">
        <w:rPr>
          <w:rFonts w:ascii="Times New Roman" w:hAnsi="Times New Roman" w:cs="Times New Roman"/>
          <w:sz w:val="24"/>
          <w:szCs w:val="24"/>
        </w:rPr>
        <w:t>саморазвиваться</w:t>
      </w:r>
      <w:proofErr w:type="spellEnd"/>
      <w:r w:rsidRPr="001E692D">
        <w:rPr>
          <w:rFonts w:ascii="Times New Roman" w:hAnsi="Times New Roman" w:cs="Times New Roman"/>
          <w:sz w:val="24"/>
          <w:szCs w:val="24"/>
        </w:rPr>
        <w:t>, а не только овладеть определённой системой знаний.</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При </w:t>
      </w:r>
      <w:r w:rsidRPr="00E26DAD">
        <w:rPr>
          <w:rFonts w:ascii="Times New Roman" w:hAnsi="Times New Roman" w:cs="Times New Roman"/>
          <w:sz w:val="24"/>
          <w:szCs w:val="24"/>
        </w:rPr>
        <w:t>традиционном варианте организации учебного процесса</w:t>
      </w:r>
      <w:r w:rsidRPr="001E692D">
        <w:rPr>
          <w:rFonts w:ascii="Times New Roman" w:hAnsi="Times New Roman" w:cs="Times New Roman"/>
          <w:sz w:val="24"/>
          <w:szCs w:val="24"/>
        </w:rPr>
        <w:t xml:space="preserve"> развитие личности, конечно же, происходит. Так и обычные дети:  они тоже стихийно развиваются, даже если им не оказывают особого внимания и заботы. О традиционном обучении Л. В. </w:t>
      </w:r>
      <w:proofErr w:type="spellStart"/>
      <w:r w:rsidRPr="001E692D">
        <w:rPr>
          <w:rFonts w:ascii="Times New Roman" w:hAnsi="Times New Roman" w:cs="Times New Roman"/>
          <w:sz w:val="24"/>
          <w:szCs w:val="24"/>
        </w:rPr>
        <w:t>Занков</w:t>
      </w:r>
      <w:proofErr w:type="spellEnd"/>
      <w:r w:rsidRPr="001E692D">
        <w:rPr>
          <w:rFonts w:ascii="Times New Roman" w:hAnsi="Times New Roman" w:cs="Times New Roman"/>
          <w:sz w:val="24"/>
          <w:szCs w:val="24"/>
        </w:rPr>
        <w:t xml:space="preserve"> писал: «Наши наблюдения и специальные обследования… свидетельствуют о том, что достижение хорошего качества знаний и навыков в начальных классах не сопровождается существенными успехами в развитии учащихся».</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В основе </w:t>
      </w:r>
      <w:proofErr w:type="spellStart"/>
      <w:r w:rsidRPr="00E26DAD">
        <w:rPr>
          <w:rFonts w:ascii="Times New Roman" w:hAnsi="Times New Roman" w:cs="Times New Roman"/>
          <w:sz w:val="24"/>
          <w:szCs w:val="24"/>
        </w:rPr>
        <w:t>деятельностного</w:t>
      </w:r>
      <w:proofErr w:type="spellEnd"/>
      <w:r w:rsidRPr="00E26DAD">
        <w:rPr>
          <w:rFonts w:ascii="Times New Roman" w:hAnsi="Times New Roman" w:cs="Times New Roman"/>
          <w:sz w:val="24"/>
          <w:szCs w:val="24"/>
        </w:rPr>
        <w:t xml:space="preserve"> способа обучения</w:t>
      </w:r>
      <w:r w:rsidRPr="001E692D">
        <w:rPr>
          <w:rFonts w:ascii="Times New Roman" w:hAnsi="Times New Roman" w:cs="Times New Roman"/>
          <w:sz w:val="24"/>
          <w:szCs w:val="24"/>
        </w:rPr>
        <w:t xml:space="preserve"> – личностное включение школьника в процесс, когда компоненты деятельности им самим направляются и контролируются.</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При данном способе обучения обеспечивается комфортное психологическое самочувствие обучающих и обучающихся, резкое снижение конфликтных ситуаций на уроках. Создаются благоприятные предпосылки для повышения уровня общекультурной подготовки для всестороннего развития его творческих способностей.  </w:t>
      </w:r>
    </w:p>
    <w:p w:rsidR="00303B51" w:rsidRPr="00E26DA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Я заметила, что ученики начальных классов обнаруживают повышенные восприимчивость и впечатлительность, непосредственность реакции, ярко выраженное стремление схватывать необычное, готовность усваивать новые знания, а также  подражательность и доверчивое подчинение авторитету </w:t>
      </w:r>
      <w:r w:rsidRPr="00E26DAD">
        <w:rPr>
          <w:rFonts w:ascii="Times New Roman" w:hAnsi="Times New Roman" w:cs="Times New Roman"/>
          <w:sz w:val="24"/>
          <w:szCs w:val="24"/>
        </w:rPr>
        <w:t>учителя. Всё это способствует многовариантному  познанию  мира.</w:t>
      </w:r>
    </w:p>
    <w:p w:rsidR="00577632" w:rsidRPr="00E26DAD" w:rsidRDefault="00577632" w:rsidP="001E692D">
      <w:pPr>
        <w:spacing w:line="360" w:lineRule="auto"/>
        <w:ind w:firstLine="720"/>
        <w:jc w:val="both"/>
        <w:rPr>
          <w:rFonts w:ascii="Times New Roman" w:hAnsi="Times New Roman" w:cs="Times New Roman"/>
          <w:sz w:val="24"/>
          <w:szCs w:val="24"/>
        </w:rPr>
      </w:pP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Перечисленные </w:t>
      </w:r>
      <w:r w:rsidR="009F2C90">
        <w:rPr>
          <w:rFonts w:ascii="Times New Roman" w:hAnsi="Times New Roman" w:cs="Times New Roman"/>
          <w:sz w:val="24"/>
          <w:szCs w:val="24"/>
        </w:rPr>
        <w:t xml:space="preserve">выше </w:t>
      </w:r>
      <w:r w:rsidRPr="001E692D">
        <w:rPr>
          <w:rFonts w:ascii="Times New Roman" w:hAnsi="Times New Roman" w:cs="Times New Roman"/>
          <w:sz w:val="24"/>
          <w:szCs w:val="24"/>
        </w:rPr>
        <w:t xml:space="preserve">психические особенности являются </w:t>
      </w:r>
      <w:r w:rsidRPr="00E26DAD">
        <w:rPr>
          <w:rFonts w:ascii="Times New Roman" w:hAnsi="Times New Roman" w:cs="Times New Roman"/>
          <w:sz w:val="24"/>
          <w:szCs w:val="24"/>
        </w:rPr>
        <w:t>предпосылками творчества; их значение для  организации творческой  деятельности младших школьников чрезвычайно велико.</w:t>
      </w:r>
      <w:r w:rsidRPr="001E692D">
        <w:rPr>
          <w:rFonts w:ascii="Times New Roman" w:hAnsi="Times New Roman" w:cs="Times New Roman"/>
          <w:sz w:val="24"/>
          <w:szCs w:val="24"/>
        </w:rPr>
        <w:t xml:space="preserve"> Большинство исследователей </w:t>
      </w:r>
      <w:proofErr w:type="gramStart"/>
      <w:r w:rsidRPr="001E692D">
        <w:rPr>
          <w:rFonts w:ascii="Times New Roman" w:hAnsi="Times New Roman" w:cs="Times New Roman"/>
          <w:sz w:val="24"/>
          <w:szCs w:val="24"/>
        </w:rPr>
        <w:t xml:space="preserve">( </w:t>
      </w:r>
      <w:proofErr w:type="gramEnd"/>
      <w:r w:rsidRPr="001E692D">
        <w:rPr>
          <w:rFonts w:ascii="Times New Roman" w:hAnsi="Times New Roman" w:cs="Times New Roman"/>
          <w:sz w:val="24"/>
          <w:szCs w:val="24"/>
        </w:rPr>
        <w:t xml:space="preserve">М. В. Колосова, А. В. Москвина, А. </w:t>
      </w:r>
      <w:r w:rsidRPr="001E692D">
        <w:rPr>
          <w:rFonts w:ascii="Times New Roman" w:hAnsi="Times New Roman" w:cs="Times New Roman"/>
          <w:sz w:val="24"/>
          <w:szCs w:val="24"/>
        </w:rPr>
        <w:lastRenderedPageBreak/>
        <w:t xml:space="preserve">П. </w:t>
      </w:r>
      <w:proofErr w:type="spellStart"/>
      <w:r w:rsidRPr="001E692D">
        <w:rPr>
          <w:rFonts w:ascii="Times New Roman" w:hAnsi="Times New Roman" w:cs="Times New Roman"/>
          <w:sz w:val="24"/>
          <w:szCs w:val="24"/>
        </w:rPr>
        <w:t>Тряпицына</w:t>
      </w:r>
      <w:proofErr w:type="spellEnd"/>
      <w:r w:rsidRPr="001E692D">
        <w:rPr>
          <w:rFonts w:ascii="Times New Roman" w:hAnsi="Times New Roman" w:cs="Times New Roman"/>
          <w:sz w:val="24"/>
          <w:szCs w:val="24"/>
        </w:rPr>
        <w:t xml:space="preserve"> и др.) отмечают, что  творческое начало в обучении возможно лишь при наличии определённых принципов:</w:t>
      </w:r>
    </w:p>
    <w:p w:rsidR="009F2C90"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-потребности в поиске; </w:t>
      </w:r>
    </w:p>
    <w:p w:rsidR="00303B51" w:rsidRPr="001E692D" w:rsidRDefault="009F2C90" w:rsidP="001E69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03B51" w:rsidRPr="001E692D">
        <w:rPr>
          <w:rFonts w:ascii="Times New Roman" w:hAnsi="Times New Roman" w:cs="Times New Roman"/>
          <w:sz w:val="24"/>
          <w:szCs w:val="24"/>
        </w:rPr>
        <w:t xml:space="preserve">положительной мотивации; </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-сотворчества как ведущего вида воспитательных взаимодействий и соотношений;</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-приоритета целостности восприятия, оценки другого человека и самого себя.</w:t>
      </w:r>
    </w:p>
    <w:p w:rsidR="00303B51" w:rsidRPr="0040044A"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Наиболее существенными педагогическими условиями </w:t>
      </w:r>
      <w:r w:rsidRPr="0040044A">
        <w:rPr>
          <w:rFonts w:ascii="Times New Roman" w:hAnsi="Times New Roman" w:cs="Times New Roman"/>
          <w:sz w:val="24"/>
          <w:szCs w:val="24"/>
        </w:rPr>
        <w:t xml:space="preserve">для развития творческой активности детей, </w:t>
      </w:r>
      <w:r w:rsidRPr="001E692D">
        <w:rPr>
          <w:rFonts w:ascii="Times New Roman" w:hAnsi="Times New Roman" w:cs="Times New Roman"/>
          <w:sz w:val="24"/>
          <w:szCs w:val="24"/>
        </w:rPr>
        <w:t xml:space="preserve">по мнению современных исследователей, являются </w:t>
      </w:r>
      <w:r w:rsidRPr="0040044A">
        <w:rPr>
          <w:rFonts w:ascii="Times New Roman" w:hAnsi="Times New Roman" w:cs="Times New Roman"/>
          <w:sz w:val="24"/>
          <w:szCs w:val="24"/>
        </w:rPr>
        <w:t>изменение характера деятельности – создание  атмосферы доброжелательности, формирование умения работать в коллективе, одновременно развивая  индивидуальные способности школьников.</w:t>
      </w:r>
      <w:r w:rsidRPr="001E692D">
        <w:rPr>
          <w:rFonts w:ascii="Times New Roman" w:hAnsi="Times New Roman" w:cs="Times New Roman"/>
          <w:sz w:val="24"/>
          <w:szCs w:val="24"/>
        </w:rPr>
        <w:t xml:space="preserve"> Все это </w:t>
      </w:r>
      <w:r w:rsidRPr="0040044A">
        <w:rPr>
          <w:rFonts w:ascii="Times New Roman" w:hAnsi="Times New Roman" w:cs="Times New Roman"/>
          <w:sz w:val="24"/>
          <w:szCs w:val="24"/>
        </w:rPr>
        <w:t>прекрасно сочетается с личностно ориентированным обучением,</w:t>
      </w:r>
      <w:r w:rsidRPr="001E692D">
        <w:rPr>
          <w:rFonts w:ascii="Times New Roman" w:hAnsi="Times New Roman" w:cs="Times New Roman"/>
          <w:sz w:val="24"/>
          <w:szCs w:val="24"/>
        </w:rPr>
        <w:t xml:space="preserve"> при котором огромное внимание уделяется </w:t>
      </w:r>
      <w:r w:rsidRPr="0040044A">
        <w:rPr>
          <w:rFonts w:ascii="Times New Roman" w:hAnsi="Times New Roman" w:cs="Times New Roman"/>
          <w:sz w:val="24"/>
          <w:szCs w:val="24"/>
        </w:rPr>
        <w:t>развитию  способностей и особенностей детей, заложенных в них природой.</w:t>
      </w:r>
    </w:p>
    <w:p w:rsidR="00303B51" w:rsidRPr="0040044A"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Обобщая и конкретизируя исследования педагогов и психологов (Л. С. </w:t>
      </w:r>
      <w:proofErr w:type="spellStart"/>
      <w:r w:rsidRPr="001E692D">
        <w:rPr>
          <w:rFonts w:ascii="Times New Roman" w:hAnsi="Times New Roman" w:cs="Times New Roman"/>
          <w:sz w:val="24"/>
          <w:szCs w:val="24"/>
        </w:rPr>
        <w:t>Выготского</w:t>
      </w:r>
      <w:proofErr w:type="spellEnd"/>
      <w:r w:rsidRPr="001E692D">
        <w:rPr>
          <w:rFonts w:ascii="Times New Roman" w:hAnsi="Times New Roman" w:cs="Times New Roman"/>
          <w:sz w:val="24"/>
          <w:szCs w:val="24"/>
        </w:rPr>
        <w:t xml:space="preserve">, Дж. </w:t>
      </w:r>
      <w:proofErr w:type="spellStart"/>
      <w:r w:rsidRPr="001E692D">
        <w:rPr>
          <w:rFonts w:ascii="Times New Roman" w:hAnsi="Times New Roman" w:cs="Times New Roman"/>
          <w:sz w:val="24"/>
          <w:szCs w:val="24"/>
        </w:rPr>
        <w:t>Гилфорда</w:t>
      </w:r>
      <w:proofErr w:type="spellEnd"/>
      <w:r w:rsidRPr="001E692D">
        <w:rPr>
          <w:rFonts w:ascii="Times New Roman" w:hAnsi="Times New Roman" w:cs="Times New Roman"/>
          <w:sz w:val="24"/>
          <w:szCs w:val="24"/>
        </w:rPr>
        <w:t xml:space="preserve">, К. Коган, Б. М. Теплова, Е. </w:t>
      </w:r>
      <w:proofErr w:type="spellStart"/>
      <w:r w:rsidRPr="001E692D">
        <w:rPr>
          <w:rFonts w:ascii="Times New Roman" w:hAnsi="Times New Roman" w:cs="Times New Roman"/>
          <w:sz w:val="24"/>
          <w:szCs w:val="24"/>
        </w:rPr>
        <w:t>Торренса</w:t>
      </w:r>
      <w:proofErr w:type="spellEnd"/>
      <w:r w:rsidRPr="001E692D">
        <w:rPr>
          <w:rFonts w:ascii="Times New Roman" w:hAnsi="Times New Roman" w:cs="Times New Roman"/>
          <w:sz w:val="24"/>
          <w:szCs w:val="24"/>
        </w:rPr>
        <w:t xml:space="preserve">, В. Н. </w:t>
      </w:r>
      <w:proofErr w:type="spellStart"/>
      <w:r w:rsidRPr="001E692D">
        <w:rPr>
          <w:rFonts w:ascii="Times New Roman" w:hAnsi="Times New Roman" w:cs="Times New Roman"/>
          <w:sz w:val="24"/>
          <w:szCs w:val="24"/>
        </w:rPr>
        <w:t>Шадрикова</w:t>
      </w:r>
      <w:proofErr w:type="spellEnd"/>
      <w:r w:rsidRPr="001E692D">
        <w:rPr>
          <w:rFonts w:ascii="Times New Roman" w:hAnsi="Times New Roman" w:cs="Times New Roman"/>
          <w:sz w:val="24"/>
          <w:szCs w:val="24"/>
        </w:rPr>
        <w:t xml:space="preserve"> и др.), анализируя практический опыт учителей начальных классов, </w:t>
      </w:r>
      <w:r w:rsidRPr="0040044A">
        <w:rPr>
          <w:rFonts w:ascii="Times New Roman" w:hAnsi="Times New Roman" w:cs="Times New Roman"/>
          <w:sz w:val="24"/>
          <w:szCs w:val="24"/>
        </w:rPr>
        <w:t>я выделяю в качестве основных принципы эффективной организации творческой деятельности:</w:t>
      </w:r>
    </w:p>
    <w:p w:rsidR="00303B51" w:rsidRPr="00FF372B" w:rsidRDefault="00303B51" w:rsidP="00FF372B">
      <w:pPr>
        <w:pStyle w:val="a3"/>
        <w:numPr>
          <w:ilvl w:val="0"/>
          <w:numId w:val="10"/>
        </w:numPr>
        <w:spacing w:line="360" w:lineRule="auto"/>
        <w:jc w:val="both"/>
      </w:pPr>
      <w:r w:rsidRPr="00FF372B">
        <w:t xml:space="preserve">Восприятие ребёнка как личности вне зависимости от того, что и как он делает, безусловное уважение и принятие его таким, какой он есть. Я даю понять своему ученику, что его любовь и принятие </w:t>
      </w:r>
      <w:proofErr w:type="gramStart"/>
      <w:r w:rsidRPr="00FF372B">
        <w:t>постоянны</w:t>
      </w:r>
      <w:proofErr w:type="gramEnd"/>
      <w:r w:rsidRPr="00FF372B">
        <w:t>. Безусловное позитивное  принятие ребёнка значимыми для него людьми является одним из ключевых принципов в гуманистической концепции.</w:t>
      </w:r>
    </w:p>
    <w:p w:rsidR="00303B51" w:rsidRPr="00FF372B" w:rsidRDefault="00303B51" w:rsidP="00FF372B">
      <w:pPr>
        <w:pStyle w:val="a3"/>
        <w:numPr>
          <w:ilvl w:val="0"/>
          <w:numId w:val="10"/>
        </w:numPr>
        <w:spacing w:line="360" w:lineRule="auto"/>
        <w:jc w:val="both"/>
      </w:pPr>
      <w:r w:rsidRPr="00FF372B">
        <w:t xml:space="preserve">Внимательное и чуткое отношение ко всем проявлениям творческой активности младших школьников, которое предполагает восхищение каждой идеей, мыслью, поделкой ученика. В школьной практике отношение педагога к проявлениям творчества детей оказывается не всегда положительным. Учителя предпочитают видеть в своём классе учеников, отличающихся высокоразвитым интеллектом. Необходимо в каждом ребёнке видеть творческий потенциал, своеобразную индивидуальную </w:t>
      </w:r>
      <w:proofErr w:type="spellStart"/>
      <w:r w:rsidRPr="00FF372B">
        <w:t>креативность</w:t>
      </w:r>
      <w:proofErr w:type="spellEnd"/>
      <w:r w:rsidRPr="00FF372B">
        <w:t xml:space="preserve"> и стремиться развивать её, также </w:t>
      </w:r>
      <w:proofErr w:type="gramStart"/>
      <w:r w:rsidRPr="00FF372B">
        <w:t>помогать детям понять</w:t>
      </w:r>
      <w:proofErr w:type="gramEnd"/>
      <w:r w:rsidRPr="00FF372B">
        <w:t xml:space="preserve"> себя, а родителям – своих детей.</w:t>
      </w:r>
    </w:p>
    <w:p w:rsidR="00303B51" w:rsidRPr="00FF372B" w:rsidRDefault="00303B51" w:rsidP="00FF372B">
      <w:pPr>
        <w:pStyle w:val="a3"/>
        <w:numPr>
          <w:ilvl w:val="0"/>
          <w:numId w:val="10"/>
        </w:numPr>
        <w:spacing w:line="360" w:lineRule="auto"/>
        <w:jc w:val="both"/>
      </w:pPr>
      <w:r w:rsidRPr="00FF372B">
        <w:lastRenderedPageBreak/>
        <w:t>Предоставление ребёнку психологической свободы: свободы выбора, свободы выражения чувств и переживаний, принятия самостоятельного  решения. Такая свобода способствует развитию воображения, фантазии, самостоятельности.</w:t>
      </w:r>
    </w:p>
    <w:p w:rsidR="00303B51" w:rsidRPr="00FF372B" w:rsidRDefault="00303B51" w:rsidP="00FF372B">
      <w:pPr>
        <w:pStyle w:val="a3"/>
        <w:numPr>
          <w:ilvl w:val="0"/>
          <w:numId w:val="10"/>
        </w:numPr>
        <w:spacing w:line="360" w:lineRule="auto"/>
        <w:jc w:val="both"/>
      </w:pPr>
      <w:r w:rsidRPr="00FF372B">
        <w:t>Повышение и укрепление самооценки. При оценке творческих достижений младших школьников учителю важно учитывать индивидуальные результаты каждого. Педагог готовит почву для дальнейших успехов, для позитивного самосознания учеников, приобретения ими уверенности в себе. Форма поощрения должна быть гибкой, чтобы через  некоторое время она не стала привычной. Самое главное, чтобы ученик испытал радость собственного открытия.</w:t>
      </w:r>
    </w:p>
    <w:p w:rsidR="00303B51" w:rsidRPr="00FF372B" w:rsidRDefault="00303B51" w:rsidP="00FF372B">
      <w:pPr>
        <w:pStyle w:val="a3"/>
        <w:numPr>
          <w:ilvl w:val="0"/>
          <w:numId w:val="10"/>
        </w:numPr>
        <w:spacing w:line="360" w:lineRule="auto"/>
        <w:jc w:val="both"/>
      </w:pPr>
      <w:r w:rsidRPr="00FF372B">
        <w:t xml:space="preserve">Создание творчески обогащённой образовательной среды. Е. Л. Яковлева в своих работах демонстрирует позитивное влияние на создание творческой образовательной среды таких условий, как </w:t>
      </w:r>
      <w:proofErr w:type="spellStart"/>
      <w:r w:rsidRPr="00FF372B">
        <w:t>проблемность</w:t>
      </w:r>
      <w:proofErr w:type="spellEnd"/>
      <w:r w:rsidRPr="00FF372B">
        <w:t xml:space="preserve">, диалогичность и индивидуализация обучения. Исследователи считают, что творческое развитие зависит от того, с какими типами задач ребёнок будет встречаться в процессе обучения, независимо от предмета – математика, русский язык или трудовое обучение. </w:t>
      </w:r>
    </w:p>
    <w:p w:rsidR="00303B51" w:rsidRPr="00FF372B" w:rsidRDefault="00303B51" w:rsidP="00FF372B">
      <w:pPr>
        <w:pStyle w:val="a3"/>
        <w:numPr>
          <w:ilvl w:val="0"/>
          <w:numId w:val="10"/>
        </w:numPr>
        <w:spacing w:line="360" w:lineRule="auto"/>
        <w:jc w:val="both"/>
      </w:pPr>
      <w:r w:rsidRPr="00FF372B">
        <w:t>Творческая позиция педагога</w:t>
      </w:r>
      <w:r w:rsidRPr="00FF372B">
        <w:rPr>
          <w:b/>
          <w:i/>
        </w:rPr>
        <w:t>.</w:t>
      </w:r>
      <w:r w:rsidRPr="00FF372B">
        <w:t xml:space="preserve"> Психологи (П. П. </w:t>
      </w:r>
      <w:proofErr w:type="spellStart"/>
      <w:r w:rsidRPr="00FF372B">
        <w:t>Блонский</w:t>
      </w:r>
      <w:proofErr w:type="spellEnd"/>
      <w:r w:rsidRPr="00FF372B">
        <w:t xml:space="preserve">, В. Н. Дружинин, Н. С. </w:t>
      </w:r>
      <w:proofErr w:type="spellStart"/>
      <w:r w:rsidRPr="00FF372B">
        <w:t>Лейтес</w:t>
      </w:r>
      <w:proofErr w:type="spellEnd"/>
      <w:r w:rsidRPr="00FF372B">
        <w:t>, А. М. Матюшкин и др.) считают: чтобы ученик развивался как творческая личность, недостаточно убрать «барьеры» и снять контроль  сознания,  нужно изменить структуру сознания; необходим позитивный образец творческого поведения.</w:t>
      </w:r>
    </w:p>
    <w:p w:rsidR="00303B51" w:rsidRPr="0040044A"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Обозначенные психолого-педагогические принципы, которые я выработала и применяю в обучении, находятся в тесном взаимодействии, </w:t>
      </w:r>
      <w:proofErr w:type="spellStart"/>
      <w:r w:rsidRPr="001E692D">
        <w:rPr>
          <w:rFonts w:ascii="Times New Roman" w:hAnsi="Times New Roman" w:cs="Times New Roman"/>
          <w:sz w:val="24"/>
          <w:szCs w:val="24"/>
        </w:rPr>
        <w:t>взаимодополняют</w:t>
      </w:r>
      <w:proofErr w:type="spellEnd"/>
      <w:r w:rsidRPr="001E692D">
        <w:rPr>
          <w:rFonts w:ascii="Times New Roman" w:hAnsi="Times New Roman" w:cs="Times New Roman"/>
          <w:sz w:val="24"/>
          <w:szCs w:val="24"/>
        </w:rPr>
        <w:t xml:space="preserve"> и корректируют друг друга, </w:t>
      </w:r>
      <w:proofErr w:type="gramStart"/>
      <w:r w:rsidRPr="001E692D">
        <w:rPr>
          <w:rFonts w:ascii="Times New Roman" w:hAnsi="Times New Roman" w:cs="Times New Roman"/>
          <w:sz w:val="24"/>
          <w:szCs w:val="24"/>
        </w:rPr>
        <w:t>а</w:t>
      </w:r>
      <w:proofErr w:type="gramEnd"/>
      <w:r w:rsidRPr="001E692D">
        <w:rPr>
          <w:rFonts w:ascii="Times New Roman" w:hAnsi="Times New Roman" w:cs="Times New Roman"/>
          <w:sz w:val="24"/>
          <w:szCs w:val="24"/>
        </w:rPr>
        <w:t xml:space="preserve"> следовательно, образуют целостную, гуманистически ориентированную систему, цель которой – </w:t>
      </w:r>
      <w:r w:rsidRPr="0040044A">
        <w:rPr>
          <w:rFonts w:ascii="Times New Roman" w:hAnsi="Times New Roman" w:cs="Times New Roman"/>
          <w:sz w:val="24"/>
          <w:szCs w:val="24"/>
        </w:rPr>
        <w:t>формирование творческой личности школьника через реализацию личностно ориентированного обучения.</w:t>
      </w:r>
    </w:p>
    <w:p w:rsidR="0040044A" w:rsidRPr="001E692D" w:rsidRDefault="00303B51" w:rsidP="001E692D">
      <w:pPr>
        <w:spacing w:line="360" w:lineRule="auto"/>
        <w:ind w:right="-81" w:firstLine="720"/>
        <w:jc w:val="both"/>
        <w:rPr>
          <w:rFonts w:ascii="Times New Roman" w:hAnsi="Times New Roman" w:cs="Times New Roman"/>
          <w:sz w:val="24"/>
          <w:szCs w:val="24"/>
        </w:rPr>
      </w:pPr>
      <w:r w:rsidRPr="001E692D">
        <w:rPr>
          <w:rFonts w:ascii="Times New Roman" w:hAnsi="Times New Roman" w:cs="Times New Roman"/>
          <w:sz w:val="24"/>
          <w:szCs w:val="24"/>
        </w:rPr>
        <w:t>Конечно, не каждый мой урок от начала до конца является личностно ориентированным, но элементы личностно ориентированной направленности всегда налицо. Личностно ориентированная ситуация присутствует не только на каждом моём уроке русского языка, литературы, математики, но и на внеклассных мероприятиях, классных часах, индивидуальных и факультативных занятиях.</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lastRenderedPageBreak/>
        <w:t>Также в своей деятельности применяю</w:t>
      </w:r>
      <w:r w:rsidRPr="001E692D">
        <w:rPr>
          <w:rFonts w:ascii="Times New Roman" w:hAnsi="Times New Roman" w:cs="Times New Roman"/>
          <w:b/>
          <w:i/>
          <w:sz w:val="24"/>
          <w:szCs w:val="24"/>
        </w:rPr>
        <w:t xml:space="preserve"> </w:t>
      </w:r>
      <w:proofErr w:type="spellStart"/>
      <w:r w:rsidRPr="0040044A">
        <w:rPr>
          <w:rFonts w:ascii="Times New Roman" w:hAnsi="Times New Roman" w:cs="Times New Roman"/>
          <w:sz w:val="24"/>
          <w:szCs w:val="24"/>
        </w:rPr>
        <w:t>здоровьесберегающие</w:t>
      </w:r>
      <w:proofErr w:type="spellEnd"/>
      <w:r w:rsidRPr="0040044A">
        <w:rPr>
          <w:rFonts w:ascii="Times New Roman" w:hAnsi="Times New Roman" w:cs="Times New Roman"/>
          <w:sz w:val="24"/>
          <w:szCs w:val="24"/>
        </w:rPr>
        <w:t xml:space="preserve"> технологии.</w:t>
      </w:r>
      <w:r w:rsidRPr="001E692D">
        <w:rPr>
          <w:rFonts w:ascii="Times New Roman" w:hAnsi="Times New Roman" w:cs="Times New Roman"/>
          <w:b/>
          <w:i/>
          <w:sz w:val="24"/>
          <w:szCs w:val="24"/>
        </w:rPr>
        <w:t xml:space="preserve"> </w:t>
      </w:r>
      <w:r w:rsidRPr="001E692D">
        <w:rPr>
          <w:rFonts w:ascii="Times New Roman" w:hAnsi="Times New Roman" w:cs="Times New Roman"/>
          <w:sz w:val="24"/>
          <w:szCs w:val="24"/>
        </w:rPr>
        <w:t>Считаю, данные технологии также способствуют развитию творческой индивидуальности младших школьников и одновременно являются способом реализации личностно ориентированного обучения.</w:t>
      </w:r>
    </w:p>
    <w:p w:rsidR="00303B51" w:rsidRPr="0040044A"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Всемирная организация здравоохранения так даёт определение понятию «здоровье» - «</w:t>
      </w:r>
      <w:r w:rsidRPr="0040044A">
        <w:rPr>
          <w:rFonts w:ascii="Times New Roman" w:hAnsi="Times New Roman" w:cs="Times New Roman"/>
          <w:sz w:val="24"/>
          <w:szCs w:val="24"/>
        </w:rPr>
        <w:t>Здоровье – это состояние полного физического, психического и социального благополучия, а не просто отсутствие болезней или физических дефектов».</w:t>
      </w:r>
    </w:p>
    <w:p w:rsidR="00303B51" w:rsidRPr="001E692D" w:rsidRDefault="00303B51" w:rsidP="001E692D">
      <w:pPr>
        <w:spacing w:line="360" w:lineRule="auto"/>
        <w:ind w:firstLine="720"/>
        <w:jc w:val="both"/>
        <w:rPr>
          <w:rFonts w:ascii="Times New Roman" w:hAnsi="Times New Roman" w:cs="Times New Roman"/>
          <w:sz w:val="24"/>
          <w:szCs w:val="24"/>
        </w:rPr>
      </w:pPr>
      <w:r w:rsidRPr="0040044A">
        <w:rPr>
          <w:rFonts w:ascii="Times New Roman" w:hAnsi="Times New Roman" w:cs="Times New Roman"/>
          <w:sz w:val="24"/>
          <w:szCs w:val="24"/>
        </w:rPr>
        <w:t>Здоровье ребенка можно считать нормой</w:t>
      </w:r>
      <w:r w:rsidRPr="001E692D">
        <w:rPr>
          <w:rFonts w:ascii="Times New Roman" w:hAnsi="Times New Roman" w:cs="Times New Roman"/>
          <w:sz w:val="24"/>
          <w:szCs w:val="24"/>
        </w:rPr>
        <w:t>, если он:</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-умеет преодолевать усталость (</w:t>
      </w:r>
      <w:r w:rsidRPr="0040044A">
        <w:rPr>
          <w:rFonts w:ascii="Times New Roman" w:hAnsi="Times New Roman" w:cs="Times New Roman"/>
          <w:sz w:val="24"/>
          <w:szCs w:val="24"/>
        </w:rPr>
        <w:t>физический аспект</w:t>
      </w: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здоровья);</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-проявляет хорошие умственные способности, любознательность, воображение;</w:t>
      </w:r>
    </w:p>
    <w:p w:rsidR="00303B51" w:rsidRPr="001E692D" w:rsidRDefault="00303B51" w:rsidP="001E692D">
      <w:pPr>
        <w:spacing w:line="360" w:lineRule="auto"/>
        <w:jc w:val="both"/>
        <w:rPr>
          <w:rFonts w:ascii="Times New Roman" w:hAnsi="Times New Roman" w:cs="Times New Roman"/>
          <w:b/>
          <w:sz w:val="24"/>
          <w:szCs w:val="24"/>
        </w:rPr>
      </w:pPr>
      <w:r w:rsidRPr="001E692D">
        <w:rPr>
          <w:rFonts w:ascii="Times New Roman" w:hAnsi="Times New Roman" w:cs="Times New Roman"/>
          <w:sz w:val="24"/>
          <w:szCs w:val="24"/>
        </w:rPr>
        <w:t xml:space="preserve">-имеет хороший уровень </w:t>
      </w:r>
      <w:proofErr w:type="spellStart"/>
      <w:r w:rsidRPr="001E692D">
        <w:rPr>
          <w:rFonts w:ascii="Times New Roman" w:hAnsi="Times New Roman" w:cs="Times New Roman"/>
          <w:sz w:val="24"/>
          <w:szCs w:val="24"/>
        </w:rPr>
        <w:t>самообучаемости</w:t>
      </w:r>
      <w:proofErr w:type="spellEnd"/>
      <w:r w:rsidRPr="001E692D">
        <w:rPr>
          <w:rFonts w:ascii="Times New Roman" w:hAnsi="Times New Roman" w:cs="Times New Roman"/>
          <w:sz w:val="24"/>
          <w:szCs w:val="24"/>
        </w:rPr>
        <w:t xml:space="preserve"> (</w:t>
      </w:r>
      <w:r w:rsidRPr="0040044A">
        <w:rPr>
          <w:rFonts w:ascii="Times New Roman" w:hAnsi="Times New Roman" w:cs="Times New Roman"/>
          <w:sz w:val="24"/>
          <w:szCs w:val="24"/>
        </w:rPr>
        <w:t>интеллектуальный аспект здоровья</w:t>
      </w:r>
      <w:r w:rsidRPr="001E692D">
        <w:rPr>
          <w:rFonts w:ascii="Times New Roman" w:hAnsi="Times New Roman" w:cs="Times New Roman"/>
          <w:b/>
          <w:sz w:val="24"/>
          <w:szCs w:val="24"/>
        </w:rPr>
        <w:t>);</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w:t>
      </w:r>
      <w:proofErr w:type="gramStart"/>
      <w:r w:rsidRPr="001E692D">
        <w:rPr>
          <w:rFonts w:ascii="Times New Roman" w:hAnsi="Times New Roman" w:cs="Times New Roman"/>
          <w:sz w:val="24"/>
          <w:szCs w:val="24"/>
        </w:rPr>
        <w:t>честен</w:t>
      </w:r>
      <w:proofErr w:type="gramEnd"/>
      <w:r w:rsidRPr="001E692D">
        <w:rPr>
          <w:rFonts w:ascii="Times New Roman" w:hAnsi="Times New Roman" w:cs="Times New Roman"/>
          <w:sz w:val="24"/>
          <w:szCs w:val="24"/>
        </w:rPr>
        <w:t>, самокритичен (</w:t>
      </w:r>
      <w:r w:rsidRPr="0040044A">
        <w:rPr>
          <w:rFonts w:ascii="Times New Roman" w:hAnsi="Times New Roman" w:cs="Times New Roman"/>
          <w:sz w:val="24"/>
          <w:szCs w:val="24"/>
        </w:rPr>
        <w:t>нравственное</w:t>
      </w:r>
      <w:r w:rsidRPr="001E692D">
        <w:rPr>
          <w:rFonts w:ascii="Times New Roman" w:hAnsi="Times New Roman" w:cs="Times New Roman"/>
          <w:sz w:val="24"/>
          <w:szCs w:val="24"/>
        </w:rPr>
        <w:t xml:space="preserve"> здоровье);</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w:t>
      </w:r>
      <w:proofErr w:type="gramStart"/>
      <w:r w:rsidRPr="001E692D">
        <w:rPr>
          <w:rFonts w:ascii="Times New Roman" w:hAnsi="Times New Roman" w:cs="Times New Roman"/>
          <w:sz w:val="24"/>
          <w:szCs w:val="24"/>
        </w:rPr>
        <w:t>коммуникабелен</w:t>
      </w:r>
      <w:proofErr w:type="gramEnd"/>
      <w:r w:rsidRPr="001E692D">
        <w:rPr>
          <w:rFonts w:ascii="Times New Roman" w:hAnsi="Times New Roman" w:cs="Times New Roman"/>
          <w:sz w:val="24"/>
          <w:szCs w:val="24"/>
        </w:rPr>
        <w:t xml:space="preserve"> </w:t>
      </w:r>
      <w:r w:rsidRPr="001E692D">
        <w:rPr>
          <w:rFonts w:ascii="Times New Roman" w:hAnsi="Times New Roman" w:cs="Times New Roman"/>
          <w:b/>
          <w:sz w:val="24"/>
          <w:szCs w:val="24"/>
        </w:rPr>
        <w:t>(</w:t>
      </w:r>
      <w:r w:rsidRPr="0040044A">
        <w:rPr>
          <w:rFonts w:ascii="Times New Roman" w:hAnsi="Times New Roman" w:cs="Times New Roman"/>
          <w:sz w:val="24"/>
          <w:szCs w:val="24"/>
        </w:rPr>
        <w:t>социальное з</w:t>
      </w:r>
      <w:r w:rsidRPr="001E692D">
        <w:rPr>
          <w:rFonts w:ascii="Times New Roman" w:hAnsi="Times New Roman" w:cs="Times New Roman"/>
          <w:sz w:val="24"/>
          <w:szCs w:val="24"/>
        </w:rPr>
        <w:t>доровье);</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-уравновешен (</w:t>
      </w:r>
      <w:r w:rsidRPr="0040044A">
        <w:rPr>
          <w:rFonts w:ascii="Times New Roman" w:hAnsi="Times New Roman" w:cs="Times New Roman"/>
          <w:sz w:val="24"/>
          <w:szCs w:val="24"/>
        </w:rPr>
        <w:t xml:space="preserve">эмоциональный </w:t>
      </w:r>
      <w:r w:rsidRPr="001E692D">
        <w:rPr>
          <w:rFonts w:ascii="Times New Roman" w:hAnsi="Times New Roman" w:cs="Times New Roman"/>
          <w:sz w:val="24"/>
          <w:szCs w:val="24"/>
        </w:rPr>
        <w:t>аспект здоровья).</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К </w:t>
      </w:r>
      <w:proofErr w:type="spellStart"/>
      <w:r w:rsidRPr="001E692D">
        <w:rPr>
          <w:rFonts w:ascii="Times New Roman" w:hAnsi="Times New Roman" w:cs="Times New Roman"/>
          <w:sz w:val="24"/>
          <w:szCs w:val="24"/>
        </w:rPr>
        <w:t>здоровьесберегающим</w:t>
      </w:r>
      <w:proofErr w:type="spellEnd"/>
      <w:r w:rsidRPr="001E692D">
        <w:rPr>
          <w:rFonts w:ascii="Times New Roman" w:hAnsi="Times New Roman" w:cs="Times New Roman"/>
          <w:sz w:val="24"/>
          <w:szCs w:val="24"/>
        </w:rPr>
        <w:t xml:space="preserve"> технологиям, которые применяю в процессе обучения, прежде всего, относятся:</w:t>
      </w:r>
    </w:p>
    <w:p w:rsidR="00303B51" w:rsidRPr="0040044A" w:rsidRDefault="00303B51" w:rsidP="001E692D">
      <w:pPr>
        <w:pStyle w:val="a3"/>
        <w:numPr>
          <w:ilvl w:val="0"/>
          <w:numId w:val="7"/>
        </w:numPr>
        <w:spacing w:line="360" w:lineRule="auto"/>
        <w:jc w:val="both"/>
      </w:pPr>
      <w:r w:rsidRPr="0040044A">
        <w:t>Игровая технология обучения.</w:t>
      </w:r>
    </w:p>
    <w:p w:rsidR="00303B51" w:rsidRPr="001E692D" w:rsidRDefault="00303B51" w:rsidP="001E692D">
      <w:pPr>
        <w:pStyle w:val="a3"/>
        <w:numPr>
          <w:ilvl w:val="0"/>
          <w:numId w:val="7"/>
        </w:numPr>
        <w:spacing w:line="360" w:lineRule="auto"/>
        <w:jc w:val="both"/>
      </w:pPr>
      <w:r w:rsidRPr="0040044A">
        <w:t xml:space="preserve">Технология </w:t>
      </w:r>
      <w:proofErr w:type="gramStart"/>
      <w:r w:rsidRPr="0040044A">
        <w:t>коллективного</w:t>
      </w:r>
      <w:proofErr w:type="gramEnd"/>
      <w:r w:rsidRPr="0040044A">
        <w:t xml:space="preserve">  </w:t>
      </w:r>
      <w:proofErr w:type="spellStart"/>
      <w:r w:rsidRPr="0040044A">
        <w:t>взаимообучения</w:t>
      </w:r>
      <w:proofErr w:type="spellEnd"/>
      <w:r w:rsidRPr="001E692D">
        <w:t xml:space="preserve"> (отдельные виды групповых работ).</w:t>
      </w:r>
    </w:p>
    <w:p w:rsidR="00303B51" w:rsidRPr="001E692D" w:rsidRDefault="00303B51" w:rsidP="001E692D">
      <w:pPr>
        <w:spacing w:line="360" w:lineRule="auto"/>
        <w:ind w:firstLine="720"/>
        <w:jc w:val="both"/>
        <w:rPr>
          <w:rFonts w:ascii="Times New Roman" w:hAnsi="Times New Roman" w:cs="Times New Roman"/>
          <w:b/>
          <w:i/>
          <w:sz w:val="24"/>
          <w:szCs w:val="24"/>
        </w:rPr>
      </w:pPr>
      <w:r w:rsidRPr="001E692D">
        <w:rPr>
          <w:rFonts w:ascii="Times New Roman" w:hAnsi="Times New Roman" w:cs="Times New Roman"/>
          <w:sz w:val="24"/>
          <w:szCs w:val="24"/>
        </w:rPr>
        <w:t xml:space="preserve">Уже на этапе адаптации к школе перед учителем  начальных классов встает проблема: как развивать умственную деятельность учащихся, творчество </w:t>
      </w:r>
      <w:proofErr w:type="gramStart"/>
      <w:r w:rsidRPr="001E692D">
        <w:rPr>
          <w:rFonts w:ascii="Times New Roman" w:hAnsi="Times New Roman" w:cs="Times New Roman"/>
          <w:sz w:val="24"/>
          <w:szCs w:val="24"/>
        </w:rPr>
        <w:t>ребёнка</w:t>
      </w:r>
      <w:proofErr w:type="gramEnd"/>
      <w:r w:rsidRPr="001E692D">
        <w:rPr>
          <w:rFonts w:ascii="Times New Roman" w:hAnsi="Times New Roman" w:cs="Times New Roman"/>
          <w:sz w:val="24"/>
          <w:szCs w:val="24"/>
        </w:rPr>
        <w:t xml:space="preserve"> не нанося вреда их здоровью? Оказывается, один из главных секретов хорошего самочувствия учащихся начальных классов и высокой активности в учебном процессе заключается в применении </w:t>
      </w:r>
      <w:r w:rsidRPr="0040044A">
        <w:rPr>
          <w:rFonts w:ascii="Times New Roman" w:hAnsi="Times New Roman" w:cs="Times New Roman"/>
          <w:sz w:val="24"/>
          <w:szCs w:val="24"/>
        </w:rPr>
        <w:t>игровой технологии обучения</w:t>
      </w:r>
      <w:r w:rsidRPr="001E692D">
        <w:rPr>
          <w:rFonts w:ascii="Times New Roman" w:hAnsi="Times New Roman" w:cs="Times New Roman"/>
          <w:b/>
          <w:i/>
          <w:sz w:val="24"/>
          <w:szCs w:val="24"/>
        </w:rPr>
        <w:t>.</w:t>
      </w:r>
    </w:p>
    <w:p w:rsidR="00303B51" w:rsidRPr="0040044A" w:rsidRDefault="00303B51" w:rsidP="001E692D">
      <w:pPr>
        <w:spacing w:line="360" w:lineRule="auto"/>
        <w:ind w:firstLine="720"/>
        <w:jc w:val="both"/>
        <w:rPr>
          <w:rFonts w:ascii="Times New Roman" w:hAnsi="Times New Roman" w:cs="Times New Roman"/>
          <w:sz w:val="24"/>
          <w:szCs w:val="24"/>
        </w:rPr>
      </w:pPr>
      <w:r w:rsidRPr="0040044A">
        <w:rPr>
          <w:rFonts w:ascii="Times New Roman" w:hAnsi="Times New Roman" w:cs="Times New Roman"/>
          <w:sz w:val="24"/>
          <w:szCs w:val="24"/>
        </w:rPr>
        <w:t xml:space="preserve"> Игра – это естественная для ребенка и гуманная форма обучения</w:t>
      </w: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 xml:space="preserve">Обучая посредством игры, мы учим детей не так, как нам, взрослым удобно дать учебный материал, а как </w:t>
      </w:r>
      <w:r w:rsidRPr="0040044A">
        <w:rPr>
          <w:rFonts w:ascii="Times New Roman" w:hAnsi="Times New Roman" w:cs="Times New Roman"/>
          <w:sz w:val="24"/>
          <w:szCs w:val="24"/>
        </w:rPr>
        <w:t>детям удобно и естественно его взять.</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В отечественной педагогике и психологии проблему игровой деятельности разрабатывали многие ученые, но наиболее полно сущность игры раскрыта в работах Ю. П. Азарова и О. С. </w:t>
      </w:r>
      <w:proofErr w:type="spellStart"/>
      <w:r w:rsidRPr="001E692D">
        <w:rPr>
          <w:rFonts w:ascii="Times New Roman" w:hAnsi="Times New Roman" w:cs="Times New Roman"/>
          <w:sz w:val="24"/>
          <w:szCs w:val="24"/>
        </w:rPr>
        <w:t>Газман</w:t>
      </w:r>
      <w:proofErr w:type="spellEnd"/>
      <w:r w:rsidRPr="001E692D">
        <w:rPr>
          <w:rFonts w:ascii="Times New Roman" w:hAnsi="Times New Roman" w:cs="Times New Roman"/>
          <w:sz w:val="24"/>
          <w:szCs w:val="24"/>
        </w:rPr>
        <w:t xml:space="preserve">. Много лет я работала над темой </w:t>
      </w:r>
      <w:r w:rsidRPr="0040044A">
        <w:rPr>
          <w:rFonts w:ascii="Times New Roman" w:hAnsi="Times New Roman" w:cs="Times New Roman"/>
          <w:sz w:val="24"/>
          <w:szCs w:val="24"/>
        </w:rPr>
        <w:t xml:space="preserve">по самообразованию «Игра – </w:t>
      </w:r>
      <w:r w:rsidRPr="0040044A">
        <w:rPr>
          <w:rFonts w:ascii="Times New Roman" w:hAnsi="Times New Roman" w:cs="Times New Roman"/>
          <w:sz w:val="24"/>
          <w:szCs w:val="24"/>
        </w:rPr>
        <w:lastRenderedPageBreak/>
        <w:t>одно из средств активизации познавательных интересов детей».</w:t>
      </w:r>
      <w:r w:rsidRPr="001E692D">
        <w:rPr>
          <w:rFonts w:ascii="Times New Roman" w:hAnsi="Times New Roman" w:cs="Times New Roman"/>
          <w:sz w:val="24"/>
          <w:szCs w:val="24"/>
        </w:rPr>
        <w:t xml:space="preserve"> Считаю, что игра помогает делать урок живым, а общение искренним, дойти до ума и сердца каждого ребенка, вызвать творческий интерес к предмету. </w:t>
      </w:r>
    </w:p>
    <w:p w:rsidR="00303B51" w:rsidRPr="0040044A"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В младших классах игра, как известно, занимает одно из важнейших мест в сознании и деятельности детей. При организации и проведении игр на уроке следует иметь в виду, что их назначение не сводится лишь к заполнению свободного времени</w:t>
      </w:r>
      <w:r w:rsidRPr="001E692D">
        <w:rPr>
          <w:rFonts w:ascii="Times New Roman" w:hAnsi="Times New Roman" w:cs="Times New Roman"/>
          <w:b/>
          <w:sz w:val="24"/>
          <w:szCs w:val="24"/>
        </w:rPr>
        <w:t xml:space="preserve">. </w:t>
      </w:r>
      <w:r w:rsidRPr="0040044A">
        <w:rPr>
          <w:rFonts w:ascii="Times New Roman" w:hAnsi="Times New Roman" w:cs="Times New Roman"/>
          <w:sz w:val="24"/>
          <w:szCs w:val="24"/>
        </w:rPr>
        <w:t>Подбирать игры надо осмысленно, использовать их в определенной системе и последовательности, с учетом того, какие именно психические свойства и качества, необходимые детям, они развивают, какие образовательные и воспитательные цели решают.</w:t>
      </w:r>
    </w:p>
    <w:p w:rsidR="00303B51" w:rsidRPr="0040044A" w:rsidRDefault="00303B51" w:rsidP="001E692D">
      <w:pPr>
        <w:spacing w:line="360" w:lineRule="auto"/>
        <w:ind w:firstLine="720"/>
        <w:jc w:val="both"/>
        <w:rPr>
          <w:rFonts w:ascii="Times New Roman" w:hAnsi="Times New Roman" w:cs="Times New Roman"/>
          <w:sz w:val="24"/>
          <w:szCs w:val="24"/>
        </w:rPr>
      </w:pPr>
      <w:r w:rsidRPr="0040044A">
        <w:rPr>
          <w:rFonts w:ascii="Times New Roman" w:hAnsi="Times New Roman" w:cs="Times New Roman"/>
          <w:sz w:val="24"/>
          <w:szCs w:val="24"/>
        </w:rPr>
        <w:t xml:space="preserve"> Игра и учеба</w:t>
      </w:r>
      <w:r w:rsidRPr="001E692D">
        <w:rPr>
          <w:rFonts w:ascii="Times New Roman" w:hAnsi="Times New Roman" w:cs="Times New Roman"/>
          <w:sz w:val="24"/>
          <w:szCs w:val="24"/>
        </w:rPr>
        <w:t xml:space="preserve"> – две разные деятельности, между ними имеются качественные различия. Школа отводит слишком мало места игре, сразу навязывая ребенку подход к любой деятельности методами взрослого человека. Она недооценивает организационную роль игры. Переход от игры к серьезным занятиям слишком резок, между свободной игрой и регламентированными школьными занятиями получаем ничем не заполненный разрыв. Тут нужны переходные формы. В качестве таковых и выступают </w:t>
      </w:r>
      <w:r w:rsidRPr="0040044A">
        <w:rPr>
          <w:rFonts w:ascii="Times New Roman" w:hAnsi="Times New Roman" w:cs="Times New Roman"/>
          <w:sz w:val="24"/>
          <w:szCs w:val="24"/>
        </w:rPr>
        <w:t>дидактические игры.</w:t>
      </w:r>
    </w:p>
    <w:p w:rsidR="00303B51" w:rsidRPr="0040044A" w:rsidRDefault="00303B51" w:rsidP="001E692D">
      <w:pPr>
        <w:spacing w:line="360" w:lineRule="auto"/>
        <w:ind w:firstLine="720"/>
        <w:jc w:val="both"/>
        <w:rPr>
          <w:rFonts w:ascii="Times New Roman" w:hAnsi="Times New Roman" w:cs="Times New Roman"/>
          <w:sz w:val="24"/>
          <w:szCs w:val="24"/>
        </w:rPr>
      </w:pPr>
      <w:r w:rsidRPr="0040044A">
        <w:rPr>
          <w:rFonts w:ascii="Times New Roman" w:hAnsi="Times New Roman" w:cs="Times New Roman"/>
          <w:sz w:val="24"/>
          <w:szCs w:val="24"/>
        </w:rPr>
        <w:t xml:space="preserve">В. А. Сухомлинский </w:t>
      </w:r>
      <w:r w:rsidRPr="001E692D">
        <w:rPr>
          <w:rFonts w:ascii="Times New Roman" w:hAnsi="Times New Roman" w:cs="Times New Roman"/>
          <w:sz w:val="24"/>
          <w:szCs w:val="24"/>
        </w:rPr>
        <w:t xml:space="preserve">писал: </w:t>
      </w:r>
      <w:r w:rsidRPr="0040044A">
        <w:rPr>
          <w:rFonts w:ascii="Times New Roman" w:hAnsi="Times New Roman" w:cs="Times New Roman"/>
          <w:sz w:val="24"/>
          <w:szCs w:val="24"/>
        </w:rPr>
        <w:t xml:space="preserve">«Присмотримся внимательно, какое место занимает игра в жизни ребенка.… Для него игра – это самое серьезное дело. В игре раскрывается перед детьми мир, раскрываются творческие способности личности. Без них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 </w:t>
      </w:r>
      <w:r w:rsidRPr="001E692D">
        <w:rPr>
          <w:rFonts w:ascii="Times New Roman" w:hAnsi="Times New Roman" w:cs="Times New Roman"/>
          <w:sz w:val="24"/>
          <w:szCs w:val="24"/>
        </w:rPr>
        <w:t xml:space="preserve">Педагог </w:t>
      </w:r>
      <w:r w:rsidRPr="0040044A">
        <w:rPr>
          <w:rFonts w:ascii="Times New Roman" w:hAnsi="Times New Roman" w:cs="Times New Roman"/>
          <w:sz w:val="24"/>
          <w:szCs w:val="24"/>
        </w:rPr>
        <w:t>также отмечал, что «духовная жизнь ребенка полноценна лишь тогда, когда он живет в мире игры, сказки, музыки, фантазии, творчества».</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Обобщая опыт своей работы, хочу отметить, что участие младших школьников в дидактических играх способствует их самоутверждению, развивает настойчивость, стремление к успеху и различные мотивационные качества. В играх совершенствуется мышление, включая действия по планированию, прогнозированию, взвешиванию шансов на успех, выбору альтернатив.</w:t>
      </w:r>
    </w:p>
    <w:p w:rsidR="00303B51" w:rsidRPr="001E692D" w:rsidRDefault="00303B51" w:rsidP="001E692D">
      <w:pPr>
        <w:spacing w:line="360" w:lineRule="auto"/>
        <w:ind w:firstLine="720"/>
        <w:jc w:val="both"/>
        <w:rPr>
          <w:rFonts w:ascii="Times New Roman" w:hAnsi="Times New Roman" w:cs="Times New Roman"/>
          <w:sz w:val="24"/>
          <w:szCs w:val="24"/>
        </w:rPr>
      </w:pPr>
      <w:r w:rsidRPr="0040044A">
        <w:rPr>
          <w:rFonts w:ascii="Times New Roman" w:hAnsi="Times New Roman" w:cs="Times New Roman"/>
          <w:sz w:val="24"/>
          <w:szCs w:val="24"/>
        </w:rPr>
        <w:t xml:space="preserve"> Дидактическая игра в школе</w:t>
      </w:r>
      <w:r w:rsidRPr="001E692D">
        <w:rPr>
          <w:rFonts w:ascii="Times New Roman" w:hAnsi="Times New Roman" w:cs="Times New Roman"/>
          <w:sz w:val="24"/>
          <w:szCs w:val="24"/>
        </w:rPr>
        <w:t xml:space="preserve"> – одно из средств </w:t>
      </w:r>
      <w:r w:rsidRPr="0040044A">
        <w:rPr>
          <w:rFonts w:ascii="Times New Roman" w:hAnsi="Times New Roman" w:cs="Times New Roman"/>
          <w:sz w:val="24"/>
          <w:szCs w:val="24"/>
        </w:rPr>
        <w:t>воспитания умственной активности учащихся.</w:t>
      </w:r>
      <w:r w:rsidRPr="001E692D">
        <w:rPr>
          <w:rFonts w:ascii="Times New Roman" w:hAnsi="Times New Roman" w:cs="Times New Roman"/>
          <w:sz w:val="24"/>
          <w:szCs w:val="24"/>
        </w:rPr>
        <w:t xml:space="preserve"> Выбор игры определяется учебно-воспитательными целями урока. Кроме того, игра должна быть доступной для учащихся, соответствовать их потребностям и </w:t>
      </w:r>
      <w:r w:rsidRPr="001E692D">
        <w:rPr>
          <w:rFonts w:ascii="Times New Roman" w:hAnsi="Times New Roman" w:cs="Times New Roman"/>
          <w:sz w:val="24"/>
          <w:szCs w:val="24"/>
        </w:rPr>
        <w:lastRenderedPageBreak/>
        <w:t xml:space="preserve">интересам. Понятно, что непосильное задание отбивает интерес к игре; очень простое – воспринимается как развлечение. Игра должна быть посильной, но </w:t>
      </w:r>
      <w:proofErr w:type="gramStart"/>
      <w:r w:rsidRPr="001E692D">
        <w:rPr>
          <w:rFonts w:ascii="Times New Roman" w:hAnsi="Times New Roman" w:cs="Times New Roman"/>
          <w:sz w:val="24"/>
          <w:szCs w:val="24"/>
        </w:rPr>
        <w:t>в</w:t>
      </w:r>
      <w:proofErr w:type="gramEnd"/>
      <w:r w:rsidRPr="001E692D">
        <w:rPr>
          <w:rFonts w:ascii="Times New Roman" w:hAnsi="Times New Roman" w:cs="Times New Roman"/>
          <w:sz w:val="24"/>
          <w:szCs w:val="24"/>
        </w:rPr>
        <w:t xml:space="preserve"> то же время содержать некоторые трудности, требующие от ученика напряжение внимания, памяти.</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С  помощью игр удается углубить и закрепить полученные знания, развить приобретенные детьми навыки. Игры уменьшают степень нервно-психологического напряжения, содействует созданию положительных эмоций у учащихся, помогают результативному овладению знаниями.</w:t>
      </w:r>
    </w:p>
    <w:p w:rsidR="00303B51" w:rsidRPr="0040044A"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 Любая игра способствует </w:t>
      </w:r>
      <w:r w:rsidRPr="0040044A">
        <w:rPr>
          <w:rFonts w:ascii="Times New Roman" w:hAnsi="Times New Roman" w:cs="Times New Roman"/>
          <w:sz w:val="24"/>
          <w:szCs w:val="24"/>
        </w:rPr>
        <w:t>развитию у детей мышления, памяти, внимания, творческого воображения, способности к анализу и синтезу, восприятию пространственных отношений, обоснованности суждений, развитию зрительной памяти, привычки к самопроверке, доводить начатую работу до конца.</w:t>
      </w:r>
    </w:p>
    <w:p w:rsidR="00303B51" w:rsidRPr="003F5A44"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Активное внедрение  в учебный процесс </w:t>
      </w:r>
      <w:r w:rsidRPr="003F5A44">
        <w:rPr>
          <w:rFonts w:ascii="Times New Roman" w:hAnsi="Times New Roman" w:cs="Times New Roman"/>
          <w:sz w:val="24"/>
          <w:szCs w:val="24"/>
        </w:rPr>
        <w:t xml:space="preserve">разнообразных развивающих игр считаю важнейшей своей задачей. </w:t>
      </w:r>
      <w:r w:rsidRPr="001E692D">
        <w:rPr>
          <w:rFonts w:ascii="Times New Roman" w:hAnsi="Times New Roman" w:cs="Times New Roman"/>
          <w:sz w:val="24"/>
          <w:szCs w:val="24"/>
        </w:rPr>
        <w:t xml:space="preserve">Для развития интеллектуальных способностей, развития логического мышления, внимания и памяти использую в своей </w:t>
      </w:r>
      <w:r w:rsidRPr="003F5A44">
        <w:rPr>
          <w:rFonts w:ascii="Times New Roman" w:hAnsi="Times New Roman" w:cs="Times New Roman"/>
          <w:sz w:val="24"/>
          <w:szCs w:val="24"/>
        </w:rPr>
        <w:t>работе следующие игры:</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b/>
          <w:sz w:val="24"/>
          <w:szCs w:val="24"/>
        </w:rPr>
        <w:t xml:space="preserve">    </w:t>
      </w:r>
      <w:r w:rsidRPr="003F5A44">
        <w:rPr>
          <w:rFonts w:ascii="Times New Roman" w:hAnsi="Times New Roman" w:cs="Times New Roman"/>
          <w:sz w:val="24"/>
          <w:szCs w:val="24"/>
        </w:rPr>
        <w:t>Игры на комбинирование</w:t>
      </w:r>
      <w:r w:rsidRPr="001E692D">
        <w:rPr>
          <w:rFonts w:ascii="Times New Roman" w:hAnsi="Times New Roman" w:cs="Times New Roman"/>
          <w:sz w:val="24"/>
          <w:szCs w:val="24"/>
        </w:rPr>
        <w:t>: игры со спичками, логические задачи, шашки, шахматы, головоломки и др. – предусматривают умение создавать новые комбинации из имеющихся элементов, деталей, предметов.</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w:t>
      </w:r>
      <w:r w:rsidRPr="003F5A44">
        <w:rPr>
          <w:rFonts w:ascii="Times New Roman" w:hAnsi="Times New Roman" w:cs="Times New Roman"/>
          <w:sz w:val="24"/>
          <w:szCs w:val="24"/>
        </w:rPr>
        <w:t>Игры на планирование</w:t>
      </w:r>
      <w:r w:rsidRPr="001E692D">
        <w:rPr>
          <w:rFonts w:ascii="Times New Roman" w:hAnsi="Times New Roman" w:cs="Times New Roman"/>
          <w:sz w:val="24"/>
          <w:szCs w:val="24"/>
        </w:rPr>
        <w:t>: лабиринты, головоломки, магические квадраты, игры со спичками – направлены на формирование умения планировать последовательность действий для достижения какой – либо цели. Способность планирования проявляется в том, что ученики могут определить, какие действия выполняются раньше, а какие позже.</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b/>
          <w:sz w:val="24"/>
          <w:szCs w:val="24"/>
        </w:rPr>
        <w:t xml:space="preserve">     </w:t>
      </w:r>
      <w:r w:rsidRPr="003F5A44">
        <w:rPr>
          <w:rFonts w:ascii="Times New Roman" w:hAnsi="Times New Roman" w:cs="Times New Roman"/>
          <w:sz w:val="24"/>
          <w:szCs w:val="24"/>
        </w:rPr>
        <w:t>Игры на формирование умения анализировать</w:t>
      </w:r>
      <w:r w:rsidRPr="001E692D">
        <w:rPr>
          <w:rFonts w:ascii="Times New Roman" w:hAnsi="Times New Roman" w:cs="Times New Roman"/>
          <w:sz w:val="24"/>
          <w:szCs w:val="24"/>
        </w:rPr>
        <w:t>: найдите пару, найди лишнее, загадки, продолжи ряд, занимательные таблицы – предусматривают умение объединять отдельные предметы в группу с общим названием, выделять общие признаки предметов, умение описывать предмет по принципу «из чего состоит, что делает».</w:t>
      </w:r>
    </w:p>
    <w:p w:rsidR="00303B51" w:rsidRPr="001E692D" w:rsidRDefault="00303B51" w:rsidP="001E692D">
      <w:pPr>
        <w:spacing w:line="360" w:lineRule="auto"/>
        <w:ind w:firstLine="540"/>
        <w:jc w:val="both"/>
        <w:rPr>
          <w:rFonts w:ascii="Times New Roman" w:hAnsi="Times New Roman" w:cs="Times New Roman"/>
          <w:sz w:val="24"/>
          <w:szCs w:val="24"/>
        </w:rPr>
      </w:pPr>
      <w:r w:rsidRPr="003F5A44">
        <w:rPr>
          <w:rFonts w:ascii="Times New Roman" w:hAnsi="Times New Roman" w:cs="Times New Roman"/>
          <w:sz w:val="24"/>
          <w:szCs w:val="24"/>
        </w:rPr>
        <w:t>Сочетаю игры и физкультминутки.</w:t>
      </w:r>
      <w:r w:rsidRPr="001E692D">
        <w:rPr>
          <w:rFonts w:ascii="Times New Roman" w:hAnsi="Times New Roman" w:cs="Times New Roman"/>
          <w:sz w:val="24"/>
          <w:szCs w:val="24"/>
        </w:rPr>
        <w:t xml:space="preserve">      Целенаправленное использование физкультурных минуток в режиме учебных занятий показывает их результативность, а содержательная направленность формирует мотивацию к изучаемому предмету. Такие «минутки» заряжают энергией и повышают интерес к предмету.</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b/>
          <w:sz w:val="24"/>
          <w:szCs w:val="24"/>
        </w:rPr>
        <w:t xml:space="preserve">      </w:t>
      </w:r>
      <w:r w:rsidRPr="003F5A44">
        <w:rPr>
          <w:rFonts w:ascii="Times New Roman" w:hAnsi="Times New Roman" w:cs="Times New Roman"/>
          <w:sz w:val="24"/>
          <w:szCs w:val="24"/>
        </w:rPr>
        <w:t>Когнитивные</w:t>
      </w: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познавательны</w:t>
      </w:r>
      <w:r w:rsidRPr="001E692D">
        <w:rPr>
          <w:rFonts w:ascii="Times New Roman" w:hAnsi="Times New Roman" w:cs="Times New Roman"/>
          <w:b/>
          <w:sz w:val="24"/>
          <w:szCs w:val="24"/>
        </w:rPr>
        <w:t xml:space="preserve">е)  </w:t>
      </w:r>
      <w:r w:rsidRPr="003F5A44">
        <w:rPr>
          <w:rFonts w:ascii="Times New Roman" w:hAnsi="Times New Roman" w:cs="Times New Roman"/>
          <w:sz w:val="24"/>
          <w:szCs w:val="24"/>
        </w:rPr>
        <w:t>физкультурные минутки</w:t>
      </w: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способствуют развитию познавательных процессов. К ним можно отнести:</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lastRenderedPageBreak/>
        <w:t xml:space="preserve">    </w:t>
      </w:r>
      <w:r w:rsidRPr="0062378B">
        <w:rPr>
          <w:rFonts w:ascii="Times New Roman" w:hAnsi="Times New Roman" w:cs="Times New Roman"/>
          <w:sz w:val="24"/>
          <w:szCs w:val="24"/>
        </w:rPr>
        <w:t>Дидактические игры с движениями.</w:t>
      </w:r>
      <w:r w:rsidRPr="001E692D">
        <w:rPr>
          <w:rFonts w:ascii="Times New Roman" w:hAnsi="Times New Roman" w:cs="Times New Roman"/>
          <w:sz w:val="24"/>
          <w:szCs w:val="24"/>
        </w:rPr>
        <w:t xml:space="preserve"> Например, на уроках природоведения можно использовать игры «Найди дерево по описанию», « Вершки и корешки»  (с использованием наглядности), «Где мы были, мы не скажем, а что делали – покажем»</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i/>
          <w:sz w:val="24"/>
          <w:szCs w:val="24"/>
        </w:rPr>
        <w:t xml:space="preserve">     </w:t>
      </w:r>
      <w:r w:rsidRPr="003F5A44">
        <w:rPr>
          <w:rFonts w:ascii="Times New Roman" w:hAnsi="Times New Roman" w:cs="Times New Roman"/>
          <w:sz w:val="24"/>
          <w:szCs w:val="24"/>
        </w:rPr>
        <w:t>Двигательные действия и задания</w:t>
      </w:r>
      <w:r w:rsidRPr="001E692D">
        <w:rPr>
          <w:rFonts w:ascii="Times New Roman" w:hAnsi="Times New Roman" w:cs="Times New Roman"/>
          <w:sz w:val="24"/>
          <w:szCs w:val="24"/>
        </w:rPr>
        <w:t>. Загадывают загадку, а отгадку учащиеся имитируют в движении.</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i/>
          <w:sz w:val="24"/>
          <w:szCs w:val="24"/>
        </w:rPr>
        <w:t xml:space="preserve">       </w:t>
      </w:r>
      <w:r w:rsidRPr="003F5A44">
        <w:rPr>
          <w:rFonts w:ascii="Times New Roman" w:hAnsi="Times New Roman" w:cs="Times New Roman"/>
          <w:sz w:val="24"/>
          <w:szCs w:val="24"/>
        </w:rPr>
        <w:t>Развивающие игры.</w:t>
      </w:r>
      <w:r w:rsidRPr="001E692D">
        <w:rPr>
          <w:rFonts w:ascii="Times New Roman" w:hAnsi="Times New Roman" w:cs="Times New Roman"/>
          <w:sz w:val="24"/>
          <w:szCs w:val="24"/>
        </w:rPr>
        <w:t xml:space="preserve"> Например, «Испорченный телефон», «Запомни движения и повтори».</w:t>
      </w:r>
    </w:p>
    <w:p w:rsidR="00303B51" w:rsidRPr="003F5A44"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b/>
          <w:sz w:val="24"/>
          <w:szCs w:val="24"/>
        </w:rPr>
        <w:t xml:space="preserve">       </w:t>
      </w:r>
      <w:proofErr w:type="spellStart"/>
      <w:r w:rsidRPr="003F5A44">
        <w:rPr>
          <w:rFonts w:ascii="Times New Roman" w:hAnsi="Times New Roman" w:cs="Times New Roman"/>
          <w:sz w:val="24"/>
          <w:szCs w:val="24"/>
        </w:rPr>
        <w:t>Креативные</w:t>
      </w:r>
      <w:proofErr w:type="spellEnd"/>
      <w:r w:rsidRPr="001E692D">
        <w:rPr>
          <w:rFonts w:ascii="Times New Roman" w:hAnsi="Times New Roman" w:cs="Times New Roman"/>
          <w:sz w:val="24"/>
          <w:szCs w:val="24"/>
        </w:rPr>
        <w:t xml:space="preserve"> (творческие) </w:t>
      </w:r>
      <w:r w:rsidRPr="003F5A44">
        <w:rPr>
          <w:rFonts w:ascii="Times New Roman" w:hAnsi="Times New Roman" w:cs="Times New Roman"/>
          <w:sz w:val="24"/>
          <w:szCs w:val="24"/>
        </w:rPr>
        <w:t>физкультминутки:</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i/>
          <w:sz w:val="24"/>
          <w:szCs w:val="24"/>
        </w:rPr>
        <w:t xml:space="preserve">        </w:t>
      </w:r>
      <w:r w:rsidRPr="009F2C90">
        <w:rPr>
          <w:rFonts w:ascii="Times New Roman" w:hAnsi="Times New Roman" w:cs="Times New Roman"/>
          <w:sz w:val="24"/>
          <w:szCs w:val="24"/>
        </w:rPr>
        <w:t>Гимнастика для ума</w:t>
      </w:r>
      <w:r w:rsidRPr="001E692D">
        <w:rPr>
          <w:rFonts w:ascii="Times New Roman" w:hAnsi="Times New Roman" w:cs="Times New Roman"/>
          <w:sz w:val="24"/>
          <w:szCs w:val="24"/>
        </w:rPr>
        <w:t xml:space="preserve"> (с использованием «необычного» физкультурного инвентаря). Например, мячом можно «рисовать», на нем можно качаться, как на качелях, ходить с мячом на голове; фантазируют, на что похожи кегли, скакалка и т п.</w:t>
      </w:r>
    </w:p>
    <w:p w:rsidR="007F4EED"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i/>
          <w:sz w:val="24"/>
          <w:szCs w:val="24"/>
        </w:rPr>
        <w:t xml:space="preserve">        </w:t>
      </w:r>
      <w:r w:rsidRPr="009F2C90">
        <w:rPr>
          <w:rFonts w:ascii="Times New Roman" w:hAnsi="Times New Roman" w:cs="Times New Roman"/>
          <w:sz w:val="24"/>
          <w:szCs w:val="24"/>
        </w:rPr>
        <w:t>Оригинальные движения</w:t>
      </w:r>
      <w:r w:rsidRPr="001E692D">
        <w:rPr>
          <w:rFonts w:ascii="Times New Roman" w:hAnsi="Times New Roman" w:cs="Times New Roman"/>
          <w:sz w:val="24"/>
          <w:szCs w:val="24"/>
        </w:rPr>
        <w:t xml:space="preserve"> (придумывание названия выполняемым движениям).</w:t>
      </w:r>
    </w:p>
    <w:p w:rsidR="002236FF" w:rsidRPr="003F5A44" w:rsidRDefault="002236FF" w:rsidP="001E692D">
      <w:pPr>
        <w:spacing w:line="360" w:lineRule="auto"/>
        <w:ind w:firstLine="720"/>
        <w:jc w:val="both"/>
        <w:rPr>
          <w:rFonts w:ascii="Times New Roman" w:hAnsi="Times New Roman" w:cs="Times New Roman"/>
          <w:sz w:val="24"/>
          <w:szCs w:val="24"/>
        </w:rPr>
      </w:pPr>
      <w:r w:rsidRPr="003F5A44">
        <w:rPr>
          <w:rFonts w:ascii="Times New Roman" w:hAnsi="Times New Roman" w:cs="Times New Roman"/>
          <w:sz w:val="24"/>
          <w:szCs w:val="24"/>
        </w:rPr>
        <w:t xml:space="preserve">Технология коллективного </w:t>
      </w:r>
      <w:proofErr w:type="spellStart"/>
      <w:r w:rsidRPr="003F5A44">
        <w:rPr>
          <w:rFonts w:ascii="Times New Roman" w:hAnsi="Times New Roman" w:cs="Times New Roman"/>
          <w:sz w:val="24"/>
          <w:szCs w:val="24"/>
        </w:rPr>
        <w:t>взаимообучения</w:t>
      </w:r>
      <w:proofErr w:type="spellEnd"/>
      <w:proofErr w:type="gramStart"/>
      <w:r w:rsidRPr="003F5A44">
        <w:rPr>
          <w:rFonts w:ascii="Times New Roman" w:hAnsi="Times New Roman" w:cs="Times New Roman"/>
          <w:sz w:val="24"/>
          <w:szCs w:val="24"/>
        </w:rPr>
        <w:t xml:space="preserve"> .</w:t>
      </w:r>
      <w:proofErr w:type="gramEnd"/>
    </w:p>
    <w:p w:rsidR="005E464A" w:rsidRPr="003F5A44" w:rsidRDefault="007F4EED"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Так</w:t>
      </w:r>
      <w:r w:rsidR="00303B51" w:rsidRPr="001E692D">
        <w:rPr>
          <w:rFonts w:ascii="Times New Roman" w:hAnsi="Times New Roman" w:cs="Times New Roman"/>
          <w:sz w:val="24"/>
          <w:szCs w:val="24"/>
        </w:rPr>
        <w:t xml:space="preserve">же в своей работе </w:t>
      </w:r>
      <w:r w:rsidR="00303B51" w:rsidRPr="003F5A44">
        <w:rPr>
          <w:rFonts w:ascii="Times New Roman" w:hAnsi="Times New Roman" w:cs="Times New Roman"/>
          <w:sz w:val="24"/>
          <w:szCs w:val="24"/>
        </w:rPr>
        <w:t xml:space="preserve">применяю  технологию </w:t>
      </w:r>
      <w:proofErr w:type="gramStart"/>
      <w:r w:rsidR="00303B51" w:rsidRPr="003F5A44">
        <w:rPr>
          <w:rFonts w:ascii="Times New Roman" w:hAnsi="Times New Roman" w:cs="Times New Roman"/>
          <w:sz w:val="24"/>
          <w:szCs w:val="24"/>
        </w:rPr>
        <w:t>коллективного</w:t>
      </w:r>
      <w:proofErr w:type="gramEnd"/>
      <w:r w:rsidR="00303B51" w:rsidRPr="003F5A44">
        <w:rPr>
          <w:rFonts w:ascii="Times New Roman" w:hAnsi="Times New Roman" w:cs="Times New Roman"/>
          <w:sz w:val="24"/>
          <w:szCs w:val="24"/>
        </w:rPr>
        <w:t xml:space="preserve"> </w:t>
      </w:r>
      <w:proofErr w:type="spellStart"/>
      <w:r w:rsidR="00303B51" w:rsidRPr="003F5A44">
        <w:rPr>
          <w:rFonts w:ascii="Times New Roman" w:hAnsi="Times New Roman" w:cs="Times New Roman"/>
          <w:sz w:val="24"/>
          <w:szCs w:val="24"/>
        </w:rPr>
        <w:t>взаимообучения</w:t>
      </w:r>
      <w:proofErr w:type="spellEnd"/>
    </w:p>
    <w:p w:rsidR="00303B51" w:rsidRPr="003F5A44" w:rsidRDefault="00303B51" w:rsidP="001E692D">
      <w:pPr>
        <w:spacing w:line="360" w:lineRule="auto"/>
        <w:ind w:firstLine="720"/>
        <w:jc w:val="both"/>
        <w:rPr>
          <w:rFonts w:ascii="Times New Roman" w:hAnsi="Times New Roman" w:cs="Times New Roman"/>
          <w:sz w:val="24"/>
          <w:szCs w:val="24"/>
        </w:rPr>
      </w:pPr>
      <w:r w:rsidRPr="003F5A44">
        <w:rPr>
          <w:rFonts w:ascii="Times New Roman" w:hAnsi="Times New Roman" w:cs="Times New Roman"/>
          <w:sz w:val="24"/>
          <w:szCs w:val="24"/>
        </w:rPr>
        <w:t xml:space="preserve"> ( различные виды групповых работ).</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 Деление класса на группы помогает организовать и взаимопроверку работы друг друга и поднимает взаимную ответственность за выполнение заданий, так как опрос на уроке часто тоже проводится по группам. Посильные индивидуальные задания каждому ученику в зависимости от его группы помогают слабому чувствовать свою нужность – он тоже выполняет посильную часть общей работы. Таким образом, дифференцированный подход к учащимся в процессе обучения способствует подготовке слабоуспевающих к восприятию нового материала, вовремя восполнять пробелы в знаниях, шире использовать познавательные возможности учеников, особенно сильных, и постоянно поддерживать интерес к предмету.</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Технология коллективного </w:t>
      </w:r>
      <w:proofErr w:type="spellStart"/>
      <w:r w:rsidRPr="001E692D">
        <w:rPr>
          <w:rFonts w:ascii="Times New Roman" w:hAnsi="Times New Roman" w:cs="Times New Roman"/>
          <w:sz w:val="24"/>
          <w:szCs w:val="24"/>
        </w:rPr>
        <w:t>взаимообучения</w:t>
      </w:r>
      <w:proofErr w:type="spellEnd"/>
      <w:r w:rsidRPr="001E692D">
        <w:rPr>
          <w:rFonts w:ascii="Times New Roman" w:hAnsi="Times New Roman" w:cs="Times New Roman"/>
          <w:sz w:val="24"/>
          <w:szCs w:val="24"/>
        </w:rPr>
        <w:t xml:space="preserve"> лучше всего  разработана А. Г. Ривиным и его учениками. Методики А.Г. Ривина имеют различные названия: «организованный диалог», «сочетательный диалог», «</w:t>
      </w:r>
      <w:proofErr w:type="gramStart"/>
      <w:r w:rsidRPr="001E692D">
        <w:rPr>
          <w:rFonts w:ascii="Times New Roman" w:hAnsi="Times New Roman" w:cs="Times New Roman"/>
          <w:sz w:val="24"/>
          <w:szCs w:val="24"/>
        </w:rPr>
        <w:t>коллективное</w:t>
      </w:r>
      <w:proofErr w:type="gramEnd"/>
      <w:r w:rsidRPr="001E692D">
        <w:rPr>
          <w:rFonts w:ascii="Times New Roman" w:hAnsi="Times New Roman" w:cs="Times New Roman"/>
          <w:sz w:val="24"/>
          <w:szCs w:val="24"/>
        </w:rPr>
        <w:t xml:space="preserve"> </w:t>
      </w:r>
      <w:proofErr w:type="spellStart"/>
      <w:r w:rsidRPr="001E692D">
        <w:rPr>
          <w:rFonts w:ascii="Times New Roman" w:hAnsi="Times New Roman" w:cs="Times New Roman"/>
          <w:sz w:val="24"/>
          <w:szCs w:val="24"/>
        </w:rPr>
        <w:t>взаимообучение</w:t>
      </w:r>
      <w:proofErr w:type="spellEnd"/>
      <w:r w:rsidRPr="001E692D">
        <w:rPr>
          <w:rFonts w:ascii="Times New Roman" w:hAnsi="Times New Roman" w:cs="Times New Roman"/>
          <w:sz w:val="24"/>
          <w:szCs w:val="24"/>
        </w:rPr>
        <w:t>», «коллективный способ обучения (КСО)», « работа в парах сменного состава».</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xml:space="preserve"> </w:t>
      </w:r>
      <w:proofErr w:type="gramStart"/>
      <w:r w:rsidRPr="001E692D">
        <w:rPr>
          <w:rFonts w:ascii="Times New Roman" w:hAnsi="Times New Roman" w:cs="Times New Roman"/>
          <w:sz w:val="24"/>
          <w:szCs w:val="24"/>
        </w:rPr>
        <w:t>«Работа в парах сменного состава» по определенным правилам позволяет плодотворно развивать у обучаемых самостоятельность и коммуникативные умения.</w:t>
      </w:r>
      <w:proofErr w:type="gramEnd"/>
    </w:p>
    <w:p w:rsidR="00303B51" w:rsidRPr="003F5A44" w:rsidRDefault="00303B51" w:rsidP="001E692D">
      <w:pPr>
        <w:spacing w:line="360" w:lineRule="auto"/>
        <w:ind w:firstLine="720"/>
        <w:jc w:val="both"/>
        <w:rPr>
          <w:rFonts w:ascii="Times New Roman" w:hAnsi="Times New Roman" w:cs="Times New Roman"/>
          <w:sz w:val="24"/>
          <w:szCs w:val="24"/>
        </w:rPr>
      </w:pPr>
      <w:r w:rsidRPr="003F5A44">
        <w:rPr>
          <w:rFonts w:ascii="Times New Roman" w:hAnsi="Times New Roman" w:cs="Times New Roman"/>
          <w:sz w:val="24"/>
          <w:szCs w:val="24"/>
        </w:rPr>
        <w:lastRenderedPageBreak/>
        <w:t>Можно выделить следующие основные преимущества коллективных способов обучения:</w:t>
      </w:r>
    </w:p>
    <w:p w:rsidR="00303B51" w:rsidRPr="001E692D" w:rsidRDefault="00303B51" w:rsidP="001E692D">
      <w:pPr>
        <w:numPr>
          <w:ilvl w:val="0"/>
          <w:numId w:val="1"/>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t>В результате регулярно повторяющихся упражнений совершенствуются навыки логического мышления и понимания;</w:t>
      </w:r>
    </w:p>
    <w:p w:rsidR="00303B51" w:rsidRPr="001E692D" w:rsidRDefault="00303B51" w:rsidP="001E692D">
      <w:pPr>
        <w:numPr>
          <w:ilvl w:val="0"/>
          <w:numId w:val="1"/>
        </w:numPr>
        <w:tabs>
          <w:tab w:val="num" w:pos="0"/>
        </w:tabs>
        <w:spacing w:after="0" w:line="360" w:lineRule="auto"/>
        <w:ind w:left="0" w:firstLine="0"/>
        <w:jc w:val="both"/>
        <w:rPr>
          <w:rFonts w:ascii="Times New Roman" w:hAnsi="Times New Roman" w:cs="Times New Roman"/>
          <w:sz w:val="24"/>
          <w:szCs w:val="24"/>
        </w:rPr>
      </w:pPr>
      <w:r w:rsidRPr="001E692D">
        <w:rPr>
          <w:rFonts w:ascii="Times New Roman" w:hAnsi="Times New Roman" w:cs="Times New Roman"/>
          <w:sz w:val="24"/>
          <w:szCs w:val="24"/>
        </w:rPr>
        <w:t xml:space="preserve">В процессе речи развиваются навыки </w:t>
      </w:r>
      <w:proofErr w:type="spellStart"/>
      <w:r w:rsidRPr="001E692D">
        <w:rPr>
          <w:rFonts w:ascii="Times New Roman" w:hAnsi="Times New Roman" w:cs="Times New Roman"/>
          <w:sz w:val="24"/>
          <w:szCs w:val="24"/>
        </w:rPr>
        <w:t>мыследеятельности</w:t>
      </w:r>
      <w:proofErr w:type="spellEnd"/>
      <w:r w:rsidRPr="001E692D">
        <w:rPr>
          <w:rFonts w:ascii="Times New Roman" w:hAnsi="Times New Roman" w:cs="Times New Roman"/>
          <w:sz w:val="24"/>
          <w:szCs w:val="24"/>
        </w:rPr>
        <w:t>, включается работа памяти, идет мобилизация и актуализация предшествующего опыта и знаний;</w:t>
      </w:r>
    </w:p>
    <w:p w:rsidR="00303B51" w:rsidRPr="001E692D" w:rsidRDefault="00303B51" w:rsidP="001E692D">
      <w:pPr>
        <w:numPr>
          <w:ilvl w:val="0"/>
          <w:numId w:val="1"/>
        </w:numPr>
        <w:spacing w:after="0" w:line="360" w:lineRule="auto"/>
        <w:ind w:left="0" w:firstLine="0"/>
        <w:jc w:val="both"/>
        <w:rPr>
          <w:rFonts w:ascii="Times New Roman" w:hAnsi="Times New Roman" w:cs="Times New Roman"/>
          <w:sz w:val="24"/>
          <w:szCs w:val="24"/>
        </w:rPr>
      </w:pPr>
      <w:r w:rsidRPr="001E692D">
        <w:rPr>
          <w:rFonts w:ascii="Times New Roman" w:hAnsi="Times New Roman" w:cs="Times New Roman"/>
          <w:sz w:val="24"/>
          <w:szCs w:val="24"/>
        </w:rPr>
        <w:t>Каждый ученик чувствует себя раскованно, работает в индивидуальном темпе;</w:t>
      </w:r>
    </w:p>
    <w:p w:rsidR="00303B51" w:rsidRPr="001E692D" w:rsidRDefault="00303B51" w:rsidP="001E692D">
      <w:pPr>
        <w:numPr>
          <w:ilvl w:val="0"/>
          <w:numId w:val="1"/>
        </w:numPr>
        <w:tabs>
          <w:tab w:val="num" w:pos="0"/>
        </w:tabs>
        <w:spacing w:after="0" w:line="360" w:lineRule="auto"/>
        <w:ind w:left="0" w:firstLine="0"/>
        <w:jc w:val="both"/>
        <w:rPr>
          <w:rFonts w:ascii="Times New Roman" w:hAnsi="Times New Roman" w:cs="Times New Roman"/>
          <w:sz w:val="24"/>
          <w:szCs w:val="24"/>
        </w:rPr>
      </w:pPr>
      <w:r w:rsidRPr="001E692D">
        <w:rPr>
          <w:rFonts w:ascii="Times New Roman" w:hAnsi="Times New Roman" w:cs="Times New Roman"/>
          <w:sz w:val="24"/>
          <w:szCs w:val="24"/>
        </w:rPr>
        <w:t>Повышается ответственность не только за свои успехи, но  за результаты коллективного труда;</w:t>
      </w:r>
    </w:p>
    <w:p w:rsidR="00303B51" w:rsidRPr="001E692D" w:rsidRDefault="00303B51" w:rsidP="001E692D">
      <w:pPr>
        <w:numPr>
          <w:ilvl w:val="0"/>
          <w:numId w:val="1"/>
        </w:numPr>
        <w:tabs>
          <w:tab w:val="num" w:pos="0"/>
        </w:tabs>
        <w:spacing w:after="0" w:line="360" w:lineRule="auto"/>
        <w:ind w:left="0" w:firstLine="0"/>
        <w:jc w:val="both"/>
        <w:rPr>
          <w:rFonts w:ascii="Times New Roman" w:hAnsi="Times New Roman" w:cs="Times New Roman"/>
          <w:sz w:val="24"/>
          <w:szCs w:val="24"/>
        </w:rPr>
      </w:pPr>
      <w:r w:rsidRPr="001E692D">
        <w:rPr>
          <w:rFonts w:ascii="Times New Roman" w:hAnsi="Times New Roman" w:cs="Times New Roman"/>
          <w:sz w:val="24"/>
          <w:szCs w:val="24"/>
        </w:rPr>
        <w:t>Отпадает необходимость в сдерживании темпа продвижения одних и в понукании других учащихся, что позитивно сказывается на микроклимате в коллективе;</w:t>
      </w:r>
    </w:p>
    <w:p w:rsidR="00303B51" w:rsidRPr="001E692D" w:rsidRDefault="00303B51" w:rsidP="001E692D">
      <w:pPr>
        <w:numPr>
          <w:ilvl w:val="0"/>
          <w:numId w:val="1"/>
        </w:numPr>
        <w:tabs>
          <w:tab w:val="num" w:pos="0"/>
        </w:tabs>
        <w:spacing w:after="0" w:line="360" w:lineRule="auto"/>
        <w:ind w:left="0" w:firstLine="0"/>
        <w:jc w:val="both"/>
        <w:rPr>
          <w:rFonts w:ascii="Times New Roman" w:hAnsi="Times New Roman" w:cs="Times New Roman"/>
          <w:sz w:val="24"/>
          <w:szCs w:val="24"/>
        </w:rPr>
      </w:pPr>
      <w:r w:rsidRPr="001E692D">
        <w:rPr>
          <w:rFonts w:ascii="Times New Roman" w:hAnsi="Times New Roman" w:cs="Times New Roman"/>
          <w:sz w:val="24"/>
          <w:szCs w:val="24"/>
        </w:rPr>
        <w:t>Формируется адекватная самооценка личностью своих возможностей и способностей, достоинств и ограничений;</w:t>
      </w:r>
    </w:p>
    <w:p w:rsidR="00303B51" w:rsidRPr="001E692D" w:rsidRDefault="00303B51" w:rsidP="001E692D">
      <w:pPr>
        <w:numPr>
          <w:ilvl w:val="0"/>
          <w:numId w:val="1"/>
        </w:numPr>
        <w:tabs>
          <w:tab w:val="num" w:pos="0"/>
        </w:tabs>
        <w:spacing w:after="0" w:line="360" w:lineRule="auto"/>
        <w:ind w:left="0" w:firstLine="0"/>
        <w:jc w:val="both"/>
        <w:rPr>
          <w:rFonts w:ascii="Times New Roman" w:hAnsi="Times New Roman" w:cs="Times New Roman"/>
          <w:sz w:val="24"/>
          <w:szCs w:val="24"/>
        </w:rPr>
      </w:pPr>
      <w:r w:rsidRPr="001E692D">
        <w:rPr>
          <w:rFonts w:ascii="Times New Roman" w:hAnsi="Times New Roman" w:cs="Times New Roman"/>
          <w:sz w:val="24"/>
          <w:szCs w:val="24"/>
        </w:rPr>
        <w:t xml:space="preserve">Обсуждение одной информации с несколькими сменными партнерами увеличивает число ассоциативных связей, </w:t>
      </w:r>
      <w:proofErr w:type="gramStart"/>
      <w:r w:rsidRPr="001E692D">
        <w:rPr>
          <w:rFonts w:ascii="Times New Roman" w:hAnsi="Times New Roman" w:cs="Times New Roman"/>
          <w:sz w:val="24"/>
          <w:szCs w:val="24"/>
        </w:rPr>
        <w:t>а</w:t>
      </w:r>
      <w:proofErr w:type="gramEnd"/>
      <w:r w:rsidRPr="001E692D">
        <w:rPr>
          <w:rFonts w:ascii="Times New Roman" w:hAnsi="Times New Roman" w:cs="Times New Roman"/>
          <w:sz w:val="24"/>
          <w:szCs w:val="24"/>
        </w:rPr>
        <w:t xml:space="preserve"> следовательно обеспечивает более прочное усвоение.</w:t>
      </w:r>
    </w:p>
    <w:p w:rsidR="00303B51" w:rsidRPr="003F5A44" w:rsidRDefault="00303B51" w:rsidP="001E692D">
      <w:pPr>
        <w:spacing w:line="360" w:lineRule="auto"/>
        <w:ind w:firstLine="540"/>
        <w:jc w:val="both"/>
        <w:rPr>
          <w:rFonts w:ascii="Times New Roman" w:hAnsi="Times New Roman" w:cs="Times New Roman"/>
          <w:sz w:val="24"/>
          <w:szCs w:val="24"/>
        </w:rPr>
      </w:pPr>
      <w:r w:rsidRPr="001E692D">
        <w:rPr>
          <w:rFonts w:ascii="Times New Roman" w:hAnsi="Times New Roman" w:cs="Times New Roman"/>
          <w:sz w:val="24"/>
          <w:szCs w:val="24"/>
        </w:rPr>
        <w:t xml:space="preserve">За время работы для развития творческих способностей учащихся, для того, чтобы поддержать в них интерес к учебной и творческой деятельности, </w:t>
      </w:r>
      <w:r w:rsidRPr="003F5A44">
        <w:rPr>
          <w:rFonts w:ascii="Times New Roman" w:hAnsi="Times New Roman" w:cs="Times New Roman"/>
          <w:sz w:val="24"/>
          <w:szCs w:val="24"/>
        </w:rPr>
        <w:t>выработала для себя несколько правил:</w:t>
      </w:r>
    </w:p>
    <w:p w:rsidR="00303B51" w:rsidRPr="003F5A44" w:rsidRDefault="00303B51" w:rsidP="001E692D">
      <w:pPr>
        <w:spacing w:line="360" w:lineRule="auto"/>
        <w:jc w:val="both"/>
        <w:rPr>
          <w:rFonts w:ascii="Times New Roman" w:hAnsi="Times New Roman" w:cs="Times New Roman"/>
          <w:sz w:val="24"/>
          <w:szCs w:val="24"/>
        </w:rPr>
      </w:pPr>
      <w:r w:rsidRPr="003F5A44">
        <w:rPr>
          <w:rFonts w:ascii="Times New Roman" w:hAnsi="Times New Roman" w:cs="Times New Roman"/>
          <w:sz w:val="24"/>
          <w:szCs w:val="24"/>
        </w:rPr>
        <w:t xml:space="preserve">   -Стараюсь заинтересовать каждого ученика в работе класса;</w:t>
      </w:r>
    </w:p>
    <w:p w:rsidR="00303B51" w:rsidRPr="003F5A44" w:rsidRDefault="00303B51" w:rsidP="001E692D">
      <w:pPr>
        <w:spacing w:line="360" w:lineRule="auto"/>
        <w:ind w:right="-81"/>
        <w:jc w:val="both"/>
        <w:rPr>
          <w:rFonts w:ascii="Times New Roman" w:hAnsi="Times New Roman" w:cs="Times New Roman"/>
          <w:sz w:val="24"/>
          <w:szCs w:val="24"/>
        </w:rPr>
      </w:pPr>
      <w:r w:rsidRPr="003F5A44">
        <w:rPr>
          <w:rFonts w:ascii="Times New Roman" w:hAnsi="Times New Roman" w:cs="Times New Roman"/>
          <w:sz w:val="24"/>
          <w:szCs w:val="24"/>
        </w:rPr>
        <w:t xml:space="preserve">  -стимулирую учащихся к высказываниям без боязни ошибиться;</w:t>
      </w:r>
    </w:p>
    <w:p w:rsidR="00303B51" w:rsidRPr="003F5A44" w:rsidRDefault="00303B51" w:rsidP="001E692D">
      <w:pPr>
        <w:spacing w:line="360" w:lineRule="auto"/>
        <w:ind w:right="-81"/>
        <w:jc w:val="both"/>
        <w:rPr>
          <w:rFonts w:ascii="Times New Roman" w:hAnsi="Times New Roman" w:cs="Times New Roman"/>
          <w:sz w:val="24"/>
          <w:szCs w:val="24"/>
        </w:rPr>
      </w:pPr>
      <w:r w:rsidRPr="003F5A44">
        <w:rPr>
          <w:rFonts w:ascii="Times New Roman" w:hAnsi="Times New Roman" w:cs="Times New Roman"/>
          <w:sz w:val="24"/>
          <w:szCs w:val="24"/>
        </w:rPr>
        <w:t xml:space="preserve">  -оцениваю деятельность ученика по процессу достижения, а не только по конечному результату;</w:t>
      </w:r>
    </w:p>
    <w:p w:rsidR="00303B51" w:rsidRPr="003F5A44" w:rsidRDefault="00303B51" w:rsidP="001E692D">
      <w:pPr>
        <w:spacing w:line="360" w:lineRule="auto"/>
        <w:ind w:right="-81"/>
        <w:jc w:val="both"/>
        <w:rPr>
          <w:rFonts w:ascii="Times New Roman" w:hAnsi="Times New Roman" w:cs="Times New Roman"/>
          <w:sz w:val="24"/>
          <w:szCs w:val="24"/>
        </w:rPr>
      </w:pPr>
      <w:r w:rsidRPr="003F5A44">
        <w:rPr>
          <w:rFonts w:ascii="Times New Roman" w:hAnsi="Times New Roman" w:cs="Times New Roman"/>
          <w:sz w:val="24"/>
          <w:szCs w:val="24"/>
        </w:rPr>
        <w:t xml:space="preserve">   -использую разнообразные формы и методы организации учебной деятельности, позволяющие раскрыть субъективный опыт учащихся.</w:t>
      </w:r>
    </w:p>
    <w:p w:rsidR="00303B51" w:rsidRPr="003F5A44" w:rsidRDefault="00303B51" w:rsidP="001E692D">
      <w:pPr>
        <w:spacing w:line="360" w:lineRule="auto"/>
        <w:ind w:firstLine="720"/>
        <w:jc w:val="both"/>
        <w:rPr>
          <w:rFonts w:ascii="Times New Roman" w:hAnsi="Times New Roman" w:cs="Times New Roman"/>
          <w:sz w:val="24"/>
          <w:szCs w:val="24"/>
        </w:rPr>
      </w:pPr>
      <w:r w:rsidRPr="003F5A44">
        <w:rPr>
          <w:rFonts w:ascii="Times New Roman" w:hAnsi="Times New Roman" w:cs="Times New Roman"/>
          <w:sz w:val="24"/>
          <w:szCs w:val="24"/>
        </w:rPr>
        <w:t>Я демократична в отношении к учащимся:</w:t>
      </w:r>
    </w:p>
    <w:p w:rsidR="00303B51" w:rsidRPr="001E692D" w:rsidRDefault="00303B51" w:rsidP="001E692D">
      <w:pPr>
        <w:spacing w:line="360" w:lineRule="auto"/>
        <w:ind w:firstLine="720"/>
        <w:jc w:val="both"/>
        <w:rPr>
          <w:rFonts w:ascii="Times New Roman" w:hAnsi="Times New Roman" w:cs="Times New Roman"/>
          <w:sz w:val="24"/>
          <w:szCs w:val="24"/>
        </w:rPr>
      </w:pPr>
      <w:r w:rsidRPr="001E692D">
        <w:rPr>
          <w:rFonts w:ascii="Times New Roman" w:hAnsi="Times New Roman" w:cs="Times New Roman"/>
          <w:sz w:val="24"/>
          <w:szCs w:val="24"/>
        </w:rPr>
        <w:t>-    не запрещаю, а направляю;</w:t>
      </w:r>
    </w:p>
    <w:p w:rsidR="00303B51" w:rsidRPr="001E692D" w:rsidRDefault="00303B51" w:rsidP="001E692D">
      <w:pPr>
        <w:numPr>
          <w:ilvl w:val="0"/>
          <w:numId w:val="2"/>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t>не принуждаю, а убеждаю;</w:t>
      </w:r>
    </w:p>
    <w:p w:rsidR="00303B51" w:rsidRPr="001E692D" w:rsidRDefault="00303B51" w:rsidP="001E692D">
      <w:pPr>
        <w:numPr>
          <w:ilvl w:val="0"/>
          <w:numId w:val="2"/>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t>не командую, а руковожу;</w:t>
      </w:r>
    </w:p>
    <w:p w:rsidR="00303B51" w:rsidRPr="001E692D" w:rsidRDefault="00303B51" w:rsidP="001E692D">
      <w:pPr>
        <w:numPr>
          <w:ilvl w:val="0"/>
          <w:numId w:val="2"/>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t>не управляю, а соуправляю;</w:t>
      </w:r>
    </w:p>
    <w:p w:rsidR="00303B51" w:rsidRPr="001E692D" w:rsidRDefault="003F5A44" w:rsidP="003F5A44">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303B51" w:rsidRPr="001E692D">
        <w:rPr>
          <w:rFonts w:ascii="Times New Roman" w:hAnsi="Times New Roman" w:cs="Times New Roman"/>
          <w:sz w:val="24"/>
          <w:szCs w:val="24"/>
        </w:rPr>
        <w:t>не ограничиваю, а предоставляю свободу выбора.</w:t>
      </w:r>
    </w:p>
    <w:p w:rsidR="00303B51" w:rsidRPr="003F5A44"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w:t>
      </w:r>
      <w:r w:rsidRPr="003F5A44">
        <w:rPr>
          <w:rFonts w:ascii="Times New Roman" w:hAnsi="Times New Roman" w:cs="Times New Roman"/>
          <w:sz w:val="24"/>
          <w:szCs w:val="24"/>
        </w:rPr>
        <w:t>Защищаю права ребенка:</w:t>
      </w:r>
    </w:p>
    <w:p w:rsidR="00303B51" w:rsidRPr="001E692D" w:rsidRDefault="00303B51" w:rsidP="001E692D">
      <w:pPr>
        <w:numPr>
          <w:ilvl w:val="0"/>
          <w:numId w:val="2"/>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lastRenderedPageBreak/>
        <w:t>на собственное мнение;</w:t>
      </w:r>
    </w:p>
    <w:p w:rsidR="00303B51" w:rsidRPr="001E692D" w:rsidRDefault="00303B51" w:rsidP="001E692D">
      <w:pPr>
        <w:numPr>
          <w:ilvl w:val="0"/>
          <w:numId w:val="2"/>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t>на ошибку;</w:t>
      </w:r>
    </w:p>
    <w:p w:rsidR="00303B51" w:rsidRPr="001E692D" w:rsidRDefault="00303B51" w:rsidP="001E692D">
      <w:pPr>
        <w:numPr>
          <w:ilvl w:val="0"/>
          <w:numId w:val="2"/>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t>на свободный выбор элементов педагогического процесса;</w:t>
      </w:r>
    </w:p>
    <w:p w:rsidR="00303B51" w:rsidRPr="001E692D" w:rsidRDefault="00303B51" w:rsidP="001E692D">
      <w:pPr>
        <w:numPr>
          <w:ilvl w:val="0"/>
          <w:numId w:val="2"/>
        </w:numPr>
        <w:spacing w:after="0" w:line="360" w:lineRule="auto"/>
        <w:jc w:val="both"/>
        <w:rPr>
          <w:rFonts w:ascii="Times New Roman" w:hAnsi="Times New Roman" w:cs="Times New Roman"/>
          <w:sz w:val="24"/>
          <w:szCs w:val="24"/>
        </w:rPr>
      </w:pPr>
      <w:r w:rsidRPr="001E692D">
        <w:rPr>
          <w:rFonts w:ascii="Times New Roman" w:hAnsi="Times New Roman" w:cs="Times New Roman"/>
          <w:sz w:val="24"/>
          <w:szCs w:val="24"/>
        </w:rPr>
        <w:t>на участие в общих делах класса, школы;</w:t>
      </w:r>
    </w:p>
    <w:p w:rsidR="00303B51" w:rsidRPr="001E692D" w:rsidRDefault="005E464A" w:rsidP="001E692D">
      <w:pPr>
        <w:spacing w:after="0" w:line="360" w:lineRule="auto"/>
        <w:ind w:left="720"/>
        <w:jc w:val="both"/>
        <w:rPr>
          <w:rFonts w:ascii="Times New Roman" w:hAnsi="Times New Roman" w:cs="Times New Roman"/>
          <w:sz w:val="24"/>
          <w:szCs w:val="24"/>
        </w:rPr>
      </w:pPr>
      <w:r w:rsidRPr="001E692D">
        <w:rPr>
          <w:rFonts w:ascii="Times New Roman" w:hAnsi="Times New Roman" w:cs="Times New Roman"/>
          <w:sz w:val="24"/>
          <w:szCs w:val="24"/>
        </w:rPr>
        <w:t xml:space="preserve">-      </w:t>
      </w:r>
      <w:r w:rsidR="00303B51" w:rsidRPr="001E692D">
        <w:rPr>
          <w:rFonts w:ascii="Times New Roman" w:hAnsi="Times New Roman" w:cs="Times New Roman"/>
          <w:sz w:val="24"/>
          <w:szCs w:val="24"/>
        </w:rPr>
        <w:t>на участие в управлении.</w:t>
      </w:r>
      <w:r w:rsidR="00303B51" w:rsidRPr="001E692D">
        <w:rPr>
          <w:rFonts w:ascii="Times New Roman" w:hAnsi="Times New Roman" w:cs="Times New Roman"/>
          <w:b/>
          <w:sz w:val="24"/>
          <w:szCs w:val="24"/>
        </w:rPr>
        <w:t xml:space="preserve"> </w:t>
      </w:r>
    </w:p>
    <w:p w:rsidR="0020197F" w:rsidRPr="001E692D" w:rsidRDefault="00303B51" w:rsidP="001E692D">
      <w:pPr>
        <w:spacing w:line="360" w:lineRule="auto"/>
        <w:ind w:left="720"/>
        <w:jc w:val="both"/>
        <w:rPr>
          <w:rFonts w:ascii="Times New Roman" w:hAnsi="Times New Roman" w:cs="Times New Roman"/>
          <w:b/>
          <w:sz w:val="24"/>
          <w:szCs w:val="24"/>
        </w:rPr>
      </w:pPr>
      <w:r w:rsidRPr="001E692D">
        <w:rPr>
          <w:rFonts w:ascii="Times New Roman" w:hAnsi="Times New Roman" w:cs="Times New Roman"/>
          <w:b/>
          <w:sz w:val="24"/>
          <w:szCs w:val="24"/>
        </w:rPr>
        <w:t xml:space="preserve"> </w:t>
      </w:r>
      <w:r w:rsidRPr="003F5A44">
        <w:rPr>
          <w:rFonts w:ascii="Times New Roman" w:hAnsi="Times New Roman" w:cs="Times New Roman"/>
          <w:sz w:val="24"/>
          <w:szCs w:val="24"/>
        </w:rPr>
        <w:t>Данным принципам я следую всегда в своей работе</w:t>
      </w:r>
      <w:r w:rsidR="002236FF" w:rsidRPr="003F5A44">
        <w:rPr>
          <w:rFonts w:ascii="Times New Roman" w:hAnsi="Times New Roman" w:cs="Times New Roman"/>
          <w:sz w:val="24"/>
          <w:szCs w:val="24"/>
        </w:rPr>
        <w:t xml:space="preserve"> и планирую ее с их учетом</w:t>
      </w:r>
      <w:r w:rsidRPr="003F5A44">
        <w:rPr>
          <w:rFonts w:ascii="Times New Roman" w:hAnsi="Times New Roman" w:cs="Times New Roman"/>
          <w:sz w:val="24"/>
          <w:szCs w:val="24"/>
        </w:rPr>
        <w:t>.</w:t>
      </w:r>
      <w:r w:rsidR="002236FF" w:rsidRPr="003F5A44">
        <w:rPr>
          <w:rFonts w:ascii="Times New Roman" w:hAnsi="Times New Roman" w:cs="Times New Roman"/>
          <w:sz w:val="24"/>
          <w:szCs w:val="24"/>
        </w:rPr>
        <w:t xml:space="preserve"> </w:t>
      </w:r>
    </w:p>
    <w:p w:rsidR="0020197F" w:rsidRPr="001E692D" w:rsidRDefault="0020197F" w:rsidP="001E692D">
      <w:pPr>
        <w:spacing w:line="360" w:lineRule="auto"/>
        <w:ind w:left="-142" w:firstLine="851"/>
        <w:jc w:val="both"/>
        <w:rPr>
          <w:rFonts w:ascii="Times New Roman" w:hAnsi="Times New Roman" w:cs="Times New Roman"/>
          <w:sz w:val="24"/>
          <w:szCs w:val="24"/>
        </w:rPr>
      </w:pPr>
      <w:r w:rsidRPr="001E692D">
        <w:rPr>
          <w:rFonts w:ascii="Times New Roman" w:hAnsi="Times New Roman" w:cs="Times New Roman"/>
          <w:sz w:val="24"/>
          <w:szCs w:val="24"/>
        </w:rPr>
        <w:t>Итоги моего опыта работы положительны. Учащиеся с удовольствием  принимают участие во всех творческих конкурсах, спортивных мероприятиях, проводимых в школе. И не просто участвуют, а занимают призовые места.</w:t>
      </w:r>
    </w:p>
    <w:p w:rsidR="0020197F" w:rsidRPr="001E692D" w:rsidRDefault="0020197F" w:rsidP="001E692D">
      <w:pPr>
        <w:spacing w:line="360" w:lineRule="auto"/>
        <w:ind w:left="-142" w:firstLine="851"/>
        <w:jc w:val="both"/>
        <w:rPr>
          <w:rFonts w:ascii="Times New Roman" w:hAnsi="Times New Roman" w:cs="Times New Roman"/>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2"/>
        <w:gridCol w:w="1559"/>
        <w:gridCol w:w="2942"/>
      </w:tblGrid>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Название конкурса, соревнований</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b/>
                <w:sz w:val="24"/>
                <w:szCs w:val="24"/>
              </w:rPr>
            </w:pPr>
            <w:r w:rsidRPr="001E692D">
              <w:rPr>
                <w:rFonts w:ascii="Times New Roman" w:hAnsi="Times New Roman" w:cs="Times New Roman"/>
                <w:b/>
                <w:sz w:val="24"/>
                <w:szCs w:val="24"/>
              </w:rPr>
              <w:t>Количество участников</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Результат</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Областной конкурс сочинений «Если бы я был Президентом»</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11</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2 ученика получили звания Лауреатов, остальные – Благодарственные письма</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Общешкольный смотр художественной самодеятельности</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20</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Три Диплома  первой, второй и третьей степени </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Конкурс «А ну – </w:t>
            </w:r>
            <w:proofErr w:type="spellStart"/>
            <w:r w:rsidRPr="001E692D">
              <w:rPr>
                <w:rFonts w:ascii="Times New Roman" w:hAnsi="Times New Roman" w:cs="Times New Roman"/>
                <w:sz w:val="24"/>
                <w:szCs w:val="24"/>
              </w:rPr>
              <w:t>ка</w:t>
            </w:r>
            <w:proofErr w:type="spellEnd"/>
            <w:r w:rsidRPr="001E692D">
              <w:rPr>
                <w:rFonts w:ascii="Times New Roman" w:hAnsi="Times New Roman" w:cs="Times New Roman"/>
                <w:sz w:val="24"/>
                <w:szCs w:val="24"/>
              </w:rPr>
              <w:t>, мальчики!»</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Команда 7 мальчиков </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1 место</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Конкурс «А ну – </w:t>
            </w:r>
            <w:proofErr w:type="spellStart"/>
            <w:r w:rsidRPr="001E692D">
              <w:rPr>
                <w:rFonts w:ascii="Times New Roman" w:hAnsi="Times New Roman" w:cs="Times New Roman"/>
                <w:sz w:val="24"/>
                <w:szCs w:val="24"/>
              </w:rPr>
              <w:t>ка</w:t>
            </w:r>
            <w:proofErr w:type="spellEnd"/>
            <w:r w:rsidRPr="001E692D">
              <w:rPr>
                <w:rFonts w:ascii="Times New Roman" w:hAnsi="Times New Roman" w:cs="Times New Roman"/>
                <w:sz w:val="24"/>
                <w:szCs w:val="24"/>
              </w:rPr>
              <w:t>, девочки!»</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Команда 6 девочек</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3 место</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Общешкольные соревнования по мини - футболу</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Команда мальчиков</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2 место</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Общешкольные соревнования по теннису</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6 человек</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3 место</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Общешкольные соревнования по русским шашкам</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9 человек</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3 место</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Конкурс «Придумай сказку»</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5 человек</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Два Диплома </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lastRenderedPageBreak/>
              <w:t>Конкурс творческих работ «Чрезвычайные ситуации глазами детей»</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8 человек</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Два Диплома первой степени</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Конкурс пионерской песни</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ансамбль</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Диплом 3 степени</w:t>
            </w:r>
          </w:p>
        </w:tc>
      </w:tr>
      <w:tr w:rsidR="0020197F" w:rsidRPr="001E692D" w:rsidTr="0020197F">
        <w:tc>
          <w:tcPr>
            <w:tcW w:w="521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Осенний кросс</w:t>
            </w:r>
          </w:p>
        </w:tc>
        <w:tc>
          <w:tcPr>
            <w:tcW w:w="1559"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       20</w:t>
            </w:r>
          </w:p>
        </w:tc>
        <w:tc>
          <w:tcPr>
            <w:tcW w:w="2942" w:type="dxa"/>
            <w:tcBorders>
              <w:top w:val="single" w:sz="4" w:space="0" w:color="auto"/>
              <w:left w:val="single" w:sz="4" w:space="0" w:color="auto"/>
              <w:bottom w:val="single" w:sz="4" w:space="0" w:color="auto"/>
              <w:right w:val="single" w:sz="4" w:space="0" w:color="auto"/>
            </w:tcBorders>
            <w:hideMark/>
          </w:tcPr>
          <w:p w:rsidR="0020197F" w:rsidRPr="001E692D" w:rsidRDefault="0020197F"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2 место в общем зачете</w:t>
            </w:r>
          </w:p>
        </w:tc>
      </w:tr>
    </w:tbl>
    <w:p w:rsidR="0020197F" w:rsidRPr="001E692D" w:rsidRDefault="0020197F" w:rsidP="001E692D">
      <w:pPr>
        <w:spacing w:line="360" w:lineRule="auto"/>
        <w:ind w:left="-142" w:firstLine="851"/>
        <w:jc w:val="both"/>
        <w:rPr>
          <w:rFonts w:ascii="Times New Roman" w:hAnsi="Times New Roman" w:cs="Times New Roman"/>
          <w:sz w:val="24"/>
          <w:szCs w:val="24"/>
        </w:rPr>
      </w:pPr>
    </w:p>
    <w:p w:rsidR="0020197F" w:rsidRPr="001E692D" w:rsidRDefault="0020197F" w:rsidP="001E692D">
      <w:pPr>
        <w:spacing w:line="360" w:lineRule="auto"/>
        <w:ind w:left="-142" w:firstLine="851"/>
        <w:jc w:val="both"/>
        <w:rPr>
          <w:rFonts w:ascii="Times New Roman" w:hAnsi="Times New Roman" w:cs="Times New Roman"/>
          <w:sz w:val="24"/>
          <w:szCs w:val="24"/>
        </w:rPr>
      </w:pPr>
      <w:r w:rsidRPr="001E692D">
        <w:rPr>
          <w:rFonts w:ascii="Times New Roman" w:hAnsi="Times New Roman" w:cs="Times New Roman"/>
          <w:sz w:val="24"/>
          <w:szCs w:val="24"/>
        </w:rPr>
        <w:t>Также мои воспитанники принимали участие в общешкольных выставках творческих работ «Умелые руки не знают скуки!»,  «Бумажная фантазия»,  «Азбука спорта», выставке букетов «Дорогим Учителям!», общешкольном Фестивале народных культур.</w:t>
      </w:r>
    </w:p>
    <w:p w:rsidR="0020197F" w:rsidRPr="001E692D" w:rsidRDefault="0020197F" w:rsidP="001E692D">
      <w:pPr>
        <w:spacing w:line="360" w:lineRule="auto"/>
        <w:ind w:left="-142" w:firstLine="851"/>
        <w:jc w:val="both"/>
        <w:rPr>
          <w:rFonts w:ascii="Times New Roman" w:hAnsi="Times New Roman" w:cs="Times New Roman"/>
          <w:sz w:val="24"/>
          <w:szCs w:val="24"/>
        </w:rPr>
      </w:pPr>
      <w:r w:rsidRPr="001E692D">
        <w:rPr>
          <w:rFonts w:ascii="Times New Roman" w:hAnsi="Times New Roman" w:cs="Times New Roman"/>
          <w:sz w:val="24"/>
          <w:szCs w:val="24"/>
        </w:rPr>
        <w:t>Все учащиеся увлеклись составлением поделок способом оригами. Авторский курс «Система занятий по оригами  как способ интеллектуального и эстетического развития младших школьников» заинтересовал все педагогическое сообщество учителей начальных классов района.</w:t>
      </w:r>
    </w:p>
    <w:p w:rsidR="0020197F" w:rsidRPr="001E692D" w:rsidRDefault="0020197F" w:rsidP="001E692D">
      <w:pPr>
        <w:tabs>
          <w:tab w:val="left" w:pos="426"/>
        </w:tabs>
        <w:spacing w:line="360" w:lineRule="auto"/>
        <w:ind w:firstLine="709"/>
        <w:jc w:val="both"/>
        <w:rPr>
          <w:rFonts w:ascii="Times New Roman" w:hAnsi="Times New Roman" w:cs="Times New Roman"/>
          <w:sz w:val="24"/>
          <w:szCs w:val="24"/>
        </w:rPr>
      </w:pPr>
      <w:r w:rsidRPr="001E692D">
        <w:rPr>
          <w:rFonts w:ascii="Times New Roman" w:hAnsi="Times New Roman" w:cs="Times New Roman"/>
          <w:sz w:val="24"/>
          <w:szCs w:val="24"/>
        </w:rPr>
        <w:t xml:space="preserve">В классе изменились межличностные взаимоотношения. Ребята стали больше проявлять взаимопомощь, у них высокая взаимоответственность и </w:t>
      </w:r>
      <w:proofErr w:type="spellStart"/>
      <w:r w:rsidRPr="001E692D">
        <w:rPr>
          <w:rFonts w:ascii="Times New Roman" w:hAnsi="Times New Roman" w:cs="Times New Roman"/>
          <w:sz w:val="24"/>
          <w:szCs w:val="24"/>
        </w:rPr>
        <w:t>взаимоприемлемость</w:t>
      </w:r>
      <w:proofErr w:type="spellEnd"/>
      <w:r w:rsidRPr="001E692D">
        <w:rPr>
          <w:rFonts w:ascii="Times New Roman" w:hAnsi="Times New Roman" w:cs="Times New Roman"/>
          <w:sz w:val="24"/>
          <w:szCs w:val="24"/>
        </w:rPr>
        <w:t xml:space="preserve"> друг друга</w:t>
      </w:r>
      <w:proofErr w:type="gramStart"/>
      <w:r w:rsidRPr="001E692D">
        <w:rPr>
          <w:rFonts w:ascii="Times New Roman" w:hAnsi="Times New Roman" w:cs="Times New Roman"/>
          <w:sz w:val="24"/>
          <w:szCs w:val="24"/>
        </w:rPr>
        <w:t xml:space="preserve"> .</w:t>
      </w:r>
      <w:proofErr w:type="gramEnd"/>
    </w:p>
    <w:p w:rsidR="0020197F" w:rsidRPr="001E692D" w:rsidRDefault="0020197F" w:rsidP="001E692D">
      <w:pPr>
        <w:tabs>
          <w:tab w:val="left" w:pos="426"/>
        </w:tabs>
        <w:spacing w:line="360" w:lineRule="auto"/>
        <w:ind w:firstLine="709"/>
        <w:jc w:val="both"/>
        <w:rPr>
          <w:rFonts w:ascii="Times New Roman" w:hAnsi="Times New Roman" w:cs="Times New Roman"/>
          <w:sz w:val="24"/>
          <w:szCs w:val="24"/>
        </w:rPr>
      </w:pPr>
      <w:r w:rsidRPr="001E692D">
        <w:rPr>
          <w:rFonts w:ascii="Times New Roman" w:hAnsi="Times New Roman" w:cs="Times New Roman"/>
          <w:sz w:val="24"/>
          <w:szCs w:val="24"/>
        </w:rPr>
        <w:t>Диагностика интеллектуального развития показала следующую картину: у троих учащихся во втором классе по сравнению с первым повысился уровень интеллекта до высокого уровня. У одного учащегося интеллект со среднего поднялся до уровня выше среднего. У одной учащейся уровень интеллекта стал средний, был - ниже среднего.</w:t>
      </w:r>
    </w:p>
    <w:p w:rsidR="0020197F" w:rsidRPr="001E692D" w:rsidRDefault="0020197F" w:rsidP="001E692D">
      <w:pPr>
        <w:tabs>
          <w:tab w:val="left" w:pos="426"/>
        </w:tabs>
        <w:spacing w:line="360" w:lineRule="auto"/>
        <w:ind w:firstLine="709"/>
        <w:jc w:val="both"/>
        <w:rPr>
          <w:rFonts w:ascii="Times New Roman" w:hAnsi="Times New Roman" w:cs="Times New Roman"/>
          <w:sz w:val="24"/>
          <w:szCs w:val="24"/>
        </w:rPr>
      </w:pPr>
      <w:r w:rsidRPr="001E692D">
        <w:rPr>
          <w:rFonts w:ascii="Times New Roman" w:hAnsi="Times New Roman" w:cs="Times New Roman"/>
          <w:b/>
          <w:sz w:val="24"/>
          <w:szCs w:val="24"/>
        </w:rPr>
        <w:t xml:space="preserve">      </w:t>
      </w:r>
      <w:r w:rsidRPr="001E692D">
        <w:rPr>
          <w:rFonts w:ascii="Times New Roman" w:hAnsi="Times New Roman" w:cs="Times New Roman"/>
          <w:sz w:val="24"/>
          <w:szCs w:val="24"/>
        </w:rPr>
        <w:t>Диагностика памяти во втором классе по сравнению с первым показала следующие результаты: у двух учащихся повысился уровень памяти до высокого уровня, один ученик стал обладать памятью выше среднего уровня. У четверых учащихся уменьшился уровень тревожности. Считаю это результат  хорошего психического здоровья у учащихся, заложенного в начальной школе.</w:t>
      </w:r>
    </w:p>
    <w:p w:rsidR="0020197F" w:rsidRPr="001E692D" w:rsidRDefault="0020197F" w:rsidP="001E692D">
      <w:pPr>
        <w:tabs>
          <w:tab w:val="left" w:pos="426"/>
        </w:tabs>
        <w:spacing w:line="360" w:lineRule="auto"/>
        <w:ind w:firstLine="709"/>
        <w:jc w:val="both"/>
        <w:rPr>
          <w:rFonts w:ascii="Times New Roman" w:hAnsi="Times New Roman" w:cs="Times New Roman"/>
          <w:sz w:val="24"/>
          <w:szCs w:val="24"/>
        </w:rPr>
      </w:pPr>
      <w:r w:rsidRPr="001E692D">
        <w:rPr>
          <w:rFonts w:ascii="Times New Roman" w:hAnsi="Times New Roman" w:cs="Times New Roman"/>
          <w:sz w:val="24"/>
          <w:szCs w:val="24"/>
        </w:rPr>
        <w:t>Сформировать сознательного читателя-ребенка – совсем не простая задача, стоящая перед начальной школой. Чтобы научить ребенка читать, необходимо вооружить его техникой чтения (т.е. чтением вслух и молча).</w:t>
      </w:r>
    </w:p>
    <w:p w:rsidR="0020197F" w:rsidRDefault="0020197F" w:rsidP="001E692D">
      <w:pPr>
        <w:tabs>
          <w:tab w:val="left" w:pos="426"/>
        </w:tabs>
        <w:spacing w:line="360" w:lineRule="auto"/>
        <w:ind w:firstLine="709"/>
        <w:jc w:val="both"/>
        <w:rPr>
          <w:rFonts w:ascii="Times New Roman" w:hAnsi="Times New Roman" w:cs="Times New Roman"/>
          <w:sz w:val="24"/>
          <w:szCs w:val="24"/>
        </w:rPr>
      </w:pPr>
      <w:r w:rsidRPr="001E692D">
        <w:rPr>
          <w:rFonts w:ascii="Times New Roman" w:hAnsi="Times New Roman" w:cs="Times New Roman"/>
          <w:sz w:val="24"/>
          <w:szCs w:val="24"/>
        </w:rPr>
        <w:lastRenderedPageBreak/>
        <w:t xml:space="preserve">    У детей сформирован правильный механизм восприятия художественного и научно-познавательного текста, детской книги.      Они умеют работать с текстом, выработаны соответствующие учебные и соответствующие навыки и умения.</w:t>
      </w:r>
    </w:p>
    <w:p w:rsidR="0062378B" w:rsidRDefault="0062378B" w:rsidP="001E692D">
      <w:pPr>
        <w:tabs>
          <w:tab w:val="left" w:pos="426"/>
        </w:tabs>
        <w:spacing w:line="360" w:lineRule="auto"/>
        <w:ind w:firstLine="709"/>
        <w:jc w:val="both"/>
        <w:rPr>
          <w:rFonts w:ascii="Times New Roman" w:hAnsi="Times New Roman" w:cs="Times New Roman"/>
          <w:sz w:val="24"/>
          <w:szCs w:val="24"/>
        </w:rPr>
      </w:pPr>
    </w:p>
    <w:p w:rsidR="0020197F" w:rsidRPr="001E692D" w:rsidRDefault="0020197F" w:rsidP="001E692D">
      <w:pPr>
        <w:tabs>
          <w:tab w:val="left" w:pos="426"/>
        </w:tabs>
        <w:spacing w:line="360" w:lineRule="auto"/>
        <w:ind w:firstLine="709"/>
        <w:jc w:val="both"/>
        <w:rPr>
          <w:rFonts w:ascii="Times New Roman" w:hAnsi="Times New Roman" w:cs="Times New Roman"/>
          <w:sz w:val="24"/>
          <w:szCs w:val="24"/>
        </w:rPr>
      </w:pPr>
    </w:p>
    <w:p w:rsidR="002C39CB" w:rsidRPr="001E692D" w:rsidRDefault="002C39CB" w:rsidP="002C39CB">
      <w:pPr>
        <w:autoSpaceDE w:val="0"/>
        <w:autoSpaceDN w:val="0"/>
        <w:adjustRightInd w:val="0"/>
        <w:spacing w:after="0" w:line="360" w:lineRule="auto"/>
        <w:rPr>
          <w:rFonts w:ascii="Times New Roman" w:hAnsi="Times New Roman" w:cs="Times New Roman"/>
          <w:b/>
          <w:bCs/>
          <w:color w:val="000000"/>
          <w:sz w:val="24"/>
          <w:szCs w:val="24"/>
        </w:rPr>
      </w:pPr>
      <w:r w:rsidRPr="001E692D">
        <w:rPr>
          <w:rFonts w:ascii="Times New Roman" w:hAnsi="Times New Roman" w:cs="Times New Roman"/>
          <w:b/>
          <w:bCs/>
          <w:color w:val="000000"/>
          <w:sz w:val="24"/>
          <w:szCs w:val="24"/>
        </w:rPr>
        <w:t>Список использованных источников</w:t>
      </w:r>
    </w:p>
    <w:p w:rsidR="002C39CB" w:rsidRPr="001E692D" w:rsidRDefault="002C39CB" w:rsidP="002C39CB">
      <w:pPr>
        <w:autoSpaceDE w:val="0"/>
        <w:autoSpaceDN w:val="0"/>
        <w:adjustRightInd w:val="0"/>
        <w:spacing w:after="0" w:line="360" w:lineRule="auto"/>
        <w:rPr>
          <w:rFonts w:ascii="Times New Roman" w:hAnsi="Times New Roman" w:cs="Times New Roman"/>
          <w:b/>
          <w:bCs/>
          <w:color w:val="000000"/>
          <w:sz w:val="24"/>
          <w:szCs w:val="24"/>
        </w:rPr>
      </w:pPr>
      <w:r w:rsidRPr="001E692D">
        <w:rPr>
          <w:rFonts w:ascii="Times New Roman" w:hAnsi="Times New Roman" w:cs="Times New Roman"/>
          <w:b/>
          <w:bCs/>
          <w:color w:val="000000"/>
          <w:sz w:val="24"/>
          <w:szCs w:val="24"/>
        </w:rPr>
        <w:t>Литература:</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 «Об учебно-методическом комплекте «Школа России». Начальная</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школа,№4,2009,С - 6.</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2. </w:t>
      </w:r>
      <w:proofErr w:type="spellStart"/>
      <w:r w:rsidRPr="001E692D">
        <w:rPr>
          <w:rFonts w:ascii="Times New Roman" w:hAnsi="Times New Roman" w:cs="Times New Roman"/>
          <w:color w:val="000000"/>
          <w:sz w:val="24"/>
          <w:szCs w:val="24"/>
        </w:rPr>
        <w:t>Асмолов</w:t>
      </w:r>
      <w:proofErr w:type="spellEnd"/>
      <w:r w:rsidRPr="001E692D">
        <w:rPr>
          <w:rFonts w:ascii="Times New Roman" w:hAnsi="Times New Roman" w:cs="Times New Roman"/>
          <w:color w:val="000000"/>
          <w:sz w:val="24"/>
          <w:szCs w:val="24"/>
        </w:rPr>
        <w:t xml:space="preserve"> А.Г. и др. Как проектировать учебные действия в начальной школе.</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Издательство «Просвещение»,2008, С149.</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3. </w:t>
      </w:r>
      <w:proofErr w:type="spellStart"/>
      <w:r w:rsidRPr="001E692D">
        <w:rPr>
          <w:rFonts w:ascii="Times New Roman" w:hAnsi="Times New Roman" w:cs="Times New Roman"/>
          <w:color w:val="000000"/>
          <w:sz w:val="24"/>
          <w:szCs w:val="24"/>
        </w:rPr>
        <w:t>Асмолов</w:t>
      </w:r>
      <w:proofErr w:type="spellEnd"/>
      <w:r w:rsidRPr="001E692D">
        <w:rPr>
          <w:rFonts w:ascii="Times New Roman" w:hAnsi="Times New Roman" w:cs="Times New Roman"/>
          <w:color w:val="000000"/>
          <w:sz w:val="24"/>
          <w:szCs w:val="24"/>
        </w:rPr>
        <w:t xml:space="preserve"> А.Г. Психология личности. Культурно-историческое понимание развития</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человека. – М.: Смысл, 2007.</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4. Аспекты модернизации российской школы: научно-методические рекомендации </w:t>
      </w:r>
      <w:proofErr w:type="gramStart"/>
      <w:r w:rsidRPr="001E692D">
        <w:rPr>
          <w:rFonts w:ascii="Times New Roman" w:hAnsi="Times New Roman" w:cs="Times New Roman"/>
          <w:color w:val="000000"/>
          <w:sz w:val="24"/>
          <w:szCs w:val="24"/>
        </w:rPr>
        <w:t>к</w:t>
      </w:r>
      <w:proofErr w:type="gramEnd"/>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широкомасштабному эксперименту по обновлению содержания и структуры</w:t>
      </w:r>
    </w:p>
    <w:p w:rsidR="002C39CB"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общего среднего образования. – М.: ГУ ВШЭ, 2001.</w:t>
      </w:r>
    </w:p>
    <w:p w:rsidR="002C39CB" w:rsidRDefault="002C39CB" w:rsidP="002C39CB">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A31F01">
        <w:rPr>
          <w:rFonts w:ascii="Times New Roman" w:hAnsi="Times New Roman" w:cs="Times New Roman"/>
          <w:color w:val="000000"/>
          <w:sz w:val="24"/>
          <w:szCs w:val="24"/>
        </w:rPr>
        <w:t xml:space="preserve"> </w:t>
      </w:r>
      <w:proofErr w:type="spellStart"/>
      <w:r w:rsidRPr="00292ED1">
        <w:rPr>
          <w:rFonts w:ascii="Times New Roman" w:hAnsi="Times New Roman" w:cs="Times New Roman"/>
          <w:color w:val="000000"/>
          <w:sz w:val="24"/>
          <w:szCs w:val="24"/>
        </w:rPr>
        <w:t>Блонский</w:t>
      </w:r>
      <w:proofErr w:type="spellEnd"/>
      <w:r w:rsidRPr="00292ED1">
        <w:rPr>
          <w:rFonts w:ascii="Times New Roman" w:hAnsi="Times New Roman" w:cs="Times New Roman"/>
          <w:color w:val="000000"/>
          <w:sz w:val="24"/>
          <w:szCs w:val="24"/>
        </w:rPr>
        <w:t xml:space="preserve"> П.П. Избранные педагогические и психологические сочинения. В 2 т. М., 1979.</w:t>
      </w:r>
      <w:r>
        <w:rPr>
          <w:rFonts w:ascii="Times New Roman" w:hAnsi="Times New Roman" w:cs="Times New Roman"/>
          <w:color w:val="000000"/>
          <w:sz w:val="24"/>
          <w:szCs w:val="24"/>
        </w:rPr>
        <w:t xml:space="preserve"> </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Выгодский Л.С. Психология </w:t>
      </w:r>
      <w:proofErr w:type="spellStart"/>
      <w:r>
        <w:rPr>
          <w:rFonts w:ascii="Times New Roman" w:hAnsi="Times New Roman" w:cs="Times New Roman"/>
          <w:color w:val="000000"/>
          <w:sz w:val="24"/>
          <w:szCs w:val="24"/>
        </w:rPr>
        <w:t>искусства</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М</w:t>
      </w:r>
      <w:proofErr w:type="spellEnd"/>
      <w:r>
        <w:rPr>
          <w:rFonts w:ascii="Times New Roman" w:hAnsi="Times New Roman" w:cs="Times New Roman"/>
          <w:color w:val="000000"/>
          <w:sz w:val="24"/>
          <w:szCs w:val="24"/>
        </w:rPr>
        <w:t>.: «Лабиринт»</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Pr="001E692D">
        <w:rPr>
          <w:rFonts w:ascii="Times New Roman" w:hAnsi="Times New Roman" w:cs="Times New Roman"/>
          <w:color w:val="000000"/>
          <w:sz w:val="24"/>
          <w:szCs w:val="24"/>
        </w:rPr>
        <w:t>. Национальная образовательная инициатива «Наша новая школа»// Вестник</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образования. Специальный номер. 1 полугодие, 2009. С – 6-21</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Pr="001E692D">
        <w:rPr>
          <w:rFonts w:ascii="Times New Roman" w:hAnsi="Times New Roman" w:cs="Times New Roman"/>
          <w:color w:val="000000"/>
          <w:sz w:val="24"/>
          <w:szCs w:val="24"/>
        </w:rPr>
        <w:t>. Новые педагогические и информационные технологии в системе образования</w:t>
      </w:r>
      <w:proofErr w:type="gramStart"/>
      <w:r w:rsidRPr="001E692D">
        <w:rPr>
          <w:rFonts w:ascii="Times New Roman" w:hAnsi="Times New Roman" w:cs="Times New Roman"/>
          <w:color w:val="000000"/>
          <w:sz w:val="24"/>
          <w:szCs w:val="24"/>
        </w:rPr>
        <w:t>/ П</w:t>
      </w:r>
      <w:proofErr w:type="gramEnd"/>
      <w:r w:rsidRPr="001E692D">
        <w:rPr>
          <w:rFonts w:ascii="Times New Roman" w:hAnsi="Times New Roman" w:cs="Times New Roman"/>
          <w:color w:val="000000"/>
          <w:sz w:val="24"/>
          <w:szCs w:val="24"/>
        </w:rPr>
        <w:t>од ред.</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proofErr w:type="spellStart"/>
      <w:r w:rsidRPr="001E692D">
        <w:rPr>
          <w:rFonts w:ascii="Times New Roman" w:hAnsi="Times New Roman" w:cs="Times New Roman"/>
          <w:color w:val="000000"/>
          <w:sz w:val="24"/>
          <w:szCs w:val="24"/>
        </w:rPr>
        <w:t>Е.С.Полат</w:t>
      </w:r>
      <w:proofErr w:type="spellEnd"/>
      <w:r w:rsidRPr="001E692D">
        <w:rPr>
          <w:rFonts w:ascii="Times New Roman" w:hAnsi="Times New Roman" w:cs="Times New Roman"/>
          <w:color w:val="000000"/>
          <w:sz w:val="24"/>
          <w:szCs w:val="24"/>
        </w:rPr>
        <w:t xml:space="preserve">. – М.: </w:t>
      </w:r>
      <w:proofErr w:type="spellStart"/>
      <w:proofErr w:type="gramStart"/>
      <w:r w:rsidRPr="001E692D">
        <w:rPr>
          <w:rFonts w:ascii="Times New Roman" w:hAnsi="Times New Roman" w:cs="Times New Roman"/>
          <w:color w:val="000000"/>
          <w:sz w:val="24"/>
          <w:szCs w:val="24"/>
        </w:rPr>
        <w:t>А</w:t>
      </w:r>
      <w:proofErr w:type="gramEnd"/>
      <w:r w:rsidRPr="001E692D">
        <w:rPr>
          <w:rFonts w:ascii="Times New Roman" w:hAnsi="Times New Roman" w:cs="Times New Roman"/>
          <w:color w:val="000000"/>
          <w:sz w:val="24"/>
          <w:szCs w:val="24"/>
        </w:rPr>
        <w:t>cademia</w:t>
      </w:r>
      <w:proofErr w:type="spellEnd"/>
      <w:r w:rsidRPr="001E692D">
        <w:rPr>
          <w:rFonts w:ascii="Times New Roman" w:hAnsi="Times New Roman" w:cs="Times New Roman"/>
          <w:color w:val="000000"/>
          <w:sz w:val="24"/>
          <w:szCs w:val="24"/>
        </w:rPr>
        <w:t>, 2000.</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Pr="001E692D">
        <w:rPr>
          <w:rFonts w:ascii="Times New Roman" w:hAnsi="Times New Roman" w:cs="Times New Roman"/>
          <w:color w:val="000000"/>
          <w:sz w:val="24"/>
          <w:szCs w:val="24"/>
        </w:rPr>
        <w:t>. Планируемые результаты начального общего образования. Под ред. Г.С.</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Ковалевой, О.Б. Логиновой. – М.: Просвещение, 2009. -120 </w:t>
      </w:r>
      <w:proofErr w:type="gramStart"/>
      <w:r w:rsidRPr="001E692D">
        <w:rPr>
          <w:rFonts w:ascii="Times New Roman" w:hAnsi="Times New Roman" w:cs="Times New Roman"/>
          <w:color w:val="000000"/>
          <w:sz w:val="24"/>
          <w:szCs w:val="24"/>
        </w:rPr>
        <w:t>с</w:t>
      </w:r>
      <w:proofErr w:type="gramEnd"/>
      <w:r w:rsidRPr="001E692D">
        <w:rPr>
          <w:rFonts w:ascii="Times New Roman" w:hAnsi="Times New Roman" w:cs="Times New Roman"/>
          <w:color w:val="000000"/>
          <w:sz w:val="24"/>
          <w:szCs w:val="24"/>
        </w:rPr>
        <w:t>.</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Pr="001E692D">
        <w:rPr>
          <w:rFonts w:ascii="Times New Roman" w:hAnsi="Times New Roman" w:cs="Times New Roman"/>
          <w:color w:val="000000"/>
          <w:sz w:val="24"/>
          <w:szCs w:val="24"/>
        </w:rPr>
        <w:t>. Поташник М.М., Требования к современному уроку. Методическое пособие. М.:</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Центр педагогического образования, 2008. – 272 </w:t>
      </w:r>
      <w:proofErr w:type="gramStart"/>
      <w:r w:rsidRPr="001E692D">
        <w:rPr>
          <w:rFonts w:ascii="Times New Roman" w:hAnsi="Times New Roman" w:cs="Times New Roman"/>
          <w:color w:val="000000"/>
          <w:sz w:val="24"/>
          <w:szCs w:val="24"/>
        </w:rPr>
        <w:t>с</w:t>
      </w:r>
      <w:proofErr w:type="gramEnd"/>
      <w:r w:rsidRPr="001E692D">
        <w:rPr>
          <w:rFonts w:ascii="Times New Roman" w:hAnsi="Times New Roman" w:cs="Times New Roman"/>
          <w:color w:val="000000"/>
          <w:sz w:val="24"/>
          <w:szCs w:val="24"/>
        </w:rPr>
        <w:t>.</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Pr="001E692D">
        <w:rPr>
          <w:rFonts w:ascii="Times New Roman" w:hAnsi="Times New Roman" w:cs="Times New Roman"/>
          <w:color w:val="000000"/>
          <w:sz w:val="24"/>
          <w:szCs w:val="24"/>
        </w:rPr>
        <w:t>. Примерные программы начального общего образования в 2 частях. Часть 1.</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Редактор И.А. Сафронова, Издательство «Просвещение»,2008, С315.</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1E692D">
        <w:rPr>
          <w:rFonts w:ascii="Times New Roman" w:hAnsi="Times New Roman" w:cs="Times New Roman"/>
          <w:color w:val="000000"/>
          <w:sz w:val="24"/>
          <w:szCs w:val="24"/>
        </w:rPr>
        <w:t>. Федеральный государственный образовательный стандарт общего начального</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образования, 2009г.</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1E692D">
        <w:rPr>
          <w:rFonts w:ascii="Times New Roman" w:hAnsi="Times New Roman" w:cs="Times New Roman"/>
          <w:color w:val="000000"/>
          <w:sz w:val="24"/>
          <w:szCs w:val="24"/>
        </w:rPr>
        <w:t>. Холодная М.А. Психология интеллекта: парадоксы исследования. – М.–Томск, 1997.</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1E692D">
        <w:rPr>
          <w:rFonts w:ascii="Times New Roman" w:hAnsi="Times New Roman" w:cs="Times New Roman"/>
          <w:color w:val="000000"/>
          <w:sz w:val="24"/>
          <w:szCs w:val="24"/>
        </w:rPr>
        <w:t>. Цветкова И.В. Как создать программу воспитательной работы: Метод</w:t>
      </w:r>
      <w:proofErr w:type="gramStart"/>
      <w:r w:rsidRPr="001E692D">
        <w:rPr>
          <w:rFonts w:ascii="Times New Roman" w:hAnsi="Times New Roman" w:cs="Times New Roman"/>
          <w:color w:val="000000"/>
          <w:sz w:val="24"/>
          <w:szCs w:val="24"/>
        </w:rPr>
        <w:t>.</w:t>
      </w:r>
      <w:proofErr w:type="gramEnd"/>
      <w:r w:rsidRPr="001E692D">
        <w:rPr>
          <w:rFonts w:ascii="Times New Roman" w:hAnsi="Times New Roman" w:cs="Times New Roman"/>
          <w:color w:val="000000"/>
          <w:sz w:val="24"/>
          <w:szCs w:val="24"/>
        </w:rPr>
        <w:t xml:space="preserve"> </w:t>
      </w:r>
      <w:proofErr w:type="gramStart"/>
      <w:r w:rsidRPr="001E692D">
        <w:rPr>
          <w:rFonts w:ascii="Times New Roman" w:hAnsi="Times New Roman" w:cs="Times New Roman"/>
          <w:color w:val="000000"/>
          <w:sz w:val="24"/>
          <w:szCs w:val="24"/>
        </w:rPr>
        <w:t>п</w:t>
      </w:r>
      <w:proofErr w:type="gramEnd"/>
      <w:r w:rsidRPr="001E692D">
        <w:rPr>
          <w:rFonts w:ascii="Times New Roman" w:hAnsi="Times New Roman" w:cs="Times New Roman"/>
          <w:color w:val="000000"/>
          <w:sz w:val="24"/>
          <w:szCs w:val="24"/>
        </w:rPr>
        <w:t>особие. –</w:t>
      </w:r>
    </w:p>
    <w:p w:rsidR="002C39CB"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lastRenderedPageBreak/>
        <w:t xml:space="preserve">М.: Просвещение, 2006. – 207 </w:t>
      </w:r>
      <w:proofErr w:type="gramStart"/>
      <w:r w:rsidRPr="001E692D">
        <w:rPr>
          <w:rFonts w:ascii="Times New Roman" w:hAnsi="Times New Roman" w:cs="Times New Roman"/>
          <w:color w:val="000000"/>
          <w:sz w:val="24"/>
          <w:szCs w:val="24"/>
        </w:rPr>
        <w:t>с</w:t>
      </w:r>
      <w:proofErr w:type="gramEnd"/>
      <w:r w:rsidRPr="001E692D">
        <w:rPr>
          <w:rFonts w:ascii="Times New Roman" w:hAnsi="Times New Roman" w:cs="Times New Roman"/>
          <w:color w:val="000000"/>
          <w:sz w:val="24"/>
          <w:szCs w:val="24"/>
        </w:rPr>
        <w:t>.</w:t>
      </w:r>
    </w:p>
    <w:p w:rsidR="002C39CB" w:rsidRPr="001C2BF1"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C2BF1">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1C2BF1">
        <w:rPr>
          <w:rFonts w:ascii="Times New Roman" w:hAnsi="Times New Roman" w:cs="Times New Roman"/>
          <w:color w:val="000000"/>
          <w:sz w:val="24"/>
          <w:szCs w:val="24"/>
        </w:rPr>
        <w:t xml:space="preserve">. Яковлева Е.Л. Игровая природа мифа и современная культура / Е.Л. Яковлева. – Казань: Изд-во «Познание» Института экономики, управления и права, 2011. – 168 </w:t>
      </w:r>
      <w:proofErr w:type="gramStart"/>
      <w:r w:rsidRPr="001C2BF1">
        <w:rPr>
          <w:rFonts w:ascii="Times New Roman" w:hAnsi="Times New Roman" w:cs="Times New Roman"/>
          <w:color w:val="000000"/>
          <w:sz w:val="24"/>
          <w:szCs w:val="24"/>
        </w:rPr>
        <w:t>с</w:t>
      </w:r>
      <w:proofErr w:type="gramEnd"/>
      <w:r w:rsidRPr="001C2BF1">
        <w:rPr>
          <w:rFonts w:ascii="Times New Roman" w:hAnsi="Times New Roman" w:cs="Times New Roman"/>
          <w:color w:val="000000"/>
          <w:sz w:val="24"/>
          <w:szCs w:val="24"/>
        </w:rPr>
        <w:t>.</w:t>
      </w:r>
    </w:p>
    <w:p w:rsidR="002C39CB" w:rsidRPr="001C2BF1"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C2BF1">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1C2BF1">
        <w:rPr>
          <w:rFonts w:ascii="Times New Roman" w:hAnsi="Times New Roman" w:cs="Times New Roman"/>
          <w:color w:val="000000"/>
          <w:sz w:val="24"/>
          <w:szCs w:val="24"/>
        </w:rPr>
        <w:t xml:space="preserve">. Яковлева Е.Л. Человек «играющий» и творящий / Е.Л. Яковлева. – Казань: Изд-во «Познание» Института экономики, управления и права, 2011. – 180 </w:t>
      </w:r>
      <w:proofErr w:type="gramStart"/>
      <w:r w:rsidRPr="001C2BF1">
        <w:rPr>
          <w:rFonts w:ascii="Times New Roman" w:hAnsi="Times New Roman" w:cs="Times New Roman"/>
          <w:color w:val="000000"/>
          <w:sz w:val="24"/>
          <w:szCs w:val="24"/>
        </w:rPr>
        <w:t>с</w:t>
      </w:r>
      <w:proofErr w:type="gramEnd"/>
      <w:r w:rsidRPr="001C2BF1">
        <w:rPr>
          <w:rFonts w:ascii="Times New Roman" w:hAnsi="Times New Roman" w:cs="Times New Roman"/>
          <w:color w:val="000000"/>
          <w:sz w:val="24"/>
          <w:szCs w:val="24"/>
        </w:rPr>
        <w:t>.</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p>
    <w:p w:rsidR="002C39CB" w:rsidRPr="001E692D" w:rsidRDefault="002C39CB" w:rsidP="002C39CB">
      <w:pPr>
        <w:autoSpaceDE w:val="0"/>
        <w:autoSpaceDN w:val="0"/>
        <w:adjustRightInd w:val="0"/>
        <w:spacing w:after="0" w:line="360" w:lineRule="auto"/>
        <w:rPr>
          <w:rFonts w:ascii="Times New Roman" w:hAnsi="Times New Roman" w:cs="Times New Roman"/>
          <w:b/>
          <w:bCs/>
          <w:color w:val="000000"/>
          <w:sz w:val="24"/>
          <w:szCs w:val="24"/>
        </w:rPr>
      </w:pPr>
      <w:r w:rsidRPr="001E692D">
        <w:rPr>
          <w:rFonts w:ascii="Times New Roman" w:hAnsi="Times New Roman" w:cs="Times New Roman"/>
          <w:b/>
          <w:bCs/>
          <w:color w:val="000000"/>
          <w:sz w:val="24"/>
          <w:szCs w:val="24"/>
        </w:rPr>
        <w:t>Интернет-ресурсы</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1E692D">
        <w:rPr>
          <w:rFonts w:ascii="Times New Roman" w:hAnsi="Times New Roman" w:cs="Times New Roman"/>
          <w:color w:val="000000"/>
          <w:sz w:val="24"/>
          <w:szCs w:val="24"/>
        </w:rPr>
        <w:t>. Федеральные государственные образовательные стандарты [Электронный ресурс].</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lang w:val="en-US"/>
        </w:rPr>
      </w:pPr>
      <w:r w:rsidRPr="001E692D">
        <w:rPr>
          <w:rFonts w:ascii="Times New Roman" w:hAnsi="Times New Roman" w:cs="Times New Roman"/>
          <w:color w:val="000000"/>
          <w:sz w:val="24"/>
          <w:szCs w:val="24"/>
          <w:lang w:val="en-US"/>
        </w:rPr>
        <w:t>URL: http://fgos.isiorao.ru/</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1E692D">
        <w:rPr>
          <w:rFonts w:ascii="Times New Roman" w:hAnsi="Times New Roman" w:cs="Times New Roman"/>
          <w:color w:val="000000"/>
          <w:sz w:val="24"/>
          <w:szCs w:val="24"/>
        </w:rPr>
        <w:t>. Основные направления реализации национальной образовательной инициативы</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«Наша новая школа»: интернет-конференция [Электронный ресурс]. URL:</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http://omskedu.ru/conferens/</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1E692D">
        <w:rPr>
          <w:rFonts w:ascii="Times New Roman" w:hAnsi="Times New Roman" w:cs="Times New Roman"/>
          <w:color w:val="000000"/>
          <w:sz w:val="24"/>
          <w:szCs w:val="24"/>
        </w:rPr>
        <w:t>. ФГОС второго поколения // Открытый класс. Сетевые образовательные</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lang w:val="en-US"/>
        </w:rPr>
      </w:pPr>
      <w:r w:rsidRPr="001E692D">
        <w:rPr>
          <w:rFonts w:ascii="Times New Roman" w:hAnsi="Times New Roman" w:cs="Times New Roman"/>
          <w:color w:val="000000"/>
          <w:sz w:val="24"/>
          <w:szCs w:val="24"/>
        </w:rPr>
        <w:t xml:space="preserve">сообщества [Электронный ресурс]. </w:t>
      </w:r>
      <w:r w:rsidRPr="001E692D">
        <w:rPr>
          <w:rFonts w:ascii="Times New Roman" w:hAnsi="Times New Roman" w:cs="Times New Roman"/>
          <w:color w:val="000000"/>
          <w:sz w:val="24"/>
          <w:szCs w:val="24"/>
          <w:lang w:val="en-US"/>
        </w:rPr>
        <w:t>URL: http://www.openclass.ru/blogs/61808</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Pr="001E692D">
        <w:rPr>
          <w:rFonts w:ascii="Times New Roman" w:hAnsi="Times New Roman" w:cs="Times New Roman"/>
          <w:color w:val="000000"/>
          <w:sz w:val="24"/>
          <w:szCs w:val="24"/>
        </w:rPr>
        <w:t>. Каков уровень готовности педагогов к реализации ФГОС? // Общественно-</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государственная экспертиза учебников [Электронный ресурс]. URL:</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http://www.fsu-expert.ru/node/2235</w:t>
      </w:r>
    </w:p>
    <w:p w:rsidR="002C39CB" w:rsidRPr="001E692D" w:rsidRDefault="002C39CB" w:rsidP="002C39CB">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Pr="001E692D">
        <w:rPr>
          <w:rFonts w:ascii="Times New Roman" w:hAnsi="Times New Roman" w:cs="Times New Roman"/>
          <w:color w:val="000000"/>
          <w:sz w:val="24"/>
          <w:szCs w:val="24"/>
        </w:rPr>
        <w:t>. Федеральный государственный образовательный стандарт [Электронный ресурс].</w:t>
      </w:r>
    </w:p>
    <w:p w:rsidR="002C39CB" w:rsidRPr="001E692D" w:rsidRDefault="002C39CB" w:rsidP="002C39CB">
      <w:pPr>
        <w:spacing w:line="360" w:lineRule="auto"/>
        <w:ind w:left="-284" w:right="141" w:firstLine="284"/>
        <w:jc w:val="center"/>
        <w:rPr>
          <w:rFonts w:ascii="Times New Roman" w:hAnsi="Times New Roman" w:cs="Times New Roman"/>
          <w:b/>
          <w:i/>
          <w:sz w:val="24"/>
          <w:szCs w:val="24"/>
          <w:lang w:val="en-US"/>
        </w:rPr>
      </w:pPr>
      <w:r w:rsidRPr="001E692D">
        <w:rPr>
          <w:rFonts w:ascii="Times New Roman" w:hAnsi="Times New Roman" w:cs="Times New Roman"/>
          <w:color w:val="000000"/>
          <w:sz w:val="24"/>
          <w:szCs w:val="24"/>
          <w:lang w:val="en-US"/>
        </w:rPr>
        <w:t>URL: http://standart.edu.ru__</w:t>
      </w:r>
    </w:p>
    <w:p w:rsidR="002C39CB" w:rsidRPr="001E692D" w:rsidRDefault="002C39CB" w:rsidP="002C39CB">
      <w:pPr>
        <w:spacing w:line="360" w:lineRule="auto"/>
        <w:jc w:val="center"/>
        <w:rPr>
          <w:rFonts w:ascii="Times New Roman" w:hAnsi="Times New Roman" w:cs="Times New Roman"/>
          <w:b/>
          <w:sz w:val="24"/>
          <w:szCs w:val="24"/>
          <w:lang w:val="en-US"/>
        </w:rPr>
      </w:pPr>
    </w:p>
    <w:p w:rsidR="002C39CB" w:rsidRPr="001E692D" w:rsidRDefault="002C39CB" w:rsidP="002C39CB">
      <w:pPr>
        <w:spacing w:line="360" w:lineRule="auto"/>
        <w:rPr>
          <w:rFonts w:ascii="Times New Roman" w:hAnsi="Times New Roman" w:cs="Times New Roman"/>
          <w:b/>
          <w:sz w:val="24"/>
          <w:szCs w:val="24"/>
          <w:lang w:val="en-US"/>
        </w:rPr>
      </w:pPr>
    </w:p>
    <w:p w:rsidR="002C39CB" w:rsidRPr="001E692D" w:rsidRDefault="002C39CB" w:rsidP="002C39CB">
      <w:pPr>
        <w:spacing w:line="360" w:lineRule="auto"/>
        <w:jc w:val="center"/>
        <w:rPr>
          <w:rFonts w:ascii="Times New Roman" w:hAnsi="Times New Roman" w:cs="Times New Roman"/>
          <w:b/>
          <w:sz w:val="24"/>
          <w:szCs w:val="24"/>
          <w:lang w:val="en-US"/>
        </w:rPr>
      </w:pPr>
    </w:p>
    <w:p w:rsidR="002C39CB" w:rsidRPr="001E692D" w:rsidRDefault="002C39CB" w:rsidP="002C39CB">
      <w:pPr>
        <w:spacing w:line="360" w:lineRule="auto"/>
        <w:jc w:val="center"/>
        <w:rPr>
          <w:rFonts w:ascii="Times New Roman" w:hAnsi="Times New Roman" w:cs="Times New Roman"/>
          <w:b/>
          <w:sz w:val="24"/>
          <w:szCs w:val="24"/>
          <w:lang w:val="en-US"/>
        </w:rPr>
      </w:pPr>
    </w:p>
    <w:p w:rsidR="006B14DE" w:rsidRPr="002C39CB" w:rsidRDefault="006B14DE" w:rsidP="001E692D">
      <w:pPr>
        <w:spacing w:line="360" w:lineRule="auto"/>
        <w:rPr>
          <w:rFonts w:ascii="Times New Roman" w:hAnsi="Times New Roman" w:cs="Times New Roman"/>
          <w:b/>
          <w:sz w:val="24"/>
          <w:szCs w:val="24"/>
          <w:lang w:val="en-US"/>
        </w:rPr>
      </w:pPr>
    </w:p>
    <w:p w:rsidR="006B14DE" w:rsidRPr="002C39CB" w:rsidRDefault="006B14DE" w:rsidP="001E692D">
      <w:pPr>
        <w:spacing w:line="360" w:lineRule="auto"/>
        <w:rPr>
          <w:rFonts w:ascii="Times New Roman" w:hAnsi="Times New Roman" w:cs="Times New Roman"/>
          <w:b/>
          <w:sz w:val="24"/>
          <w:szCs w:val="24"/>
          <w:lang w:val="en-US"/>
        </w:rPr>
      </w:pPr>
    </w:p>
    <w:p w:rsidR="006B14DE" w:rsidRPr="002C39CB" w:rsidRDefault="006B14DE" w:rsidP="001E692D">
      <w:pPr>
        <w:spacing w:line="360" w:lineRule="auto"/>
        <w:rPr>
          <w:rFonts w:ascii="Times New Roman" w:hAnsi="Times New Roman" w:cs="Times New Roman"/>
          <w:b/>
          <w:sz w:val="24"/>
          <w:szCs w:val="24"/>
          <w:lang w:val="en-US"/>
        </w:rPr>
      </w:pPr>
    </w:p>
    <w:p w:rsidR="006B14DE" w:rsidRPr="002C39CB" w:rsidRDefault="006B14DE" w:rsidP="001E692D">
      <w:pPr>
        <w:spacing w:line="360" w:lineRule="auto"/>
        <w:rPr>
          <w:rFonts w:ascii="Times New Roman" w:hAnsi="Times New Roman" w:cs="Times New Roman"/>
          <w:b/>
          <w:sz w:val="24"/>
          <w:szCs w:val="24"/>
          <w:lang w:val="en-US"/>
        </w:rPr>
      </w:pPr>
    </w:p>
    <w:p w:rsidR="006B14DE" w:rsidRPr="002C39CB" w:rsidRDefault="006B14DE" w:rsidP="001E692D">
      <w:pPr>
        <w:spacing w:line="360" w:lineRule="auto"/>
        <w:rPr>
          <w:rFonts w:ascii="Times New Roman" w:hAnsi="Times New Roman" w:cs="Times New Roman"/>
          <w:b/>
          <w:sz w:val="24"/>
          <w:szCs w:val="24"/>
          <w:lang w:val="en-US"/>
        </w:rPr>
      </w:pPr>
    </w:p>
    <w:p w:rsidR="006B14DE" w:rsidRPr="002C39CB" w:rsidRDefault="006B14DE" w:rsidP="001E692D">
      <w:pPr>
        <w:spacing w:line="360" w:lineRule="auto"/>
        <w:rPr>
          <w:rFonts w:ascii="Times New Roman" w:hAnsi="Times New Roman" w:cs="Times New Roman"/>
          <w:b/>
          <w:sz w:val="24"/>
          <w:szCs w:val="24"/>
          <w:lang w:val="en-US"/>
        </w:rPr>
      </w:pPr>
    </w:p>
    <w:p w:rsidR="003F5A44" w:rsidRPr="002C39CB" w:rsidRDefault="005E464A" w:rsidP="001E692D">
      <w:pPr>
        <w:spacing w:line="360" w:lineRule="auto"/>
        <w:rPr>
          <w:rFonts w:ascii="Times New Roman" w:hAnsi="Times New Roman" w:cs="Times New Roman"/>
          <w:b/>
          <w:sz w:val="24"/>
          <w:szCs w:val="24"/>
          <w:lang w:val="en-US"/>
        </w:rPr>
      </w:pPr>
      <w:r w:rsidRPr="002C39CB">
        <w:rPr>
          <w:rFonts w:ascii="Times New Roman" w:hAnsi="Times New Roman" w:cs="Times New Roman"/>
          <w:b/>
          <w:sz w:val="24"/>
          <w:szCs w:val="24"/>
          <w:lang w:val="en-US"/>
        </w:rPr>
        <w:t xml:space="preserve">                                                                           </w:t>
      </w:r>
    </w:p>
    <w:p w:rsidR="003F5A44" w:rsidRPr="002C39CB" w:rsidRDefault="003F5A44" w:rsidP="001E692D">
      <w:pPr>
        <w:spacing w:line="360" w:lineRule="auto"/>
        <w:rPr>
          <w:rFonts w:ascii="Times New Roman" w:hAnsi="Times New Roman" w:cs="Times New Roman"/>
          <w:b/>
          <w:sz w:val="24"/>
          <w:szCs w:val="24"/>
          <w:lang w:val="en-US"/>
        </w:rPr>
      </w:pPr>
    </w:p>
    <w:p w:rsidR="003F5A44" w:rsidRPr="002C39CB" w:rsidRDefault="003F5A44" w:rsidP="001E692D">
      <w:pPr>
        <w:spacing w:line="360" w:lineRule="auto"/>
        <w:rPr>
          <w:rFonts w:ascii="Times New Roman" w:hAnsi="Times New Roman" w:cs="Times New Roman"/>
          <w:b/>
          <w:sz w:val="24"/>
          <w:szCs w:val="24"/>
          <w:lang w:val="en-US"/>
        </w:rPr>
      </w:pPr>
    </w:p>
    <w:p w:rsidR="003F5A44" w:rsidRPr="002C39CB" w:rsidRDefault="003F5A44" w:rsidP="001E692D">
      <w:pPr>
        <w:spacing w:line="360" w:lineRule="auto"/>
        <w:rPr>
          <w:rFonts w:ascii="Times New Roman" w:hAnsi="Times New Roman" w:cs="Times New Roman"/>
          <w:b/>
          <w:sz w:val="24"/>
          <w:szCs w:val="24"/>
          <w:lang w:val="en-US"/>
        </w:rPr>
      </w:pPr>
    </w:p>
    <w:p w:rsidR="003F5A44" w:rsidRPr="002C39CB" w:rsidRDefault="003F5A44" w:rsidP="001E692D">
      <w:pPr>
        <w:spacing w:line="360" w:lineRule="auto"/>
        <w:rPr>
          <w:rFonts w:ascii="Times New Roman" w:hAnsi="Times New Roman" w:cs="Times New Roman"/>
          <w:b/>
          <w:sz w:val="24"/>
          <w:szCs w:val="24"/>
          <w:lang w:val="en-US"/>
        </w:rPr>
      </w:pPr>
    </w:p>
    <w:p w:rsidR="002236FF" w:rsidRPr="0062378B" w:rsidRDefault="005E464A" w:rsidP="001E692D">
      <w:pPr>
        <w:spacing w:line="360" w:lineRule="auto"/>
        <w:rPr>
          <w:rFonts w:ascii="Times New Roman" w:hAnsi="Times New Roman" w:cs="Times New Roman"/>
          <w:b/>
          <w:sz w:val="24"/>
          <w:szCs w:val="24"/>
        </w:rPr>
      </w:pPr>
      <w:r w:rsidRPr="002C39CB">
        <w:rPr>
          <w:rFonts w:ascii="Times New Roman" w:hAnsi="Times New Roman" w:cs="Times New Roman"/>
          <w:b/>
          <w:sz w:val="24"/>
          <w:szCs w:val="24"/>
          <w:lang w:val="en-US"/>
        </w:rPr>
        <w:t xml:space="preserve">   </w:t>
      </w:r>
      <w:r w:rsidRPr="0062378B">
        <w:rPr>
          <w:rFonts w:ascii="Times New Roman" w:hAnsi="Times New Roman" w:cs="Times New Roman"/>
          <w:b/>
          <w:sz w:val="24"/>
          <w:szCs w:val="24"/>
        </w:rPr>
        <w:t xml:space="preserve">Приложение </w:t>
      </w:r>
    </w:p>
    <w:p w:rsidR="00303B51" w:rsidRPr="003F5A44" w:rsidRDefault="00303B51" w:rsidP="001E692D">
      <w:pPr>
        <w:spacing w:line="360" w:lineRule="auto"/>
        <w:rPr>
          <w:rFonts w:ascii="Times New Roman" w:hAnsi="Times New Roman" w:cs="Times New Roman"/>
          <w:sz w:val="24"/>
          <w:szCs w:val="24"/>
        </w:rPr>
      </w:pPr>
      <w:r w:rsidRPr="003F5A44">
        <w:rPr>
          <w:rFonts w:ascii="Times New Roman" w:hAnsi="Times New Roman" w:cs="Times New Roman"/>
          <w:sz w:val="24"/>
          <w:szCs w:val="24"/>
        </w:rPr>
        <w:t>П</w:t>
      </w:r>
      <w:r w:rsidR="002236FF" w:rsidRPr="003F5A44">
        <w:rPr>
          <w:rFonts w:ascii="Times New Roman" w:hAnsi="Times New Roman" w:cs="Times New Roman"/>
          <w:sz w:val="24"/>
          <w:szCs w:val="24"/>
        </w:rPr>
        <w:t>лан</w:t>
      </w:r>
      <w:r w:rsidRPr="003F5A44">
        <w:rPr>
          <w:rFonts w:ascii="Times New Roman" w:hAnsi="Times New Roman" w:cs="Times New Roman"/>
          <w:sz w:val="24"/>
          <w:szCs w:val="24"/>
        </w:rPr>
        <w:t xml:space="preserve"> действий по реализации проекта</w:t>
      </w:r>
      <w:r w:rsidR="002236FF" w:rsidRPr="001E692D">
        <w:rPr>
          <w:rFonts w:ascii="Times New Roman" w:hAnsi="Times New Roman" w:cs="Times New Roman"/>
          <w:b/>
          <w:sz w:val="24"/>
          <w:szCs w:val="24"/>
        </w:rPr>
        <w:t xml:space="preserve"> </w:t>
      </w:r>
      <w:r w:rsidRPr="003F5A44">
        <w:rPr>
          <w:rFonts w:ascii="Times New Roman" w:hAnsi="Times New Roman" w:cs="Times New Roman"/>
          <w:sz w:val="24"/>
          <w:szCs w:val="24"/>
        </w:rPr>
        <w:t xml:space="preserve">«Развитие творческих способностей младших школьников через личностно ориентированное обучение и </w:t>
      </w:r>
      <w:proofErr w:type="spellStart"/>
      <w:r w:rsidRPr="003F5A44">
        <w:rPr>
          <w:rFonts w:ascii="Times New Roman" w:hAnsi="Times New Roman" w:cs="Times New Roman"/>
          <w:sz w:val="24"/>
          <w:szCs w:val="24"/>
        </w:rPr>
        <w:t>здоровьесберегающие</w:t>
      </w:r>
      <w:proofErr w:type="spellEnd"/>
      <w:r w:rsidRPr="003F5A44">
        <w:rPr>
          <w:rFonts w:ascii="Times New Roman" w:hAnsi="Times New Roman" w:cs="Times New Roman"/>
          <w:sz w:val="24"/>
          <w:szCs w:val="24"/>
        </w:rPr>
        <w:t xml:space="preserve"> технологии»</w:t>
      </w:r>
      <w:r w:rsidR="002236FF" w:rsidRPr="003F5A44">
        <w:rPr>
          <w:rFonts w:ascii="Times New Roman" w:hAnsi="Times New Roman" w:cs="Times New Roman"/>
          <w:sz w:val="24"/>
          <w:szCs w:val="24"/>
        </w:rPr>
        <w:t>.</w:t>
      </w:r>
    </w:p>
    <w:p w:rsidR="00303B51" w:rsidRPr="003F5A44" w:rsidRDefault="00303B51" w:rsidP="001E692D">
      <w:pPr>
        <w:spacing w:line="360" w:lineRule="auto"/>
        <w:ind w:firstLine="900"/>
        <w:jc w:val="center"/>
        <w:rPr>
          <w:rFonts w:ascii="Times New Roman" w:hAnsi="Times New Roman" w:cs="Times New Roman"/>
          <w:sz w:val="24"/>
          <w:szCs w:val="24"/>
        </w:rPr>
      </w:pPr>
      <w:r w:rsidRPr="003F5A44">
        <w:rPr>
          <w:rFonts w:ascii="Times New Roman" w:hAnsi="Times New Roman" w:cs="Times New Roman"/>
          <w:sz w:val="24"/>
          <w:szCs w:val="24"/>
        </w:rPr>
        <w:t>Развитие творческих способностей школьников на уроках и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4291"/>
        <w:gridCol w:w="2377"/>
        <w:gridCol w:w="2387"/>
      </w:tblGrid>
      <w:tr w:rsidR="00303B51" w:rsidRPr="001E692D" w:rsidTr="00303B51">
        <w:trPr>
          <w:trHeight w:val="95"/>
        </w:trPr>
        <w:tc>
          <w:tcPr>
            <w:tcW w:w="468"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b/>
                <w:sz w:val="24"/>
                <w:szCs w:val="24"/>
              </w:rPr>
            </w:pPr>
          </w:p>
        </w:tc>
        <w:tc>
          <w:tcPr>
            <w:tcW w:w="4317"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Сроки</w:t>
            </w:r>
          </w:p>
        </w:tc>
        <w:tc>
          <w:tcPr>
            <w:tcW w:w="2393"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Ответственные</w:t>
            </w:r>
          </w:p>
        </w:tc>
      </w:tr>
      <w:tr w:rsidR="00303B51" w:rsidRPr="001E692D" w:rsidTr="00303B51">
        <w:tc>
          <w:tcPr>
            <w:tcW w:w="468"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1.</w:t>
            </w: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2236FF" w:rsidRPr="001E692D" w:rsidRDefault="002236FF"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2.</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3.</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2236FF" w:rsidRPr="001E692D" w:rsidRDefault="002236FF"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4.</w:t>
            </w:r>
          </w:p>
          <w:p w:rsidR="00303B51" w:rsidRPr="001E692D" w:rsidRDefault="00303B51" w:rsidP="001E692D">
            <w:pPr>
              <w:spacing w:line="360" w:lineRule="auto"/>
              <w:rPr>
                <w:rFonts w:ascii="Times New Roman" w:hAnsi="Times New Roman" w:cs="Times New Roman"/>
                <w:sz w:val="24"/>
                <w:szCs w:val="24"/>
              </w:rPr>
            </w:pPr>
          </w:p>
          <w:p w:rsidR="000A30D3" w:rsidRPr="001E692D" w:rsidRDefault="000A30D3"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5.</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5.1</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5.2</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tc>
        <w:tc>
          <w:tcPr>
            <w:tcW w:w="4317"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lastRenderedPageBreak/>
              <w:t>Реализация личностно ориентированного обучения в учебном процессе</w:t>
            </w:r>
            <w:proofErr w:type="gramStart"/>
            <w:r w:rsidRPr="001E692D">
              <w:rPr>
                <w:rFonts w:ascii="Times New Roman" w:hAnsi="Times New Roman" w:cs="Times New Roman"/>
                <w:sz w:val="24"/>
                <w:szCs w:val="24"/>
              </w:rPr>
              <w:t xml:space="preserve"> .</w:t>
            </w:r>
            <w:proofErr w:type="gramEnd"/>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Применение современных образовательных технологий в процессе обучения школьников:</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-развивающего обучения;</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-проблемное обучение;</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-метод проектов.</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Дальнейшее использование региональных учебных пособий в урочной и внеурочной деятельности, реализация культурно – исторического подхода в обучении школьников.</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Применение информационно – коммуникационных технологий в процессе обучения.</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Организация научно – исследовательской работы учащихся.</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Участие школьников в творческих конкурсах, научно – практических конференциях, конкурсах научно – исследовательских работ.</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Участие в предметных олимпиадах школьников на уровне школы и муниципалитета.</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lastRenderedPageBreak/>
              <w:t>В течение всего периода обучения</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1524DE"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В течение всего периода обучения</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1524DE" w:rsidRPr="001E692D" w:rsidRDefault="001524DE"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1524DE"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В течение всего периода обучения</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В течение всего периода обучения</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В течение всего периода обучения</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8770DB"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По плану города</w:t>
            </w:r>
          </w:p>
        </w:tc>
        <w:tc>
          <w:tcPr>
            <w:tcW w:w="2393" w:type="dxa"/>
            <w:tcBorders>
              <w:top w:val="single" w:sz="4" w:space="0" w:color="auto"/>
              <w:left w:val="single" w:sz="4" w:space="0" w:color="auto"/>
              <w:bottom w:val="single" w:sz="4" w:space="0" w:color="auto"/>
              <w:right w:val="single" w:sz="4" w:space="0" w:color="auto"/>
            </w:tcBorders>
          </w:tcPr>
          <w:p w:rsidR="00303B51" w:rsidRPr="001E692D" w:rsidRDefault="006B67EA"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lastRenderedPageBreak/>
              <w:t>Зорина С.Ю.</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 </w:t>
            </w: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       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br/>
              <w:t xml:space="preserve"> ШМО учителей начальных классов</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 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tc>
      </w:tr>
    </w:tbl>
    <w:p w:rsidR="00303B51" w:rsidRPr="003F5A44" w:rsidRDefault="00303B51" w:rsidP="001E692D">
      <w:pPr>
        <w:spacing w:line="360" w:lineRule="auto"/>
        <w:ind w:firstLine="900"/>
        <w:jc w:val="center"/>
        <w:rPr>
          <w:rFonts w:ascii="Times New Roman" w:hAnsi="Times New Roman" w:cs="Times New Roman"/>
          <w:sz w:val="24"/>
          <w:szCs w:val="24"/>
        </w:rPr>
      </w:pPr>
      <w:r w:rsidRPr="003F5A44">
        <w:rPr>
          <w:rFonts w:ascii="Times New Roman" w:hAnsi="Times New Roman" w:cs="Times New Roman"/>
          <w:sz w:val="24"/>
          <w:szCs w:val="24"/>
        </w:rPr>
        <w:lastRenderedPageBreak/>
        <w:t>Сохранение и укрепление здоровья школьников в процессе обучения в начальной школе</w:t>
      </w:r>
    </w:p>
    <w:p w:rsidR="00303B51" w:rsidRPr="001E692D" w:rsidRDefault="00303B51" w:rsidP="001E692D">
      <w:pPr>
        <w:spacing w:line="36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645"/>
        <w:gridCol w:w="2127"/>
        <w:gridCol w:w="2233"/>
      </w:tblGrid>
      <w:tr w:rsidR="00303B51" w:rsidRPr="001E692D" w:rsidTr="00303B51">
        <w:tc>
          <w:tcPr>
            <w:tcW w:w="566"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b/>
                <w:sz w:val="24"/>
                <w:szCs w:val="24"/>
              </w:rPr>
            </w:pPr>
          </w:p>
        </w:tc>
        <w:tc>
          <w:tcPr>
            <w:tcW w:w="4645"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Сроки</w:t>
            </w:r>
          </w:p>
        </w:tc>
        <w:tc>
          <w:tcPr>
            <w:tcW w:w="2233"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b/>
                <w:sz w:val="24"/>
                <w:szCs w:val="24"/>
              </w:rPr>
              <w:t>Ответственные</w:t>
            </w:r>
          </w:p>
        </w:tc>
      </w:tr>
      <w:tr w:rsidR="00303B51" w:rsidRPr="001E692D" w:rsidTr="00303B51">
        <w:tc>
          <w:tcPr>
            <w:tcW w:w="566"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1.</w:t>
            </w: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2.</w:t>
            </w: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3.</w:t>
            </w: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4.</w:t>
            </w:r>
          </w:p>
          <w:p w:rsidR="00303B51" w:rsidRPr="001E692D" w:rsidRDefault="00303B51" w:rsidP="001E692D">
            <w:pPr>
              <w:spacing w:line="360" w:lineRule="auto"/>
              <w:rPr>
                <w:rFonts w:ascii="Times New Roman" w:hAnsi="Times New Roman" w:cs="Times New Roman"/>
                <w:b/>
                <w:sz w:val="24"/>
                <w:szCs w:val="24"/>
              </w:rPr>
            </w:pPr>
          </w:p>
          <w:p w:rsidR="008770DB" w:rsidRPr="001E692D" w:rsidRDefault="008770DB"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5.</w:t>
            </w:r>
          </w:p>
          <w:p w:rsidR="00303B51" w:rsidRDefault="00303B51" w:rsidP="001E692D">
            <w:pPr>
              <w:spacing w:line="360" w:lineRule="auto"/>
              <w:rPr>
                <w:rFonts w:ascii="Times New Roman" w:hAnsi="Times New Roman" w:cs="Times New Roman"/>
                <w:b/>
                <w:sz w:val="24"/>
                <w:szCs w:val="24"/>
              </w:rPr>
            </w:pPr>
          </w:p>
          <w:p w:rsidR="001732C7" w:rsidRDefault="001732C7" w:rsidP="001E692D">
            <w:pPr>
              <w:spacing w:line="360" w:lineRule="auto"/>
              <w:rPr>
                <w:rFonts w:ascii="Times New Roman" w:hAnsi="Times New Roman" w:cs="Times New Roman"/>
                <w:b/>
                <w:sz w:val="24"/>
                <w:szCs w:val="24"/>
              </w:rPr>
            </w:pPr>
          </w:p>
          <w:p w:rsidR="001732C7" w:rsidRDefault="001732C7" w:rsidP="001E692D">
            <w:pPr>
              <w:spacing w:line="360" w:lineRule="auto"/>
              <w:rPr>
                <w:rFonts w:ascii="Times New Roman" w:hAnsi="Times New Roman" w:cs="Times New Roman"/>
                <w:b/>
                <w:sz w:val="24"/>
                <w:szCs w:val="24"/>
              </w:rPr>
            </w:pPr>
          </w:p>
          <w:p w:rsidR="001732C7" w:rsidRDefault="001732C7" w:rsidP="001E692D">
            <w:pPr>
              <w:spacing w:line="360" w:lineRule="auto"/>
              <w:rPr>
                <w:rFonts w:ascii="Times New Roman" w:hAnsi="Times New Roman" w:cs="Times New Roman"/>
                <w:b/>
                <w:sz w:val="24"/>
                <w:szCs w:val="24"/>
              </w:rPr>
            </w:pPr>
          </w:p>
          <w:p w:rsidR="001732C7" w:rsidRDefault="001732C7" w:rsidP="001E692D">
            <w:pPr>
              <w:spacing w:line="360" w:lineRule="auto"/>
              <w:rPr>
                <w:rFonts w:ascii="Times New Roman" w:hAnsi="Times New Roman" w:cs="Times New Roman"/>
                <w:b/>
                <w:sz w:val="24"/>
                <w:szCs w:val="24"/>
              </w:rPr>
            </w:pPr>
          </w:p>
          <w:p w:rsidR="001732C7" w:rsidRDefault="001732C7"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6.</w:t>
            </w: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6B67EA" w:rsidRPr="001E692D" w:rsidRDefault="006B67EA"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7.</w:t>
            </w: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8.</w:t>
            </w: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9.</w:t>
            </w: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10.</w:t>
            </w: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b/>
                <w:sz w:val="24"/>
                <w:szCs w:val="24"/>
              </w:rPr>
              <w:t>11.</w:t>
            </w:r>
          </w:p>
        </w:tc>
        <w:tc>
          <w:tcPr>
            <w:tcW w:w="4645"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lastRenderedPageBreak/>
              <w:t xml:space="preserve">Реализация  в школе  программы «Здоровье», программы гигиенического воспитания младших школьников </w:t>
            </w:r>
            <w:r w:rsidRPr="001E692D">
              <w:rPr>
                <w:rFonts w:ascii="Times New Roman" w:hAnsi="Times New Roman" w:cs="Times New Roman"/>
                <w:sz w:val="24"/>
                <w:szCs w:val="24"/>
              </w:rPr>
              <w:lastRenderedPageBreak/>
              <w:t>«Родники»</w:t>
            </w:r>
          </w:p>
          <w:p w:rsidR="00303B51" w:rsidRPr="001E692D" w:rsidRDefault="00303B51" w:rsidP="001E692D">
            <w:pPr>
              <w:spacing w:line="360" w:lineRule="auto"/>
              <w:rPr>
                <w:rFonts w:ascii="Times New Roman" w:hAnsi="Times New Roman" w:cs="Times New Roman"/>
                <w:b/>
                <w:bCs/>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Создание банка данных о состоянии здоровья обучающихся.</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Применение  </w:t>
            </w:r>
            <w:proofErr w:type="spellStart"/>
            <w:r w:rsidRPr="001E692D">
              <w:rPr>
                <w:rFonts w:ascii="Times New Roman" w:hAnsi="Times New Roman" w:cs="Times New Roman"/>
                <w:sz w:val="24"/>
                <w:szCs w:val="24"/>
              </w:rPr>
              <w:t>здоровьесберегающих</w:t>
            </w:r>
            <w:proofErr w:type="spellEnd"/>
            <w:r w:rsidRPr="001E692D">
              <w:rPr>
                <w:rFonts w:ascii="Times New Roman" w:hAnsi="Times New Roman" w:cs="Times New Roman"/>
                <w:sz w:val="24"/>
                <w:szCs w:val="24"/>
              </w:rPr>
              <w:t xml:space="preserve"> технологий  в процессе обучения школьников:</w:t>
            </w: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-игровые технологии;</w:t>
            </w: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 </w:t>
            </w:r>
            <w:r w:rsidR="00303B51" w:rsidRPr="001E692D">
              <w:rPr>
                <w:rFonts w:ascii="Times New Roman" w:hAnsi="Times New Roman" w:cs="Times New Roman"/>
                <w:sz w:val="24"/>
                <w:szCs w:val="24"/>
              </w:rPr>
              <w:t xml:space="preserve">-технологии </w:t>
            </w:r>
            <w:proofErr w:type="gramStart"/>
            <w:r w:rsidR="00303B51" w:rsidRPr="001E692D">
              <w:rPr>
                <w:rFonts w:ascii="Times New Roman" w:hAnsi="Times New Roman" w:cs="Times New Roman"/>
                <w:sz w:val="24"/>
                <w:szCs w:val="24"/>
              </w:rPr>
              <w:t>коллективного</w:t>
            </w:r>
            <w:proofErr w:type="gramEnd"/>
            <w:r w:rsidR="00303B51" w:rsidRPr="001E692D">
              <w:rPr>
                <w:rFonts w:ascii="Times New Roman" w:hAnsi="Times New Roman" w:cs="Times New Roman"/>
                <w:sz w:val="24"/>
                <w:szCs w:val="24"/>
              </w:rPr>
              <w:t xml:space="preserve"> </w:t>
            </w:r>
            <w:proofErr w:type="spellStart"/>
            <w:r w:rsidR="00303B51" w:rsidRPr="001E692D">
              <w:rPr>
                <w:rFonts w:ascii="Times New Roman" w:hAnsi="Times New Roman" w:cs="Times New Roman"/>
                <w:sz w:val="24"/>
                <w:szCs w:val="24"/>
              </w:rPr>
              <w:t>взаимообучения</w:t>
            </w:r>
            <w:proofErr w:type="spellEnd"/>
            <w:r w:rsidR="00303B51" w:rsidRPr="001E692D">
              <w:rPr>
                <w:rFonts w:ascii="Times New Roman" w:hAnsi="Times New Roman" w:cs="Times New Roman"/>
                <w:sz w:val="24"/>
                <w:szCs w:val="24"/>
              </w:rPr>
              <w:t xml:space="preserve"> (различные виды групповых работ)</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Проведение бесед с учащимися по пропаганде здорового образа жизни.</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 </w:t>
            </w: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Регулярное проведение дней здоровья в классе.</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Регулярное участие школьников в общешкольных спортивных соревнованиях  и спортивных праздниках</w:t>
            </w:r>
            <w:proofErr w:type="gramStart"/>
            <w:r w:rsidRPr="001E692D">
              <w:rPr>
                <w:rFonts w:ascii="Times New Roman" w:hAnsi="Times New Roman" w:cs="Times New Roman"/>
                <w:sz w:val="24"/>
                <w:szCs w:val="24"/>
              </w:rPr>
              <w:t xml:space="preserve"> .</w:t>
            </w:r>
            <w:proofErr w:type="gramEnd"/>
          </w:p>
          <w:p w:rsidR="006B67EA" w:rsidRPr="001E692D" w:rsidRDefault="006B67EA"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Проведение лекций, родительских собраний, посвященных возрастным особенностям обучающихся. Беседы с </w:t>
            </w:r>
            <w:r w:rsidRPr="001E692D">
              <w:rPr>
                <w:rFonts w:ascii="Times New Roman" w:hAnsi="Times New Roman" w:cs="Times New Roman"/>
                <w:sz w:val="24"/>
                <w:szCs w:val="24"/>
              </w:rPr>
              <w:lastRenderedPageBreak/>
              <w:t>родителями по вовлечению учащихся в спортивные секции.</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 </w:t>
            </w:r>
            <w:r w:rsidRPr="001E692D">
              <w:rPr>
                <w:rFonts w:ascii="Times New Roman" w:hAnsi="Times New Roman" w:cs="Times New Roman"/>
                <w:b/>
                <w:bCs/>
                <w:sz w:val="24"/>
                <w:szCs w:val="24"/>
              </w:rPr>
              <w:t>Р</w:t>
            </w:r>
            <w:r w:rsidRPr="001E692D">
              <w:rPr>
                <w:rFonts w:ascii="Times New Roman" w:hAnsi="Times New Roman" w:cs="Times New Roman"/>
                <w:sz w:val="24"/>
                <w:szCs w:val="24"/>
              </w:rPr>
              <w:t>егулярное  проведение праздника «Мама, папа, я – спортивная семья».</w:t>
            </w: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Применение на каждом уроке физкультминуток.</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Поддержание санитарного состояния классных помещений в соответствии с гигиеническими требованиями.</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Проведение динамических перемен (после третьего урока) на свежем воздухе.</w:t>
            </w:r>
          </w:p>
        </w:tc>
        <w:tc>
          <w:tcPr>
            <w:tcW w:w="2127" w:type="dxa"/>
            <w:tcBorders>
              <w:top w:val="single" w:sz="4" w:space="0" w:color="auto"/>
              <w:left w:val="single" w:sz="4" w:space="0" w:color="auto"/>
              <w:bottom w:val="single" w:sz="4" w:space="0" w:color="auto"/>
              <w:right w:val="single" w:sz="4" w:space="0" w:color="auto"/>
            </w:tcBorders>
          </w:tcPr>
          <w:p w:rsidR="00303B51" w:rsidRPr="001E692D" w:rsidRDefault="006B67EA"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lastRenderedPageBreak/>
              <w:t>Постоянно</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Сентябрь каждого учебного года</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Постоянно</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В соответствии с планом классного руководителя</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В</w:t>
            </w:r>
            <w:r w:rsidR="00303B51" w:rsidRPr="001E692D">
              <w:rPr>
                <w:rFonts w:ascii="Times New Roman" w:hAnsi="Times New Roman" w:cs="Times New Roman"/>
                <w:sz w:val="24"/>
                <w:szCs w:val="24"/>
              </w:rPr>
              <w:t xml:space="preserve"> соответствии с общешкольным планом</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 xml:space="preserve">По мере </w:t>
            </w:r>
            <w:r w:rsidRPr="001E692D">
              <w:rPr>
                <w:rFonts w:ascii="Times New Roman" w:hAnsi="Times New Roman" w:cs="Times New Roman"/>
                <w:sz w:val="24"/>
                <w:szCs w:val="24"/>
              </w:rPr>
              <w:lastRenderedPageBreak/>
              <w:t>необходимости</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1 раз в год</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Постоянно</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Постоянно</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b/>
                <w:sz w:val="24"/>
                <w:szCs w:val="24"/>
              </w:rPr>
            </w:pPr>
            <w:r w:rsidRPr="001E692D">
              <w:rPr>
                <w:rFonts w:ascii="Times New Roman" w:hAnsi="Times New Roman" w:cs="Times New Roman"/>
                <w:sz w:val="24"/>
                <w:szCs w:val="24"/>
              </w:rPr>
              <w:t>Ежедневно</w:t>
            </w:r>
          </w:p>
        </w:tc>
        <w:tc>
          <w:tcPr>
            <w:tcW w:w="2233" w:type="dxa"/>
            <w:tcBorders>
              <w:top w:val="single" w:sz="4" w:space="0" w:color="auto"/>
              <w:left w:val="single" w:sz="4" w:space="0" w:color="auto"/>
              <w:bottom w:val="single" w:sz="4" w:space="0" w:color="auto"/>
              <w:right w:val="single" w:sz="4" w:space="0" w:color="auto"/>
            </w:tcBorders>
          </w:tcPr>
          <w:p w:rsidR="00303B51" w:rsidRPr="001E692D" w:rsidRDefault="006B67EA"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lastRenderedPageBreak/>
              <w:t>Зорина С.Ю</w:t>
            </w:r>
            <w:r w:rsidR="00303B51" w:rsidRPr="001E692D">
              <w:rPr>
                <w:rFonts w:ascii="Times New Roman" w:hAnsi="Times New Roman" w:cs="Times New Roman"/>
                <w:sz w:val="24"/>
                <w:szCs w:val="24"/>
              </w:rPr>
              <w:t>., зам</w:t>
            </w:r>
            <w:proofErr w:type="gramStart"/>
            <w:r w:rsidR="00303B51" w:rsidRPr="001E692D">
              <w:rPr>
                <w:rFonts w:ascii="Times New Roman" w:hAnsi="Times New Roman" w:cs="Times New Roman"/>
                <w:sz w:val="24"/>
                <w:szCs w:val="24"/>
              </w:rPr>
              <w:t>.д</w:t>
            </w:r>
            <w:proofErr w:type="gramEnd"/>
            <w:r w:rsidR="00303B51" w:rsidRPr="001E692D">
              <w:rPr>
                <w:rFonts w:ascii="Times New Roman" w:hAnsi="Times New Roman" w:cs="Times New Roman"/>
                <w:sz w:val="24"/>
                <w:szCs w:val="24"/>
              </w:rPr>
              <w:t>иректора</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6B67EA"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 ШМО учителей начальных классов</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 xml:space="preserve"> , </w:t>
            </w:r>
            <w:r w:rsidR="00303B51" w:rsidRPr="001E692D">
              <w:rPr>
                <w:rFonts w:ascii="Times New Roman" w:hAnsi="Times New Roman" w:cs="Times New Roman"/>
                <w:sz w:val="24"/>
                <w:szCs w:val="24"/>
              </w:rPr>
              <w:lastRenderedPageBreak/>
              <w:t>актив класса</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6B67EA" w:rsidRPr="001E692D" w:rsidRDefault="006B67EA"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 родительский комитет</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 актив класса</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6B67EA"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w:t>
            </w:r>
          </w:p>
        </w:tc>
      </w:tr>
    </w:tbl>
    <w:p w:rsidR="00303B51" w:rsidRPr="001E692D" w:rsidRDefault="00303B51" w:rsidP="001E692D">
      <w:pPr>
        <w:spacing w:line="360" w:lineRule="auto"/>
        <w:jc w:val="center"/>
        <w:rPr>
          <w:rFonts w:ascii="Times New Roman" w:hAnsi="Times New Roman" w:cs="Times New Roman"/>
          <w:b/>
          <w:sz w:val="24"/>
          <w:szCs w:val="24"/>
        </w:rPr>
      </w:pPr>
    </w:p>
    <w:p w:rsidR="00303B51" w:rsidRPr="003F5A44" w:rsidRDefault="00303B51" w:rsidP="001E692D">
      <w:pPr>
        <w:spacing w:line="360" w:lineRule="auto"/>
        <w:jc w:val="center"/>
        <w:rPr>
          <w:rFonts w:ascii="Times New Roman" w:hAnsi="Times New Roman" w:cs="Times New Roman"/>
          <w:sz w:val="24"/>
          <w:szCs w:val="24"/>
        </w:rPr>
      </w:pPr>
      <w:r w:rsidRPr="003F5A44">
        <w:rPr>
          <w:rFonts w:ascii="Times New Roman" w:hAnsi="Times New Roman" w:cs="Times New Roman"/>
          <w:sz w:val="24"/>
          <w:szCs w:val="24"/>
        </w:rPr>
        <w:t>Сотрудничество с учреждениями дополнительного образования</w:t>
      </w:r>
    </w:p>
    <w:p w:rsidR="00303B51" w:rsidRPr="001E692D" w:rsidRDefault="00303B51" w:rsidP="001E692D">
      <w:pPr>
        <w:spacing w:line="36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251"/>
        <w:gridCol w:w="2393"/>
        <w:gridCol w:w="2393"/>
      </w:tblGrid>
      <w:tr w:rsidR="00303B51" w:rsidRPr="001E692D" w:rsidTr="00303B51">
        <w:tc>
          <w:tcPr>
            <w:tcW w:w="534"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b/>
                <w:sz w:val="24"/>
                <w:szCs w:val="24"/>
              </w:rPr>
            </w:pPr>
          </w:p>
        </w:tc>
        <w:tc>
          <w:tcPr>
            <w:tcW w:w="4251"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Мероприятия</w:t>
            </w:r>
          </w:p>
        </w:tc>
        <w:tc>
          <w:tcPr>
            <w:tcW w:w="2393"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Сроки</w:t>
            </w:r>
          </w:p>
        </w:tc>
        <w:tc>
          <w:tcPr>
            <w:tcW w:w="2393" w:type="dxa"/>
            <w:tcBorders>
              <w:top w:val="single" w:sz="4" w:space="0" w:color="auto"/>
              <w:left w:val="single" w:sz="4" w:space="0" w:color="auto"/>
              <w:bottom w:val="single" w:sz="4" w:space="0" w:color="auto"/>
              <w:right w:val="single" w:sz="4" w:space="0" w:color="auto"/>
            </w:tcBorders>
            <w:hideMark/>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Ответственные</w:t>
            </w:r>
          </w:p>
        </w:tc>
      </w:tr>
      <w:tr w:rsidR="00303B51" w:rsidRPr="001E692D" w:rsidTr="00303B51">
        <w:tc>
          <w:tcPr>
            <w:tcW w:w="534"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1.</w:t>
            </w: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2.</w:t>
            </w: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3.</w:t>
            </w:r>
          </w:p>
          <w:p w:rsidR="00303B51" w:rsidRPr="001E692D" w:rsidRDefault="001524DE"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4.</w:t>
            </w: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5.</w:t>
            </w: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6.</w:t>
            </w:r>
          </w:p>
          <w:p w:rsidR="001524DE" w:rsidRPr="001E692D" w:rsidRDefault="001524DE" w:rsidP="001E692D">
            <w:pPr>
              <w:spacing w:line="360" w:lineRule="auto"/>
              <w:jc w:val="center"/>
              <w:rPr>
                <w:rFonts w:ascii="Times New Roman" w:hAnsi="Times New Roman" w:cs="Times New Roman"/>
                <w:b/>
                <w:sz w:val="24"/>
                <w:szCs w:val="24"/>
              </w:rPr>
            </w:pPr>
          </w:p>
          <w:p w:rsidR="001524DE" w:rsidRPr="001E692D" w:rsidRDefault="001524DE" w:rsidP="001E692D">
            <w:pPr>
              <w:spacing w:line="360" w:lineRule="auto"/>
              <w:jc w:val="center"/>
              <w:rPr>
                <w:rFonts w:ascii="Times New Roman" w:hAnsi="Times New Roman" w:cs="Times New Roman"/>
                <w:b/>
                <w:sz w:val="24"/>
                <w:szCs w:val="24"/>
              </w:rPr>
            </w:pPr>
          </w:p>
          <w:p w:rsidR="001524DE" w:rsidRPr="001E692D" w:rsidRDefault="001524DE" w:rsidP="001E692D">
            <w:pPr>
              <w:spacing w:line="360" w:lineRule="auto"/>
              <w:jc w:val="center"/>
              <w:rPr>
                <w:rFonts w:ascii="Times New Roman" w:hAnsi="Times New Roman" w:cs="Times New Roman"/>
                <w:b/>
                <w:sz w:val="24"/>
                <w:szCs w:val="24"/>
              </w:rPr>
            </w:pPr>
          </w:p>
          <w:p w:rsidR="001524DE" w:rsidRPr="001E692D" w:rsidRDefault="001524DE" w:rsidP="001E692D">
            <w:pPr>
              <w:spacing w:line="360" w:lineRule="auto"/>
              <w:jc w:val="center"/>
              <w:rPr>
                <w:rFonts w:ascii="Times New Roman" w:hAnsi="Times New Roman" w:cs="Times New Roman"/>
                <w:b/>
                <w:sz w:val="24"/>
                <w:szCs w:val="24"/>
              </w:rPr>
            </w:pPr>
            <w:r w:rsidRPr="001E692D">
              <w:rPr>
                <w:rFonts w:ascii="Times New Roman" w:hAnsi="Times New Roman" w:cs="Times New Roman"/>
                <w:b/>
                <w:sz w:val="24"/>
                <w:szCs w:val="24"/>
              </w:rPr>
              <w:t>7.</w:t>
            </w:r>
          </w:p>
        </w:tc>
        <w:tc>
          <w:tcPr>
            <w:tcW w:w="4251"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lastRenderedPageBreak/>
              <w:t>Проведение регулярных встреч с педагогами Детской школы искусств.</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 xml:space="preserve">Организация посещения детьми класса открытых мероприятий, отчетных концертов, организованных Детской </w:t>
            </w:r>
            <w:r w:rsidRPr="001E692D">
              <w:rPr>
                <w:rFonts w:ascii="Times New Roman" w:hAnsi="Times New Roman" w:cs="Times New Roman"/>
                <w:sz w:val="24"/>
                <w:szCs w:val="24"/>
              </w:rPr>
              <w:lastRenderedPageBreak/>
              <w:t>школой искусств.</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Совместные посещения спортивных секций, творческих кружков Детского Юношеского клуба физической подготовки.</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Организация классных  выставок  творческих работ учащихся «Своими руками».</w:t>
            </w: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Проведение классных часов, индивидуальных бесед с учащимися и их родителями.</w:t>
            </w:r>
          </w:p>
          <w:p w:rsidR="00303B51" w:rsidRPr="001E692D" w:rsidRDefault="00303B51" w:rsidP="001E692D">
            <w:pPr>
              <w:spacing w:line="360" w:lineRule="auto"/>
              <w:jc w:val="both"/>
              <w:rPr>
                <w:rFonts w:ascii="Times New Roman" w:hAnsi="Times New Roman" w:cs="Times New Roman"/>
                <w:sz w:val="24"/>
                <w:szCs w:val="24"/>
              </w:rPr>
            </w:pPr>
          </w:p>
          <w:p w:rsidR="00303B51" w:rsidRPr="001E692D" w:rsidRDefault="00303B51" w:rsidP="001E692D">
            <w:pPr>
              <w:spacing w:line="360" w:lineRule="auto"/>
              <w:jc w:val="both"/>
              <w:rPr>
                <w:rFonts w:ascii="Times New Roman" w:hAnsi="Times New Roman" w:cs="Times New Roman"/>
                <w:sz w:val="24"/>
                <w:szCs w:val="24"/>
              </w:rPr>
            </w:pPr>
            <w:r w:rsidRPr="001E692D">
              <w:rPr>
                <w:rFonts w:ascii="Times New Roman" w:hAnsi="Times New Roman" w:cs="Times New Roman"/>
                <w:sz w:val="24"/>
                <w:szCs w:val="24"/>
              </w:rPr>
              <w:t>Ежегодное проведение праздника – конкурса «Алло, мы ищем таланты!» с участием родителей и представителей Детской школы искусств, Детского Юношеского клуба физической подготовки.</w:t>
            </w:r>
          </w:p>
        </w:tc>
        <w:tc>
          <w:tcPr>
            <w:tcW w:w="2393" w:type="dxa"/>
            <w:tcBorders>
              <w:top w:val="single" w:sz="4" w:space="0" w:color="auto"/>
              <w:left w:val="single" w:sz="4" w:space="0" w:color="auto"/>
              <w:bottom w:val="single" w:sz="4" w:space="0" w:color="auto"/>
              <w:right w:val="single" w:sz="4" w:space="0" w:color="auto"/>
            </w:tcBorders>
          </w:tcPr>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lastRenderedPageBreak/>
              <w:t>Сентябрь каждого учебного года</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Постоянно</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Сентябрь – октябрь каждого учебного года</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Ежемесячно</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r w:rsidRPr="001E692D">
              <w:rPr>
                <w:rFonts w:ascii="Times New Roman" w:hAnsi="Times New Roman" w:cs="Times New Roman"/>
                <w:sz w:val="24"/>
                <w:szCs w:val="24"/>
              </w:rPr>
              <w:t>В соответствии с планом классного руководителя</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 xml:space="preserve">Март каждого учебного года </w:t>
            </w:r>
          </w:p>
        </w:tc>
        <w:tc>
          <w:tcPr>
            <w:tcW w:w="2393" w:type="dxa"/>
            <w:tcBorders>
              <w:top w:val="single" w:sz="4" w:space="0" w:color="auto"/>
              <w:left w:val="single" w:sz="4" w:space="0" w:color="auto"/>
              <w:bottom w:val="single" w:sz="4" w:space="0" w:color="auto"/>
              <w:right w:val="single" w:sz="4" w:space="0" w:color="auto"/>
            </w:tcBorders>
          </w:tcPr>
          <w:p w:rsidR="00303B51"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lastRenderedPageBreak/>
              <w:t>Зорина С.Ю.</w:t>
            </w:r>
          </w:p>
          <w:p w:rsidR="00303B51" w:rsidRPr="001E692D" w:rsidRDefault="00303B51" w:rsidP="001E692D">
            <w:pPr>
              <w:spacing w:line="360" w:lineRule="auto"/>
              <w:rPr>
                <w:rFonts w:ascii="Times New Roman" w:hAnsi="Times New Roman" w:cs="Times New Roman"/>
                <w:sz w:val="24"/>
                <w:szCs w:val="24"/>
              </w:rPr>
            </w:pPr>
          </w:p>
          <w:p w:rsidR="00303B51" w:rsidRPr="001E692D" w:rsidRDefault="00303B51" w:rsidP="001E692D">
            <w:pPr>
              <w:spacing w:line="360" w:lineRule="auto"/>
              <w:rPr>
                <w:rFonts w:ascii="Times New Roman" w:hAnsi="Times New Roman" w:cs="Times New Roman"/>
                <w:sz w:val="24"/>
                <w:szCs w:val="24"/>
              </w:rPr>
            </w:pPr>
          </w:p>
          <w:p w:rsidR="00303B51"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w:t>
            </w:r>
          </w:p>
          <w:p w:rsidR="00303B51"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Зорина С.Ю.</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Зорина С.Ю</w:t>
            </w:r>
            <w:r w:rsidR="00303B51" w:rsidRPr="001E692D">
              <w:rPr>
                <w:rFonts w:ascii="Times New Roman" w:hAnsi="Times New Roman" w:cs="Times New Roman"/>
                <w:sz w:val="24"/>
                <w:szCs w:val="24"/>
              </w:rPr>
              <w:t>., актив класса</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1524DE"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Зорина С.Ю.</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r w:rsidRPr="001E692D">
              <w:rPr>
                <w:rFonts w:ascii="Times New Roman" w:hAnsi="Times New Roman" w:cs="Times New Roman"/>
                <w:sz w:val="24"/>
                <w:szCs w:val="24"/>
              </w:rPr>
              <w:t>Родительский комитет, классный руководитель</w:t>
            </w: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p w:rsidR="00303B51" w:rsidRPr="001E692D" w:rsidRDefault="00303B51" w:rsidP="001E692D">
            <w:pPr>
              <w:spacing w:line="360" w:lineRule="auto"/>
              <w:jc w:val="center"/>
              <w:rPr>
                <w:rFonts w:ascii="Times New Roman" w:hAnsi="Times New Roman" w:cs="Times New Roman"/>
                <w:sz w:val="24"/>
                <w:szCs w:val="24"/>
              </w:rPr>
            </w:pPr>
          </w:p>
        </w:tc>
      </w:tr>
    </w:tbl>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p>
    <w:p w:rsidR="00303B51" w:rsidRPr="001E692D" w:rsidRDefault="00303B51" w:rsidP="001E692D">
      <w:pPr>
        <w:spacing w:line="360" w:lineRule="auto"/>
        <w:jc w:val="center"/>
        <w:rPr>
          <w:rFonts w:ascii="Times New Roman" w:hAnsi="Times New Roman" w:cs="Times New Roman"/>
          <w:b/>
          <w:sz w:val="24"/>
          <w:szCs w:val="24"/>
        </w:rPr>
      </w:pPr>
    </w:p>
    <w:p w:rsidR="008770DB" w:rsidRPr="001E692D" w:rsidRDefault="008770DB" w:rsidP="001E692D">
      <w:pPr>
        <w:spacing w:line="360" w:lineRule="auto"/>
        <w:jc w:val="center"/>
        <w:rPr>
          <w:rFonts w:ascii="Times New Roman" w:hAnsi="Times New Roman" w:cs="Times New Roman"/>
          <w:b/>
          <w:sz w:val="24"/>
          <w:szCs w:val="24"/>
        </w:rPr>
      </w:pPr>
    </w:p>
    <w:p w:rsidR="008770DB" w:rsidRPr="001E692D" w:rsidRDefault="008770DB" w:rsidP="001E692D">
      <w:pPr>
        <w:spacing w:line="360" w:lineRule="auto"/>
        <w:jc w:val="center"/>
        <w:rPr>
          <w:rFonts w:ascii="Times New Roman" w:hAnsi="Times New Roman" w:cs="Times New Roman"/>
          <w:b/>
          <w:sz w:val="24"/>
          <w:szCs w:val="24"/>
        </w:rPr>
      </w:pPr>
    </w:p>
    <w:p w:rsidR="008770DB" w:rsidRPr="001E692D" w:rsidRDefault="008770DB" w:rsidP="001E692D">
      <w:pPr>
        <w:spacing w:line="360" w:lineRule="auto"/>
        <w:jc w:val="center"/>
        <w:rPr>
          <w:rFonts w:ascii="Times New Roman" w:hAnsi="Times New Roman" w:cs="Times New Roman"/>
          <w:b/>
          <w:sz w:val="24"/>
          <w:szCs w:val="24"/>
        </w:rPr>
      </w:pPr>
    </w:p>
    <w:p w:rsidR="00303B51" w:rsidRDefault="00303B51" w:rsidP="001E692D">
      <w:pPr>
        <w:spacing w:line="360" w:lineRule="auto"/>
        <w:jc w:val="center"/>
        <w:rPr>
          <w:rFonts w:ascii="Times New Roman" w:hAnsi="Times New Roman" w:cs="Times New Roman"/>
          <w:b/>
          <w:sz w:val="24"/>
          <w:szCs w:val="24"/>
        </w:rPr>
      </w:pPr>
    </w:p>
    <w:p w:rsidR="003F5A44" w:rsidRDefault="003F5A44" w:rsidP="001E692D">
      <w:pPr>
        <w:spacing w:line="360" w:lineRule="auto"/>
        <w:jc w:val="center"/>
        <w:rPr>
          <w:rFonts w:ascii="Times New Roman" w:hAnsi="Times New Roman" w:cs="Times New Roman"/>
          <w:b/>
          <w:sz w:val="24"/>
          <w:szCs w:val="24"/>
        </w:rPr>
      </w:pPr>
    </w:p>
    <w:p w:rsidR="003F5A44" w:rsidRPr="001E692D" w:rsidRDefault="003F5A44" w:rsidP="001E692D">
      <w:pPr>
        <w:spacing w:line="360" w:lineRule="auto"/>
        <w:jc w:val="center"/>
        <w:rPr>
          <w:rFonts w:ascii="Times New Roman" w:hAnsi="Times New Roman" w:cs="Times New Roman"/>
          <w:b/>
          <w:sz w:val="24"/>
          <w:szCs w:val="24"/>
        </w:rPr>
      </w:pPr>
    </w:p>
    <w:p w:rsidR="00FB345E" w:rsidRPr="001E692D" w:rsidRDefault="00FB345E" w:rsidP="001E692D">
      <w:pPr>
        <w:autoSpaceDE w:val="0"/>
        <w:autoSpaceDN w:val="0"/>
        <w:adjustRightInd w:val="0"/>
        <w:spacing w:after="0" w:line="360" w:lineRule="auto"/>
        <w:rPr>
          <w:rFonts w:ascii="Times New Roman" w:hAnsi="Times New Roman" w:cs="Times New Roman"/>
          <w:b/>
          <w:bCs/>
          <w:color w:val="000000"/>
          <w:sz w:val="24"/>
          <w:szCs w:val="24"/>
        </w:rPr>
      </w:pPr>
      <w:r w:rsidRPr="001E692D">
        <w:rPr>
          <w:rFonts w:ascii="Times New Roman" w:hAnsi="Times New Roman" w:cs="Times New Roman"/>
          <w:b/>
          <w:bCs/>
          <w:color w:val="000000"/>
          <w:sz w:val="24"/>
          <w:szCs w:val="24"/>
        </w:rPr>
        <w:t>Список использованных источников</w:t>
      </w:r>
    </w:p>
    <w:p w:rsidR="00FB345E" w:rsidRPr="001E692D" w:rsidRDefault="00FB345E" w:rsidP="001E692D">
      <w:pPr>
        <w:autoSpaceDE w:val="0"/>
        <w:autoSpaceDN w:val="0"/>
        <w:adjustRightInd w:val="0"/>
        <w:spacing w:after="0" w:line="360" w:lineRule="auto"/>
        <w:rPr>
          <w:rFonts w:ascii="Times New Roman" w:hAnsi="Times New Roman" w:cs="Times New Roman"/>
          <w:b/>
          <w:bCs/>
          <w:color w:val="000000"/>
          <w:sz w:val="24"/>
          <w:szCs w:val="24"/>
        </w:rPr>
      </w:pPr>
      <w:r w:rsidRPr="001E692D">
        <w:rPr>
          <w:rFonts w:ascii="Times New Roman" w:hAnsi="Times New Roman" w:cs="Times New Roman"/>
          <w:b/>
          <w:bCs/>
          <w:color w:val="000000"/>
          <w:sz w:val="24"/>
          <w:szCs w:val="24"/>
        </w:rPr>
        <w:t>Литература:</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 «Об учебно-методическом комплекте «Школа России». Начальная</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школа,№4,2009,С - 6.</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2. </w:t>
      </w:r>
      <w:proofErr w:type="spellStart"/>
      <w:r w:rsidRPr="001E692D">
        <w:rPr>
          <w:rFonts w:ascii="Times New Roman" w:hAnsi="Times New Roman" w:cs="Times New Roman"/>
          <w:color w:val="000000"/>
          <w:sz w:val="24"/>
          <w:szCs w:val="24"/>
        </w:rPr>
        <w:t>Асмолов</w:t>
      </w:r>
      <w:proofErr w:type="spellEnd"/>
      <w:r w:rsidRPr="001E692D">
        <w:rPr>
          <w:rFonts w:ascii="Times New Roman" w:hAnsi="Times New Roman" w:cs="Times New Roman"/>
          <w:color w:val="000000"/>
          <w:sz w:val="24"/>
          <w:szCs w:val="24"/>
        </w:rPr>
        <w:t xml:space="preserve"> А.Г. и др. Как проектировать учебные действия в начальной школе.</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Издательство «Просвещение»,2008, С149.</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3. </w:t>
      </w:r>
      <w:proofErr w:type="spellStart"/>
      <w:r w:rsidRPr="001E692D">
        <w:rPr>
          <w:rFonts w:ascii="Times New Roman" w:hAnsi="Times New Roman" w:cs="Times New Roman"/>
          <w:color w:val="000000"/>
          <w:sz w:val="24"/>
          <w:szCs w:val="24"/>
        </w:rPr>
        <w:t>Асмолов</w:t>
      </w:r>
      <w:proofErr w:type="spellEnd"/>
      <w:r w:rsidRPr="001E692D">
        <w:rPr>
          <w:rFonts w:ascii="Times New Roman" w:hAnsi="Times New Roman" w:cs="Times New Roman"/>
          <w:color w:val="000000"/>
          <w:sz w:val="24"/>
          <w:szCs w:val="24"/>
        </w:rPr>
        <w:t xml:space="preserve"> А.Г. Психология личности. Культурно-историческое понимание развития</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человека. – М.: Смысл, 2007.</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4. Аспекты модернизации российской школы: научно-методические рекомендации </w:t>
      </w:r>
      <w:proofErr w:type="gramStart"/>
      <w:r w:rsidRPr="001E692D">
        <w:rPr>
          <w:rFonts w:ascii="Times New Roman" w:hAnsi="Times New Roman" w:cs="Times New Roman"/>
          <w:color w:val="000000"/>
          <w:sz w:val="24"/>
          <w:szCs w:val="24"/>
        </w:rPr>
        <w:t>к</w:t>
      </w:r>
      <w:proofErr w:type="gramEnd"/>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широкомасштабному эксперименту по обновлению содержания и структуры</w:t>
      </w:r>
    </w:p>
    <w:p w:rsidR="00FB345E"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общего среднего образования. – М.: ГУ ВШЭ, 2001.</w:t>
      </w:r>
    </w:p>
    <w:p w:rsidR="00A31F01" w:rsidRDefault="00A31F01" w:rsidP="00A31F01">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Pr="00A31F01">
        <w:rPr>
          <w:rFonts w:ascii="Times New Roman" w:hAnsi="Times New Roman" w:cs="Times New Roman"/>
          <w:color w:val="000000"/>
          <w:sz w:val="24"/>
          <w:szCs w:val="24"/>
        </w:rPr>
        <w:t xml:space="preserve"> </w:t>
      </w:r>
      <w:proofErr w:type="spellStart"/>
      <w:r w:rsidRPr="00292ED1">
        <w:rPr>
          <w:rFonts w:ascii="Times New Roman" w:hAnsi="Times New Roman" w:cs="Times New Roman"/>
          <w:color w:val="000000"/>
          <w:sz w:val="24"/>
          <w:szCs w:val="24"/>
        </w:rPr>
        <w:t>Блонский</w:t>
      </w:r>
      <w:proofErr w:type="spellEnd"/>
      <w:r w:rsidRPr="00292ED1">
        <w:rPr>
          <w:rFonts w:ascii="Times New Roman" w:hAnsi="Times New Roman" w:cs="Times New Roman"/>
          <w:color w:val="000000"/>
          <w:sz w:val="24"/>
          <w:szCs w:val="24"/>
        </w:rPr>
        <w:t xml:space="preserve"> П.П. Избранные педагогические и психологические сочинения. В 2 т. М., 1979.</w:t>
      </w:r>
      <w:r>
        <w:rPr>
          <w:rFonts w:ascii="Times New Roman" w:hAnsi="Times New Roman" w:cs="Times New Roman"/>
          <w:color w:val="000000"/>
          <w:sz w:val="24"/>
          <w:szCs w:val="24"/>
        </w:rPr>
        <w:t xml:space="preserve"> </w:t>
      </w:r>
    </w:p>
    <w:p w:rsidR="001C2BF1"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r w:rsidR="001C2BF1">
        <w:rPr>
          <w:rFonts w:ascii="Times New Roman" w:hAnsi="Times New Roman" w:cs="Times New Roman"/>
          <w:color w:val="000000"/>
          <w:sz w:val="24"/>
          <w:szCs w:val="24"/>
        </w:rPr>
        <w:t xml:space="preserve">. Выгодский Л.С. Психология </w:t>
      </w:r>
      <w:proofErr w:type="spellStart"/>
      <w:r w:rsidR="001C2BF1">
        <w:rPr>
          <w:rFonts w:ascii="Times New Roman" w:hAnsi="Times New Roman" w:cs="Times New Roman"/>
          <w:color w:val="000000"/>
          <w:sz w:val="24"/>
          <w:szCs w:val="24"/>
        </w:rPr>
        <w:t>искусства</w:t>
      </w:r>
      <w:proofErr w:type="gramStart"/>
      <w:r w:rsidR="001C2BF1">
        <w:rPr>
          <w:rFonts w:ascii="Times New Roman" w:hAnsi="Times New Roman" w:cs="Times New Roman"/>
          <w:color w:val="000000"/>
          <w:sz w:val="24"/>
          <w:szCs w:val="24"/>
        </w:rPr>
        <w:t>.-</w:t>
      </w:r>
      <w:proofErr w:type="gramEnd"/>
      <w:r w:rsidR="001C2BF1">
        <w:rPr>
          <w:rFonts w:ascii="Times New Roman" w:hAnsi="Times New Roman" w:cs="Times New Roman"/>
          <w:color w:val="000000"/>
          <w:sz w:val="24"/>
          <w:szCs w:val="24"/>
        </w:rPr>
        <w:t>М</w:t>
      </w:r>
      <w:proofErr w:type="spellEnd"/>
      <w:r w:rsidR="001C2BF1">
        <w:rPr>
          <w:rFonts w:ascii="Times New Roman" w:hAnsi="Times New Roman" w:cs="Times New Roman"/>
          <w:color w:val="000000"/>
          <w:sz w:val="24"/>
          <w:szCs w:val="24"/>
        </w:rPr>
        <w:t>.: «Лабиринт»</w:t>
      </w:r>
    </w:p>
    <w:p w:rsidR="00FB345E"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00FB345E" w:rsidRPr="001E692D">
        <w:rPr>
          <w:rFonts w:ascii="Times New Roman" w:hAnsi="Times New Roman" w:cs="Times New Roman"/>
          <w:color w:val="000000"/>
          <w:sz w:val="24"/>
          <w:szCs w:val="24"/>
        </w:rPr>
        <w:t>. Национальная образовательная инициатива «Наша новая школа»// Вестник</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образования. Специальный номер. 1 полугодие, 2009. С – 6-21</w:t>
      </w:r>
    </w:p>
    <w:p w:rsidR="00FB345E"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00FB345E" w:rsidRPr="001E692D">
        <w:rPr>
          <w:rFonts w:ascii="Times New Roman" w:hAnsi="Times New Roman" w:cs="Times New Roman"/>
          <w:color w:val="000000"/>
          <w:sz w:val="24"/>
          <w:szCs w:val="24"/>
        </w:rPr>
        <w:t>. Новые педагогические и информационные технологии в системе образования</w:t>
      </w:r>
      <w:proofErr w:type="gramStart"/>
      <w:r w:rsidR="00FB345E" w:rsidRPr="001E692D">
        <w:rPr>
          <w:rFonts w:ascii="Times New Roman" w:hAnsi="Times New Roman" w:cs="Times New Roman"/>
          <w:color w:val="000000"/>
          <w:sz w:val="24"/>
          <w:szCs w:val="24"/>
        </w:rPr>
        <w:t>/ П</w:t>
      </w:r>
      <w:proofErr w:type="gramEnd"/>
      <w:r w:rsidR="00FB345E" w:rsidRPr="001E692D">
        <w:rPr>
          <w:rFonts w:ascii="Times New Roman" w:hAnsi="Times New Roman" w:cs="Times New Roman"/>
          <w:color w:val="000000"/>
          <w:sz w:val="24"/>
          <w:szCs w:val="24"/>
        </w:rPr>
        <w:t>од ред.</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proofErr w:type="spellStart"/>
      <w:r w:rsidRPr="001E692D">
        <w:rPr>
          <w:rFonts w:ascii="Times New Roman" w:hAnsi="Times New Roman" w:cs="Times New Roman"/>
          <w:color w:val="000000"/>
          <w:sz w:val="24"/>
          <w:szCs w:val="24"/>
        </w:rPr>
        <w:t>Е.С.Полат</w:t>
      </w:r>
      <w:proofErr w:type="spellEnd"/>
      <w:r w:rsidRPr="001E692D">
        <w:rPr>
          <w:rFonts w:ascii="Times New Roman" w:hAnsi="Times New Roman" w:cs="Times New Roman"/>
          <w:color w:val="000000"/>
          <w:sz w:val="24"/>
          <w:szCs w:val="24"/>
        </w:rPr>
        <w:t xml:space="preserve">. – М.: </w:t>
      </w:r>
      <w:proofErr w:type="spellStart"/>
      <w:proofErr w:type="gramStart"/>
      <w:r w:rsidRPr="001E692D">
        <w:rPr>
          <w:rFonts w:ascii="Times New Roman" w:hAnsi="Times New Roman" w:cs="Times New Roman"/>
          <w:color w:val="000000"/>
          <w:sz w:val="24"/>
          <w:szCs w:val="24"/>
        </w:rPr>
        <w:t>А</w:t>
      </w:r>
      <w:proofErr w:type="gramEnd"/>
      <w:r w:rsidRPr="001E692D">
        <w:rPr>
          <w:rFonts w:ascii="Times New Roman" w:hAnsi="Times New Roman" w:cs="Times New Roman"/>
          <w:color w:val="000000"/>
          <w:sz w:val="24"/>
          <w:szCs w:val="24"/>
        </w:rPr>
        <w:t>cademia</w:t>
      </w:r>
      <w:proofErr w:type="spellEnd"/>
      <w:r w:rsidRPr="001E692D">
        <w:rPr>
          <w:rFonts w:ascii="Times New Roman" w:hAnsi="Times New Roman" w:cs="Times New Roman"/>
          <w:color w:val="000000"/>
          <w:sz w:val="24"/>
          <w:szCs w:val="24"/>
        </w:rPr>
        <w:t>, 2000.</w:t>
      </w:r>
    </w:p>
    <w:p w:rsidR="00FB345E"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9</w:t>
      </w:r>
      <w:r w:rsidR="00FB345E" w:rsidRPr="001E692D">
        <w:rPr>
          <w:rFonts w:ascii="Times New Roman" w:hAnsi="Times New Roman" w:cs="Times New Roman"/>
          <w:color w:val="000000"/>
          <w:sz w:val="24"/>
          <w:szCs w:val="24"/>
        </w:rPr>
        <w:t>. Планируемые результаты начального общего образования. Под ред. Г.С.</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Ковалевой, О.Б. Логиновой. – М.: Просвещение, 2009. -120 </w:t>
      </w:r>
      <w:proofErr w:type="gramStart"/>
      <w:r w:rsidRPr="001E692D">
        <w:rPr>
          <w:rFonts w:ascii="Times New Roman" w:hAnsi="Times New Roman" w:cs="Times New Roman"/>
          <w:color w:val="000000"/>
          <w:sz w:val="24"/>
          <w:szCs w:val="24"/>
        </w:rPr>
        <w:t>с</w:t>
      </w:r>
      <w:proofErr w:type="gramEnd"/>
      <w:r w:rsidRPr="001E692D">
        <w:rPr>
          <w:rFonts w:ascii="Times New Roman" w:hAnsi="Times New Roman" w:cs="Times New Roman"/>
          <w:color w:val="000000"/>
          <w:sz w:val="24"/>
          <w:szCs w:val="24"/>
        </w:rPr>
        <w:t>.</w:t>
      </w:r>
    </w:p>
    <w:p w:rsidR="00FB345E"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FB345E" w:rsidRPr="001E692D">
        <w:rPr>
          <w:rFonts w:ascii="Times New Roman" w:hAnsi="Times New Roman" w:cs="Times New Roman"/>
          <w:color w:val="000000"/>
          <w:sz w:val="24"/>
          <w:szCs w:val="24"/>
        </w:rPr>
        <w:t>. Поташник М.М., Требования к современному уроку. Методическое пособие. М.:</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Центр педагогического образования, 2008. – 272 </w:t>
      </w:r>
      <w:proofErr w:type="gramStart"/>
      <w:r w:rsidRPr="001E692D">
        <w:rPr>
          <w:rFonts w:ascii="Times New Roman" w:hAnsi="Times New Roman" w:cs="Times New Roman"/>
          <w:color w:val="000000"/>
          <w:sz w:val="24"/>
          <w:szCs w:val="24"/>
        </w:rPr>
        <w:t>с</w:t>
      </w:r>
      <w:proofErr w:type="gramEnd"/>
      <w:r w:rsidRPr="001E692D">
        <w:rPr>
          <w:rFonts w:ascii="Times New Roman" w:hAnsi="Times New Roman" w:cs="Times New Roman"/>
          <w:color w:val="000000"/>
          <w:sz w:val="24"/>
          <w:szCs w:val="24"/>
        </w:rPr>
        <w:t>.</w:t>
      </w:r>
    </w:p>
    <w:p w:rsidR="00FB345E"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00FB345E" w:rsidRPr="001E692D">
        <w:rPr>
          <w:rFonts w:ascii="Times New Roman" w:hAnsi="Times New Roman" w:cs="Times New Roman"/>
          <w:color w:val="000000"/>
          <w:sz w:val="24"/>
          <w:szCs w:val="24"/>
        </w:rPr>
        <w:t>. Примерные программы начального общего образования в 2 частях. Часть 1.</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Редактор И.А. Сафронова, Издательство «Просвещение»,2008, С315.</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sidR="00A31F01">
        <w:rPr>
          <w:rFonts w:ascii="Times New Roman" w:hAnsi="Times New Roman" w:cs="Times New Roman"/>
          <w:color w:val="000000"/>
          <w:sz w:val="24"/>
          <w:szCs w:val="24"/>
        </w:rPr>
        <w:t>2</w:t>
      </w:r>
      <w:r w:rsidRPr="001E692D">
        <w:rPr>
          <w:rFonts w:ascii="Times New Roman" w:hAnsi="Times New Roman" w:cs="Times New Roman"/>
          <w:color w:val="000000"/>
          <w:sz w:val="24"/>
          <w:szCs w:val="24"/>
        </w:rPr>
        <w:t>. Федеральный государственный образовательный стандарт общего начального</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образования, 2009г.</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sidR="00A31F01">
        <w:rPr>
          <w:rFonts w:ascii="Times New Roman" w:hAnsi="Times New Roman" w:cs="Times New Roman"/>
          <w:color w:val="000000"/>
          <w:sz w:val="24"/>
          <w:szCs w:val="24"/>
        </w:rPr>
        <w:t>3</w:t>
      </w:r>
      <w:r w:rsidRPr="001E692D">
        <w:rPr>
          <w:rFonts w:ascii="Times New Roman" w:hAnsi="Times New Roman" w:cs="Times New Roman"/>
          <w:color w:val="000000"/>
          <w:sz w:val="24"/>
          <w:szCs w:val="24"/>
        </w:rPr>
        <w:t>. Холодная М.А. Психология интеллекта: парадоксы исследования. – М.–Томск, 1997.</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lastRenderedPageBreak/>
        <w:t>1</w:t>
      </w:r>
      <w:r w:rsidR="00A31F01">
        <w:rPr>
          <w:rFonts w:ascii="Times New Roman" w:hAnsi="Times New Roman" w:cs="Times New Roman"/>
          <w:color w:val="000000"/>
          <w:sz w:val="24"/>
          <w:szCs w:val="24"/>
        </w:rPr>
        <w:t>4</w:t>
      </w:r>
      <w:r w:rsidRPr="001E692D">
        <w:rPr>
          <w:rFonts w:ascii="Times New Roman" w:hAnsi="Times New Roman" w:cs="Times New Roman"/>
          <w:color w:val="000000"/>
          <w:sz w:val="24"/>
          <w:szCs w:val="24"/>
        </w:rPr>
        <w:t>. Цветкова И.В. Как создать программу воспитательной работы: Метод</w:t>
      </w:r>
      <w:proofErr w:type="gramStart"/>
      <w:r w:rsidRPr="001E692D">
        <w:rPr>
          <w:rFonts w:ascii="Times New Roman" w:hAnsi="Times New Roman" w:cs="Times New Roman"/>
          <w:color w:val="000000"/>
          <w:sz w:val="24"/>
          <w:szCs w:val="24"/>
        </w:rPr>
        <w:t>.</w:t>
      </w:r>
      <w:proofErr w:type="gramEnd"/>
      <w:r w:rsidRPr="001E692D">
        <w:rPr>
          <w:rFonts w:ascii="Times New Roman" w:hAnsi="Times New Roman" w:cs="Times New Roman"/>
          <w:color w:val="000000"/>
          <w:sz w:val="24"/>
          <w:szCs w:val="24"/>
        </w:rPr>
        <w:t xml:space="preserve"> </w:t>
      </w:r>
      <w:proofErr w:type="gramStart"/>
      <w:r w:rsidRPr="001E692D">
        <w:rPr>
          <w:rFonts w:ascii="Times New Roman" w:hAnsi="Times New Roman" w:cs="Times New Roman"/>
          <w:color w:val="000000"/>
          <w:sz w:val="24"/>
          <w:szCs w:val="24"/>
        </w:rPr>
        <w:t>п</w:t>
      </w:r>
      <w:proofErr w:type="gramEnd"/>
      <w:r w:rsidRPr="001E692D">
        <w:rPr>
          <w:rFonts w:ascii="Times New Roman" w:hAnsi="Times New Roman" w:cs="Times New Roman"/>
          <w:color w:val="000000"/>
          <w:sz w:val="24"/>
          <w:szCs w:val="24"/>
        </w:rPr>
        <w:t>особие. –</w:t>
      </w:r>
    </w:p>
    <w:p w:rsidR="001C2BF1" w:rsidRDefault="00FB345E" w:rsidP="001C2BF1">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 xml:space="preserve">М.: Просвещение, 2006. – 207 </w:t>
      </w:r>
      <w:proofErr w:type="gramStart"/>
      <w:r w:rsidRPr="001E692D">
        <w:rPr>
          <w:rFonts w:ascii="Times New Roman" w:hAnsi="Times New Roman" w:cs="Times New Roman"/>
          <w:color w:val="000000"/>
          <w:sz w:val="24"/>
          <w:szCs w:val="24"/>
        </w:rPr>
        <w:t>с</w:t>
      </w:r>
      <w:proofErr w:type="gramEnd"/>
      <w:r w:rsidRPr="001E692D">
        <w:rPr>
          <w:rFonts w:ascii="Times New Roman" w:hAnsi="Times New Roman" w:cs="Times New Roman"/>
          <w:color w:val="000000"/>
          <w:sz w:val="24"/>
          <w:szCs w:val="24"/>
        </w:rPr>
        <w:t>.</w:t>
      </w:r>
    </w:p>
    <w:p w:rsidR="001C2BF1" w:rsidRPr="001C2BF1" w:rsidRDefault="001C2BF1" w:rsidP="001C2BF1">
      <w:pPr>
        <w:autoSpaceDE w:val="0"/>
        <w:autoSpaceDN w:val="0"/>
        <w:adjustRightInd w:val="0"/>
        <w:spacing w:after="0" w:line="360" w:lineRule="auto"/>
        <w:rPr>
          <w:rFonts w:ascii="Times New Roman" w:hAnsi="Times New Roman" w:cs="Times New Roman"/>
          <w:color w:val="000000"/>
          <w:sz w:val="24"/>
          <w:szCs w:val="24"/>
        </w:rPr>
      </w:pPr>
      <w:r w:rsidRPr="001C2BF1">
        <w:rPr>
          <w:rFonts w:ascii="Times New Roman" w:hAnsi="Times New Roman" w:cs="Times New Roman"/>
          <w:color w:val="000000"/>
          <w:sz w:val="24"/>
          <w:szCs w:val="24"/>
        </w:rPr>
        <w:t>1</w:t>
      </w:r>
      <w:r w:rsidR="00A31F01">
        <w:rPr>
          <w:rFonts w:ascii="Times New Roman" w:hAnsi="Times New Roman" w:cs="Times New Roman"/>
          <w:color w:val="000000"/>
          <w:sz w:val="24"/>
          <w:szCs w:val="24"/>
        </w:rPr>
        <w:t>5</w:t>
      </w:r>
      <w:r w:rsidRPr="001C2BF1">
        <w:rPr>
          <w:rFonts w:ascii="Times New Roman" w:hAnsi="Times New Roman" w:cs="Times New Roman"/>
          <w:color w:val="000000"/>
          <w:sz w:val="24"/>
          <w:szCs w:val="24"/>
        </w:rPr>
        <w:t xml:space="preserve">. Яковлева Е.Л. Игровая природа мифа и современная культура / Е.Л. Яковлева. – Казань: Изд-во «Познание» Института экономики, управления и права, 2011. – 168 </w:t>
      </w:r>
      <w:proofErr w:type="gramStart"/>
      <w:r w:rsidRPr="001C2BF1">
        <w:rPr>
          <w:rFonts w:ascii="Times New Roman" w:hAnsi="Times New Roman" w:cs="Times New Roman"/>
          <w:color w:val="000000"/>
          <w:sz w:val="24"/>
          <w:szCs w:val="24"/>
        </w:rPr>
        <w:t>с</w:t>
      </w:r>
      <w:proofErr w:type="gramEnd"/>
      <w:r w:rsidRPr="001C2BF1">
        <w:rPr>
          <w:rFonts w:ascii="Times New Roman" w:hAnsi="Times New Roman" w:cs="Times New Roman"/>
          <w:color w:val="000000"/>
          <w:sz w:val="24"/>
          <w:szCs w:val="24"/>
        </w:rPr>
        <w:t>.</w:t>
      </w:r>
    </w:p>
    <w:p w:rsidR="001C2BF1" w:rsidRPr="001C2BF1" w:rsidRDefault="001C2BF1" w:rsidP="001C2BF1">
      <w:pPr>
        <w:autoSpaceDE w:val="0"/>
        <w:autoSpaceDN w:val="0"/>
        <w:adjustRightInd w:val="0"/>
        <w:spacing w:after="0" w:line="360" w:lineRule="auto"/>
        <w:rPr>
          <w:rFonts w:ascii="Times New Roman" w:hAnsi="Times New Roman" w:cs="Times New Roman"/>
          <w:color w:val="000000"/>
          <w:sz w:val="24"/>
          <w:szCs w:val="24"/>
        </w:rPr>
      </w:pPr>
      <w:r w:rsidRPr="001C2BF1">
        <w:rPr>
          <w:rFonts w:ascii="Times New Roman" w:hAnsi="Times New Roman" w:cs="Times New Roman"/>
          <w:color w:val="000000"/>
          <w:sz w:val="24"/>
          <w:szCs w:val="24"/>
        </w:rPr>
        <w:t>1</w:t>
      </w:r>
      <w:r w:rsidR="00A31F01">
        <w:rPr>
          <w:rFonts w:ascii="Times New Roman" w:hAnsi="Times New Roman" w:cs="Times New Roman"/>
          <w:color w:val="000000"/>
          <w:sz w:val="24"/>
          <w:szCs w:val="24"/>
        </w:rPr>
        <w:t>6</w:t>
      </w:r>
      <w:r w:rsidRPr="001C2BF1">
        <w:rPr>
          <w:rFonts w:ascii="Times New Roman" w:hAnsi="Times New Roman" w:cs="Times New Roman"/>
          <w:color w:val="000000"/>
          <w:sz w:val="24"/>
          <w:szCs w:val="24"/>
        </w:rPr>
        <w:t xml:space="preserve">. Яковлева Е.Л. Человек «играющий» и творящий / Е.Л. Яковлева. – Казань: Изд-во «Познание» Института экономики, управления и права, 2011. – 180 </w:t>
      </w:r>
      <w:proofErr w:type="gramStart"/>
      <w:r w:rsidRPr="001C2BF1">
        <w:rPr>
          <w:rFonts w:ascii="Times New Roman" w:hAnsi="Times New Roman" w:cs="Times New Roman"/>
          <w:color w:val="000000"/>
          <w:sz w:val="24"/>
          <w:szCs w:val="24"/>
        </w:rPr>
        <w:t>с</w:t>
      </w:r>
      <w:proofErr w:type="gramEnd"/>
      <w:r w:rsidRPr="001C2BF1">
        <w:rPr>
          <w:rFonts w:ascii="Times New Roman" w:hAnsi="Times New Roman" w:cs="Times New Roman"/>
          <w:color w:val="000000"/>
          <w:sz w:val="24"/>
          <w:szCs w:val="24"/>
        </w:rPr>
        <w:t>.</w:t>
      </w:r>
    </w:p>
    <w:p w:rsidR="001C2BF1" w:rsidRPr="001E692D" w:rsidRDefault="001C2BF1" w:rsidP="001E692D">
      <w:pPr>
        <w:autoSpaceDE w:val="0"/>
        <w:autoSpaceDN w:val="0"/>
        <w:adjustRightInd w:val="0"/>
        <w:spacing w:after="0" w:line="360" w:lineRule="auto"/>
        <w:rPr>
          <w:rFonts w:ascii="Times New Roman" w:hAnsi="Times New Roman" w:cs="Times New Roman"/>
          <w:color w:val="000000"/>
          <w:sz w:val="24"/>
          <w:szCs w:val="24"/>
        </w:rPr>
      </w:pPr>
    </w:p>
    <w:p w:rsidR="00FB345E" w:rsidRPr="001E692D" w:rsidRDefault="00FB345E" w:rsidP="001E692D">
      <w:pPr>
        <w:autoSpaceDE w:val="0"/>
        <w:autoSpaceDN w:val="0"/>
        <w:adjustRightInd w:val="0"/>
        <w:spacing w:after="0" w:line="360" w:lineRule="auto"/>
        <w:rPr>
          <w:rFonts w:ascii="Times New Roman" w:hAnsi="Times New Roman" w:cs="Times New Roman"/>
          <w:b/>
          <w:bCs/>
          <w:color w:val="000000"/>
          <w:sz w:val="24"/>
          <w:szCs w:val="24"/>
        </w:rPr>
      </w:pPr>
      <w:r w:rsidRPr="001E692D">
        <w:rPr>
          <w:rFonts w:ascii="Times New Roman" w:hAnsi="Times New Roman" w:cs="Times New Roman"/>
          <w:b/>
          <w:bCs/>
          <w:color w:val="000000"/>
          <w:sz w:val="24"/>
          <w:szCs w:val="24"/>
        </w:rPr>
        <w:t>Интернет-ресурсы</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sidR="00A31F01">
        <w:rPr>
          <w:rFonts w:ascii="Times New Roman" w:hAnsi="Times New Roman" w:cs="Times New Roman"/>
          <w:color w:val="000000"/>
          <w:sz w:val="24"/>
          <w:szCs w:val="24"/>
        </w:rPr>
        <w:t>7</w:t>
      </w:r>
      <w:r w:rsidRPr="001E692D">
        <w:rPr>
          <w:rFonts w:ascii="Times New Roman" w:hAnsi="Times New Roman" w:cs="Times New Roman"/>
          <w:color w:val="000000"/>
          <w:sz w:val="24"/>
          <w:szCs w:val="24"/>
        </w:rPr>
        <w:t>. Федеральные государственные образовательные стандарты [Электронный ресурс].</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lang w:val="en-US"/>
        </w:rPr>
      </w:pPr>
      <w:r w:rsidRPr="001E692D">
        <w:rPr>
          <w:rFonts w:ascii="Times New Roman" w:hAnsi="Times New Roman" w:cs="Times New Roman"/>
          <w:color w:val="000000"/>
          <w:sz w:val="24"/>
          <w:szCs w:val="24"/>
          <w:lang w:val="en-US"/>
        </w:rPr>
        <w:t>URL: http://fgos.isiorao.ru/</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sidR="00A31F01">
        <w:rPr>
          <w:rFonts w:ascii="Times New Roman" w:hAnsi="Times New Roman" w:cs="Times New Roman"/>
          <w:color w:val="000000"/>
          <w:sz w:val="24"/>
          <w:szCs w:val="24"/>
        </w:rPr>
        <w:t>8</w:t>
      </w:r>
      <w:r w:rsidRPr="001E692D">
        <w:rPr>
          <w:rFonts w:ascii="Times New Roman" w:hAnsi="Times New Roman" w:cs="Times New Roman"/>
          <w:color w:val="000000"/>
          <w:sz w:val="24"/>
          <w:szCs w:val="24"/>
        </w:rPr>
        <w:t>. Основные направления реализации национальной образовательной инициативы</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«Наша новая школа»: интернет-конференция [Электронный ресурс]. URL:</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http://omskedu.ru/conferens/</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1</w:t>
      </w:r>
      <w:r w:rsidR="00A31F01">
        <w:rPr>
          <w:rFonts w:ascii="Times New Roman" w:hAnsi="Times New Roman" w:cs="Times New Roman"/>
          <w:color w:val="000000"/>
          <w:sz w:val="24"/>
          <w:szCs w:val="24"/>
        </w:rPr>
        <w:t>9</w:t>
      </w:r>
      <w:r w:rsidRPr="001E692D">
        <w:rPr>
          <w:rFonts w:ascii="Times New Roman" w:hAnsi="Times New Roman" w:cs="Times New Roman"/>
          <w:color w:val="000000"/>
          <w:sz w:val="24"/>
          <w:szCs w:val="24"/>
        </w:rPr>
        <w:t>. ФГОС второго поколения // Открытый класс. Сетевые образовательные</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lang w:val="en-US"/>
        </w:rPr>
      </w:pPr>
      <w:r w:rsidRPr="001E692D">
        <w:rPr>
          <w:rFonts w:ascii="Times New Roman" w:hAnsi="Times New Roman" w:cs="Times New Roman"/>
          <w:color w:val="000000"/>
          <w:sz w:val="24"/>
          <w:szCs w:val="24"/>
        </w:rPr>
        <w:t xml:space="preserve">сообщества [Электронный ресурс]. </w:t>
      </w:r>
      <w:r w:rsidRPr="001E692D">
        <w:rPr>
          <w:rFonts w:ascii="Times New Roman" w:hAnsi="Times New Roman" w:cs="Times New Roman"/>
          <w:color w:val="000000"/>
          <w:sz w:val="24"/>
          <w:szCs w:val="24"/>
          <w:lang w:val="en-US"/>
        </w:rPr>
        <w:t>URL: http://www.openclass.ru/blogs/61808</w:t>
      </w:r>
    </w:p>
    <w:p w:rsidR="00FB345E"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r w:rsidR="00FB345E" w:rsidRPr="001E692D">
        <w:rPr>
          <w:rFonts w:ascii="Times New Roman" w:hAnsi="Times New Roman" w:cs="Times New Roman"/>
          <w:color w:val="000000"/>
          <w:sz w:val="24"/>
          <w:szCs w:val="24"/>
        </w:rPr>
        <w:t>. Каков уровень готовности педагогов к реализации ФГОС? // Общественно-</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государственная экспертиза учебников [Электронный ресурс]. URL:</w:t>
      </w:r>
    </w:p>
    <w:p w:rsidR="00FB345E" w:rsidRPr="001E692D" w:rsidRDefault="00FB345E" w:rsidP="001E692D">
      <w:pPr>
        <w:autoSpaceDE w:val="0"/>
        <w:autoSpaceDN w:val="0"/>
        <w:adjustRightInd w:val="0"/>
        <w:spacing w:after="0" w:line="360" w:lineRule="auto"/>
        <w:rPr>
          <w:rFonts w:ascii="Times New Roman" w:hAnsi="Times New Roman" w:cs="Times New Roman"/>
          <w:color w:val="000000"/>
          <w:sz w:val="24"/>
          <w:szCs w:val="24"/>
        </w:rPr>
      </w:pPr>
      <w:r w:rsidRPr="001E692D">
        <w:rPr>
          <w:rFonts w:ascii="Times New Roman" w:hAnsi="Times New Roman" w:cs="Times New Roman"/>
          <w:color w:val="000000"/>
          <w:sz w:val="24"/>
          <w:szCs w:val="24"/>
        </w:rPr>
        <w:t>http://www.fsu-expert.ru/node/2235</w:t>
      </w:r>
    </w:p>
    <w:p w:rsidR="00FB345E" w:rsidRPr="001E692D" w:rsidRDefault="00A31F01" w:rsidP="001E692D">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21</w:t>
      </w:r>
      <w:r w:rsidR="00FB345E" w:rsidRPr="001E692D">
        <w:rPr>
          <w:rFonts w:ascii="Times New Roman" w:hAnsi="Times New Roman" w:cs="Times New Roman"/>
          <w:color w:val="000000"/>
          <w:sz w:val="24"/>
          <w:szCs w:val="24"/>
        </w:rPr>
        <w:t>. Федеральный государственный образовательный стандарт [Электронный ресурс].</w:t>
      </w:r>
    </w:p>
    <w:p w:rsidR="00FB345E" w:rsidRPr="001E692D" w:rsidRDefault="00FB345E" w:rsidP="001E692D">
      <w:pPr>
        <w:spacing w:line="360" w:lineRule="auto"/>
        <w:ind w:left="-284" w:right="141" w:firstLine="284"/>
        <w:jc w:val="center"/>
        <w:rPr>
          <w:rFonts w:ascii="Times New Roman" w:hAnsi="Times New Roman" w:cs="Times New Roman"/>
          <w:b/>
          <w:i/>
          <w:sz w:val="24"/>
          <w:szCs w:val="24"/>
          <w:lang w:val="en-US"/>
        </w:rPr>
      </w:pPr>
      <w:r w:rsidRPr="001E692D">
        <w:rPr>
          <w:rFonts w:ascii="Times New Roman" w:hAnsi="Times New Roman" w:cs="Times New Roman"/>
          <w:color w:val="000000"/>
          <w:sz w:val="24"/>
          <w:szCs w:val="24"/>
          <w:lang w:val="en-US"/>
        </w:rPr>
        <w:t>URL: http://standart.edu.ru__</w:t>
      </w:r>
    </w:p>
    <w:p w:rsidR="00303B51" w:rsidRPr="001E692D" w:rsidRDefault="00303B51" w:rsidP="001E692D">
      <w:pPr>
        <w:spacing w:line="360" w:lineRule="auto"/>
        <w:jc w:val="center"/>
        <w:rPr>
          <w:rFonts w:ascii="Times New Roman" w:hAnsi="Times New Roman" w:cs="Times New Roman"/>
          <w:b/>
          <w:sz w:val="24"/>
          <w:szCs w:val="24"/>
          <w:lang w:val="en-US"/>
        </w:rPr>
      </w:pPr>
    </w:p>
    <w:p w:rsidR="003F5A44" w:rsidRPr="001E692D" w:rsidRDefault="003F5A44" w:rsidP="003F5A44">
      <w:pPr>
        <w:spacing w:line="360" w:lineRule="auto"/>
        <w:rPr>
          <w:rFonts w:ascii="Times New Roman" w:hAnsi="Times New Roman" w:cs="Times New Roman"/>
          <w:b/>
          <w:sz w:val="24"/>
          <w:szCs w:val="24"/>
          <w:lang w:val="en-US"/>
        </w:rPr>
      </w:pPr>
    </w:p>
    <w:p w:rsidR="00303B51" w:rsidRPr="001E692D" w:rsidRDefault="00303B51" w:rsidP="001E692D">
      <w:pPr>
        <w:spacing w:line="360" w:lineRule="auto"/>
        <w:jc w:val="center"/>
        <w:rPr>
          <w:rFonts w:ascii="Times New Roman" w:hAnsi="Times New Roman" w:cs="Times New Roman"/>
          <w:b/>
          <w:sz w:val="24"/>
          <w:szCs w:val="24"/>
          <w:lang w:val="en-US"/>
        </w:rPr>
      </w:pPr>
    </w:p>
    <w:p w:rsidR="00303B51" w:rsidRPr="001E692D" w:rsidRDefault="00303B51" w:rsidP="001E692D">
      <w:pPr>
        <w:spacing w:line="360" w:lineRule="auto"/>
        <w:jc w:val="center"/>
        <w:rPr>
          <w:rFonts w:ascii="Times New Roman" w:hAnsi="Times New Roman" w:cs="Times New Roman"/>
          <w:b/>
          <w:sz w:val="24"/>
          <w:szCs w:val="24"/>
          <w:lang w:val="en-US"/>
        </w:rPr>
      </w:pPr>
    </w:p>
    <w:p w:rsidR="00010EB2" w:rsidRPr="001E692D" w:rsidRDefault="00010EB2" w:rsidP="001E692D">
      <w:pPr>
        <w:spacing w:line="360" w:lineRule="auto"/>
        <w:rPr>
          <w:rFonts w:ascii="Times New Roman" w:hAnsi="Times New Roman" w:cs="Times New Roman"/>
          <w:sz w:val="24"/>
          <w:szCs w:val="24"/>
          <w:lang w:val="en-US"/>
        </w:rPr>
      </w:pPr>
    </w:p>
    <w:sectPr w:rsidR="00010EB2" w:rsidRPr="001E692D" w:rsidSect="00EE4C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6481C"/>
    <w:multiLevelType w:val="hybridMultilevel"/>
    <w:tmpl w:val="622A52B2"/>
    <w:lvl w:ilvl="0" w:tplc="1150736E">
      <w:start w:val="1"/>
      <w:numFmt w:val="decimal"/>
      <w:lvlText w:val="%1."/>
      <w:lvlJc w:val="left"/>
      <w:pPr>
        <w:ind w:left="1211"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441267"/>
    <w:multiLevelType w:val="multilevel"/>
    <w:tmpl w:val="741AA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52F28"/>
    <w:multiLevelType w:val="hybridMultilevel"/>
    <w:tmpl w:val="75EC4B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2530C5E"/>
    <w:multiLevelType w:val="hybridMultilevel"/>
    <w:tmpl w:val="258E463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720"/>
        </w:tabs>
        <w:ind w:left="720" w:hanging="360"/>
      </w:pPr>
    </w:lvl>
    <w:lvl w:ilvl="2" w:tplc="04190005">
      <w:start w:val="1"/>
      <w:numFmt w:val="decimal"/>
      <w:lvlText w:val="%3."/>
      <w:lvlJc w:val="left"/>
      <w:pPr>
        <w:tabs>
          <w:tab w:val="num" w:pos="1440"/>
        </w:tabs>
        <w:ind w:left="1440" w:hanging="360"/>
      </w:pPr>
    </w:lvl>
    <w:lvl w:ilvl="3" w:tplc="04190001">
      <w:start w:val="1"/>
      <w:numFmt w:val="decimal"/>
      <w:lvlText w:val="%4."/>
      <w:lvlJc w:val="left"/>
      <w:pPr>
        <w:tabs>
          <w:tab w:val="num" w:pos="2160"/>
        </w:tabs>
        <w:ind w:left="2160" w:hanging="360"/>
      </w:pPr>
    </w:lvl>
    <w:lvl w:ilvl="4" w:tplc="04190003">
      <w:start w:val="1"/>
      <w:numFmt w:val="decimal"/>
      <w:lvlText w:val="%5."/>
      <w:lvlJc w:val="left"/>
      <w:pPr>
        <w:tabs>
          <w:tab w:val="num" w:pos="2880"/>
        </w:tabs>
        <w:ind w:left="2880" w:hanging="360"/>
      </w:pPr>
    </w:lvl>
    <w:lvl w:ilvl="5" w:tplc="04190005">
      <w:start w:val="1"/>
      <w:numFmt w:val="decimal"/>
      <w:lvlText w:val="%6."/>
      <w:lvlJc w:val="left"/>
      <w:pPr>
        <w:tabs>
          <w:tab w:val="num" w:pos="3600"/>
        </w:tabs>
        <w:ind w:left="3600" w:hanging="360"/>
      </w:pPr>
    </w:lvl>
    <w:lvl w:ilvl="6" w:tplc="04190001">
      <w:start w:val="1"/>
      <w:numFmt w:val="decimal"/>
      <w:lvlText w:val="%7."/>
      <w:lvlJc w:val="left"/>
      <w:pPr>
        <w:tabs>
          <w:tab w:val="num" w:pos="4320"/>
        </w:tabs>
        <w:ind w:left="4320" w:hanging="360"/>
      </w:pPr>
    </w:lvl>
    <w:lvl w:ilvl="7" w:tplc="04190003">
      <w:start w:val="1"/>
      <w:numFmt w:val="decimal"/>
      <w:lvlText w:val="%8."/>
      <w:lvlJc w:val="left"/>
      <w:pPr>
        <w:tabs>
          <w:tab w:val="num" w:pos="5040"/>
        </w:tabs>
        <w:ind w:left="5040" w:hanging="360"/>
      </w:pPr>
    </w:lvl>
    <w:lvl w:ilvl="8" w:tplc="04190005">
      <w:start w:val="1"/>
      <w:numFmt w:val="decimal"/>
      <w:lvlText w:val="%9."/>
      <w:lvlJc w:val="left"/>
      <w:pPr>
        <w:tabs>
          <w:tab w:val="num" w:pos="5760"/>
        </w:tabs>
        <w:ind w:left="5760" w:hanging="360"/>
      </w:pPr>
    </w:lvl>
  </w:abstractNum>
  <w:abstractNum w:abstractNumId="4">
    <w:nsid w:val="3EE76A5B"/>
    <w:multiLevelType w:val="hybridMultilevel"/>
    <w:tmpl w:val="E738E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E9298D"/>
    <w:multiLevelType w:val="hybridMultilevel"/>
    <w:tmpl w:val="943E90CA"/>
    <w:lvl w:ilvl="0" w:tplc="04190001">
      <w:start w:val="1"/>
      <w:numFmt w:val="bullet"/>
      <w:lvlText w:val=""/>
      <w:lvlJc w:val="left"/>
      <w:pPr>
        <w:ind w:left="1211"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5325F2"/>
    <w:multiLevelType w:val="hybridMultilevel"/>
    <w:tmpl w:val="BDD40FF8"/>
    <w:lvl w:ilvl="0" w:tplc="B846EC7A">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7748E8"/>
    <w:multiLevelType w:val="hybridMultilevel"/>
    <w:tmpl w:val="681EB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7"/>
  </w:num>
  <w:num w:numId="8">
    <w:abstractNumId w:val="5"/>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3B51"/>
    <w:rsid w:val="00010EB2"/>
    <w:rsid w:val="000822A1"/>
    <w:rsid w:val="000A30D3"/>
    <w:rsid w:val="001524DE"/>
    <w:rsid w:val="001732C7"/>
    <w:rsid w:val="001C2BF1"/>
    <w:rsid w:val="001E5B93"/>
    <w:rsid w:val="001E692D"/>
    <w:rsid w:val="0020197F"/>
    <w:rsid w:val="002236FF"/>
    <w:rsid w:val="00292ED1"/>
    <w:rsid w:val="002C39CB"/>
    <w:rsid w:val="00303B51"/>
    <w:rsid w:val="003E4AD4"/>
    <w:rsid w:val="003F5A44"/>
    <w:rsid w:val="0040044A"/>
    <w:rsid w:val="00423F12"/>
    <w:rsid w:val="004B3D4D"/>
    <w:rsid w:val="00555181"/>
    <w:rsid w:val="00577632"/>
    <w:rsid w:val="005851B3"/>
    <w:rsid w:val="00593EF6"/>
    <w:rsid w:val="005C38A5"/>
    <w:rsid w:val="005E464A"/>
    <w:rsid w:val="0062378B"/>
    <w:rsid w:val="0069675E"/>
    <w:rsid w:val="006B14DE"/>
    <w:rsid w:val="006B67EA"/>
    <w:rsid w:val="006F09FE"/>
    <w:rsid w:val="00750950"/>
    <w:rsid w:val="007728B3"/>
    <w:rsid w:val="007F4EED"/>
    <w:rsid w:val="008124D6"/>
    <w:rsid w:val="00873B34"/>
    <w:rsid w:val="008767D0"/>
    <w:rsid w:val="008770DB"/>
    <w:rsid w:val="00892887"/>
    <w:rsid w:val="008A4DA6"/>
    <w:rsid w:val="009409FD"/>
    <w:rsid w:val="009F2C90"/>
    <w:rsid w:val="00A00035"/>
    <w:rsid w:val="00A31F01"/>
    <w:rsid w:val="00A40977"/>
    <w:rsid w:val="00A8560E"/>
    <w:rsid w:val="00B61008"/>
    <w:rsid w:val="00BC0A73"/>
    <w:rsid w:val="00C8279D"/>
    <w:rsid w:val="00CA686D"/>
    <w:rsid w:val="00CE2B37"/>
    <w:rsid w:val="00D639E1"/>
    <w:rsid w:val="00E127F9"/>
    <w:rsid w:val="00E12EE4"/>
    <w:rsid w:val="00E24DA0"/>
    <w:rsid w:val="00E26DAD"/>
    <w:rsid w:val="00E84EF8"/>
    <w:rsid w:val="00EE4C22"/>
    <w:rsid w:val="00F3121F"/>
    <w:rsid w:val="00F3386F"/>
    <w:rsid w:val="00FB345E"/>
    <w:rsid w:val="00FD14E8"/>
    <w:rsid w:val="00FF3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79D"/>
    <w:pPr>
      <w:spacing w:after="0" w:line="240" w:lineRule="auto"/>
      <w:ind w:left="708"/>
    </w:pPr>
    <w:rPr>
      <w:rFonts w:ascii="Times New Roman" w:eastAsia="Times New Roman" w:hAnsi="Times New Roman" w:cs="Times New Roman"/>
      <w:sz w:val="24"/>
      <w:szCs w:val="24"/>
    </w:rPr>
  </w:style>
  <w:style w:type="paragraph" w:styleId="a4">
    <w:name w:val="Normal (Web)"/>
    <w:basedOn w:val="a"/>
    <w:uiPriority w:val="99"/>
    <w:semiHidden/>
    <w:unhideWhenUsed/>
    <w:rsid w:val="001C2B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744021">
      <w:bodyDiv w:val="1"/>
      <w:marLeft w:val="0"/>
      <w:marRight w:val="0"/>
      <w:marTop w:val="0"/>
      <w:marBottom w:val="0"/>
      <w:divBdr>
        <w:top w:val="none" w:sz="0" w:space="0" w:color="auto"/>
        <w:left w:val="none" w:sz="0" w:space="0" w:color="auto"/>
        <w:bottom w:val="none" w:sz="0" w:space="0" w:color="auto"/>
        <w:right w:val="none" w:sz="0" w:space="0" w:color="auto"/>
      </w:divBdr>
    </w:div>
    <w:div w:id="574626218">
      <w:bodyDiv w:val="1"/>
      <w:marLeft w:val="0"/>
      <w:marRight w:val="0"/>
      <w:marTop w:val="0"/>
      <w:marBottom w:val="0"/>
      <w:divBdr>
        <w:top w:val="none" w:sz="0" w:space="0" w:color="auto"/>
        <w:left w:val="none" w:sz="0" w:space="0" w:color="auto"/>
        <w:bottom w:val="none" w:sz="0" w:space="0" w:color="auto"/>
        <w:right w:val="none" w:sz="0" w:space="0" w:color="auto"/>
      </w:divBdr>
    </w:div>
    <w:div w:id="1211722130">
      <w:bodyDiv w:val="1"/>
      <w:marLeft w:val="0"/>
      <w:marRight w:val="0"/>
      <w:marTop w:val="0"/>
      <w:marBottom w:val="0"/>
      <w:divBdr>
        <w:top w:val="none" w:sz="0" w:space="0" w:color="auto"/>
        <w:left w:val="none" w:sz="0" w:space="0" w:color="auto"/>
        <w:bottom w:val="none" w:sz="0" w:space="0" w:color="auto"/>
        <w:right w:val="none" w:sz="0" w:space="0" w:color="auto"/>
      </w:divBdr>
    </w:div>
    <w:div w:id="1530560426">
      <w:bodyDiv w:val="1"/>
      <w:marLeft w:val="0"/>
      <w:marRight w:val="0"/>
      <w:marTop w:val="0"/>
      <w:marBottom w:val="0"/>
      <w:divBdr>
        <w:top w:val="none" w:sz="0" w:space="0" w:color="auto"/>
        <w:left w:val="none" w:sz="0" w:space="0" w:color="auto"/>
        <w:bottom w:val="none" w:sz="0" w:space="0" w:color="auto"/>
        <w:right w:val="none" w:sz="0" w:space="0" w:color="auto"/>
      </w:divBdr>
    </w:div>
    <w:div w:id="16954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AF23F-0927-447F-A638-066BA61D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5581</Words>
  <Characters>31813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2015-04-03T06:28:00Z</dcterms:created>
  <dcterms:modified xsi:type="dcterms:W3CDTF">2017-06-23T11:07:00Z</dcterms:modified>
</cp:coreProperties>
</file>