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1A" w:rsidRDefault="0039781A" w:rsidP="009C69EB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b/>
          <w:kern w:val="1"/>
          <w:sz w:val="28"/>
          <w:szCs w:val="28"/>
        </w:rPr>
        <w:t xml:space="preserve">Развитие навыков </w:t>
      </w:r>
      <w:proofErr w:type="spellStart"/>
      <w:r w:rsidRPr="00106DAB">
        <w:rPr>
          <w:rFonts w:ascii="Times New Roman" w:hAnsi="Times New Roman" w:cs="Times New Roman"/>
          <w:b/>
          <w:kern w:val="1"/>
          <w:sz w:val="28"/>
          <w:szCs w:val="28"/>
        </w:rPr>
        <w:t>аудирования</w:t>
      </w:r>
      <w:proofErr w:type="spellEnd"/>
      <w:r w:rsidRPr="00106DAB">
        <w:rPr>
          <w:rFonts w:ascii="Times New Roman" w:hAnsi="Times New Roman" w:cs="Times New Roman"/>
          <w:b/>
          <w:kern w:val="1"/>
          <w:sz w:val="28"/>
          <w:szCs w:val="28"/>
        </w:rPr>
        <w:t xml:space="preserve"> у дошкольников по английскому языку посредством использования метода </w:t>
      </w:r>
      <w:r w:rsidRPr="00106DAB">
        <w:rPr>
          <w:rFonts w:ascii="Times New Roman" w:hAnsi="Times New Roman" w:cs="Times New Roman"/>
          <w:b/>
          <w:kern w:val="1"/>
          <w:sz w:val="28"/>
          <w:szCs w:val="28"/>
          <w:lang w:val="en-US"/>
        </w:rPr>
        <w:t>TPR</w:t>
      </w:r>
    </w:p>
    <w:p w:rsidR="00D05B80" w:rsidRPr="00931798" w:rsidRDefault="00D05B80" w:rsidP="003B68FF">
      <w:pPr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06DAB">
        <w:rPr>
          <w:rFonts w:ascii="Times New Roman" w:hAnsi="Times New Roman" w:cs="Times New Roman"/>
          <w:sz w:val="28"/>
          <w:szCs w:val="28"/>
        </w:rPr>
        <w:t xml:space="preserve">своение детьми дошкольного возраста программ раннего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106DAB"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106DAB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06DAB">
        <w:rPr>
          <w:rFonts w:ascii="Times New Roman" w:hAnsi="Times New Roman" w:cs="Times New Roman"/>
          <w:sz w:val="28"/>
          <w:szCs w:val="28"/>
        </w:rPr>
        <w:t xml:space="preserve"> элементарных навыков общения на иностранном языке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B80" w:rsidRDefault="00D05B80" w:rsidP="00D05B8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Реализация этой цели связана с развитием у детей ряда коммуникативных навыков: понимать и порождать иноязычные высказывания в соответствии с конкретной ситуацией общения, речевой задачей и коммуникативным намерением.</w:t>
      </w:r>
    </w:p>
    <w:p w:rsidR="00F55D7D" w:rsidRDefault="00D05B80" w:rsidP="00D05B8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Овладение коммуникативными навыками предполагает овладение иноязычным общением.</w:t>
      </w:r>
      <w:r w:rsidRPr="00106DA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5F7E7"/>
        </w:rPr>
        <w:t> </w:t>
      </w:r>
      <w:r w:rsidRPr="00106DAB">
        <w:rPr>
          <w:rFonts w:ascii="Times New Roman" w:hAnsi="Times New Roman" w:cs="Times New Roman"/>
          <w:sz w:val="28"/>
          <w:szCs w:val="28"/>
        </w:rPr>
        <w:t xml:space="preserve">А, как известно, общение - это не только говорение на иностранном языке, но и восприятие речи собеседника на слух. Поэтому при раннем обучении английскому языку детей дошкольного возраста большую роль играет понимание  речи на слух т. е. </w:t>
      </w:r>
      <w:proofErr w:type="spellStart"/>
      <w:r w:rsidRPr="00106DAB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proofErr w:type="gramStart"/>
      <w:r w:rsidRPr="00106D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B80" w:rsidRPr="00106DAB" w:rsidRDefault="00D05B80" w:rsidP="00D05B8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обучения </w:t>
      </w:r>
      <w:proofErr w:type="spellStart"/>
      <w:r w:rsidRPr="00106DAB">
        <w:rPr>
          <w:rFonts w:ascii="Times New Roman" w:hAnsi="Times New Roman" w:cs="Times New Roman"/>
          <w:color w:val="000000"/>
          <w:sz w:val="28"/>
          <w:szCs w:val="28"/>
        </w:rPr>
        <w:t>аудированию</w:t>
      </w:r>
      <w:proofErr w:type="spellEnd"/>
      <w:r w:rsidRPr="00106DAB">
        <w:rPr>
          <w:rFonts w:ascii="Times New Roman" w:hAnsi="Times New Roman" w:cs="Times New Roman"/>
          <w:color w:val="000000"/>
          <w:sz w:val="28"/>
          <w:szCs w:val="28"/>
        </w:rPr>
        <w:t xml:space="preserve"> благотворно воздействует на развитие коммуникативных навыков и на результативность обучения иностранного языка в целом.</w:t>
      </w:r>
    </w:p>
    <w:p w:rsidR="00D05B80" w:rsidRDefault="00D05B80" w:rsidP="00D05B80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06DAB">
        <w:rPr>
          <w:color w:val="000000"/>
          <w:sz w:val="28"/>
          <w:szCs w:val="28"/>
        </w:rPr>
        <w:t xml:space="preserve">Находясь в тесной взаимосвязи с другими видами речевой деятельности, </w:t>
      </w:r>
      <w:proofErr w:type="spellStart"/>
      <w:r w:rsidRPr="00106DAB">
        <w:rPr>
          <w:color w:val="000000"/>
          <w:sz w:val="28"/>
          <w:szCs w:val="28"/>
        </w:rPr>
        <w:t>аудирование</w:t>
      </w:r>
      <w:proofErr w:type="spellEnd"/>
      <w:r w:rsidRPr="00106DAB">
        <w:rPr>
          <w:color w:val="000000"/>
          <w:sz w:val="28"/>
          <w:szCs w:val="28"/>
        </w:rPr>
        <w:t xml:space="preserve"> облегчает овладением говорением, помогает усвоить лексический состав языка, познакомиться со звуковой стороной английского языка.</w:t>
      </w:r>
    </w:p>
    <w:p w:rsidR="00B07A3F" w:rsidRPr="00106DAB" w:rsidRDefault="00B07A3F" w:rsidP="00B07A3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DAB">
        <w:rPr>
          <w:rFonts w:ascii="Times New Roman" w:hAnsi="Times New Roman" w:cs="Times New Roman"/>
          <w:color w:val="000000"/>
          <w:sz w:val="28"/>
          <w:szCs w:val="28"/>
        </w:rPr>
        <w:t xml:space="preserve">Как же научить детей понимать звучащую речь, какие методы и приемы наиболее эффективно развивают навыки </w:t>
      </w:r>
      <w:proofErr w:type="spellStart"/>
      <w:r w:rsidRPr="00106DAB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106DAB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дошкольников?</w:t>
      </w:r>
    </w:p>
    <w:p w:rsidR="00D05B80" w:rsidRDefault="00D05B80" w:rsidP="0035764B">
      <w:pPr>
        <w:pStyle w:val="a3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развития данного вида речевой деятельности (</w:t>
      </w:r>
      <w:proofErr w:type="spellStart"/>
      <w:r>
        <w:rPr>
          <w:color w:val="000000"/>
          <w:sz w:val="28"/>
          <w:szCs w:val="28"/>
        </w:rPr>
        <w:t>аудирования</w:t>
      </w:r>
      <w:proofErr w:type="spellEnd"/>
      <w:r>
        <w:rPr>
          <w:color w:val="000000"/>
          <w:sz w:val="28"/>
          <w:szCs w:val="28"/>
        </w:rPr>
        <w:t>) у детей дошкольного возраста</w:t>
      </w:r>
      <w:r w:rsidR="00B07A3F">
        <w:rPr>
          <w:color w:val="000000"/>
          <w:sz w:val="28"/>
          <w:szCs w:val="28"/>
        </w:rPr>
        <w:t xml:space="preserve"> наряду с применением традиционных методов обучения </w:t>
      </w:r>
      <w:proofErr w:type="spellStart"/>
      <w:r w:rsidR="00B07A3F">
        <w:rPr>
          <w:color w:val="000000"/>
          <w:sz w:val="28"/>
          <w:szCs w:val="28"/>
        </w:rPr>
        <w:t>аудированию</w:t>
      </w:r>
      <w:proofErr w:type="spellEnd"/>
      <w:r w:rsidR="00B07A3F">
        <w:rPr>
          <w:color w:val="000000"/>
          <w:sz w:val="28"/>
          <w:szCs w:val="28"/>
        </w:rPr>
        <w:t xml:space="preserve"> (стихотворения, загадки, сказки, адаптированные тексты, песни, мультфильмы)</w:t>
      </w:r>
      <w:r>
        <w:rPr>
          <w:color w:val="000000"/>
          <w:sz w:val="28"/>
          <w:szCs w:val="28"/>
        </w:rPr>
        <w:t xml:space="preserve"> разрабатываются и внедряются эффективные методы и приемы, среди которых выделяется метод полного физического реагирования </w:t>
      </w:r>
      <w:r w:rsidRPr="0037517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TPR</w:t>
      </w:r>
      <w:r w:rsidRPr="0037517E">
        <w:rPr>
          <w:color w:val="000000"/>
          <w:sz w:val="28"/>
          <w:szCs w:val="28"/>
        </w:rPr>
        <w:t>).</w:t>
      </w:r>
      <w:r w:rsidR="00B07A3F">
        <w:rPr>
          <w:color w:val="000000"/>
          <w:sz w:val="28"/>
          <w:szCs w:val="28"/>
        </w:rPr>
        <w:t xml:space="preserve"> Этот метод стал «находкой» для педагогов, которые творчески подходят к </w:t>
      </w:r>
      <w:r w:rsidR="00F56D9A">
        <w:rPr>
          <w:color w:val="000000"/>
          <w:sz w:val="28"/>
          <w:szCs w:val="28"/>
        </w:rPr>
        <w:t>обучению детей иностранному языку.</w:t>
      </w:r>
    </w:p>
    <w:p w:rsidR="00AC3939" w:rsidRDefault="00B07A3F" w:rsidP="00AC39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 xml:space="preserve">Метод предполагает на ранних этапах усвоения второго языка полную имитацию в движениях и действиях того, о чем говорится. Он основывается на предположении, что физическая реакция предшествует </w:t>
      </w:r>
      <w:proofErr w:type="gramStart"/>
      <w:r w:rsidRPr="00106DAB">
        <w:rPr>
          <w:rFonts w:ascii="Times New Roman" w:hAnsi="Times New Roman" w:cs="Times New Roman"/>
          <w:sz w:val="28"/>
          <w:szCs w:val="28"/>
        </w:rPr>
        <w:t>вербальной</w:t>
      </w:r>
      <w:proofErr w:type="gramEnd"/>
      <w:r w:rsidRPr="00106DAB">
        <w:rPr>
          <w:rFonts w:ascii="Times New Roman" w:hAnsi="Times New Roman" w:cs="Times New Roman"/>
          <w:sz w:val="28"/>
          <w:szCs w:val="28"/>
        </w:rPr>
        <w:t xml:space="preserve"> (в этом смысле овладение вторым языком должно повторять овладение первым), а это особенно важно на тех начальных стадиях обучения, когда не употребляется перевод</w:t>
      </w:r>
      <w:r>
        <w:rPr>
          <w:sz w:val="28"/>
          <w:szCs w:val="28"/>
        </w:rPr>
        <w:t>.</w:t>
      </w:r>
      <w:r w:rsidR="00AC3939" w:rsidRPr="00AC393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C3939">
        <w:rPr>
          <w:rFonts w:ascii="Times New Roman" w:hAnsi="Times New Roman" w:cs="Times New Roman"/>
          <w:color w:val="111111"/>
          <w:sz w:val="28"/>
          <w:szCs w:val="28"/>
        </w:rPr>
        <w:t>Д</w:t>
      </w:r>
      <w:r w:rsidR="00AC3939" w:rsidRPr="00106DAB">
        <w:rPr>
          <w:rFonts w:ascii="Times New Roman" w:hAnsi="Times New Roman" w:cs="Times New Roman"/>
          <w:color w:val="111111"/>
          <w:sz w:val="28"/>
          <w:szCs w:val="28"/>
        </w:rPr>
        <w:t>ети сначала пассивно воспринимают материал, не используя его, в дальнейшем они физически реагируют</w:t>
      </w:r>
      <w:r w:rsidR="00AC3939" w:rsidRPr="00106DAB">
        <w:rPr>
          <w:rFonts w:ascii="Times New Roman" w:hAnsi="Times New Roman" w:cs="Times New Roman"/>
          <w:sz w:val="28"/>
          <w:szCs w:val="28"/>
        </w:rPr>
        <w:t xml:space="preserve"> (изображают жестами, мимикой или действиями) то, что слышат и о чем говорят. Данный метод очень подходит для изучения английского языка дошкольниками и за последние десятилетия был признан  одним из самых эффективных</w:t>
      </w:r>
      <w:r w:rsidR="00AC3939" w:rsidRPr="00106D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C3939" w:rsidRPr="00106DAB">
        <w:rPr>
          <w:rFonts w:ascii="Times New Roman" w:hAnsi="Times New Roman" w:cs="Times New Roman"/>
          <w:color w:val="000000"/>
          <w:sz w:val="28"/>
          <w:szCs w:val="28"/>
        </w:rPr>
        <w:t>в обучении детей иностранному языку.</w:t>
      </w:r>
    </w:p>
    <w:p w:rsidR="00AC3939" w:rsidRPr="00106DAB" w:rsidRDefault="00AC3939" w:rsidP="00AC39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DAB">
        <w:rPr>
          <w:rFonts w:ascii="Times New Roman" w:hAnsi="Times New Roman" w:cs="Times New Roman"/>
          <w:sz w:val="28"/>
          <w:szCs w:val="28"/>
        </w:rPr>
        <w:t xml:space="preserve">Метод полного физического реагирования был разработан американским психологом </w:t>
      </w:r>
      <w:proofErr w:type="gramStart"/>
      <w:r w:rsidRPr="00106DA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6D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6DAB">
        <w:rPr>
          <w:rFonts w:ascii="Times New Roman" w:hAnsi="Times New Roman" w:cs="Times New Roman"/>
          <w:sz w:val="28"/>
          <w:szCs w:val="28"/>
        </w:rPr>
        <w:t>Ашером</w:t>
      </w:r>
      <w:proofErr w:type="spellEnd"/>
      <w:r w:rsidRPr="00106DAB">
        <w:rPr>
          <w:rFonts w:ascii="Times New Roman" w:hAnsi="Times New Roman" w:cs="Times New Roman"/>
          <w:sz w:val="28"/>
          <w:szCs w:val="28"/>
        </w:rPr>
        <w:t>.</w:t>
      </w:r>
      <w:r w:rsidRPr="00106DAB">
        <w:rPr>
          <w:rFonts w:ascii="Times New Roman" w:hAnsi="Times New Roman" w:cs="Times New Roman"/>
          <w:i/>
          <w:iCs/>
          <w:color w:val="050504"/>
          <w:sz w:val="28"/>
          <w:szCs w:val="28"/>
          <w:shd w:val="clear" w:color="auto" w:fill="FFFFFF"/>
        </w:rPr>
        <w:t xml:space="preserve"> </w:t>
      </w:r>
      <w:r w:rsidRPr="00106DAB">
        <w:rPr>
          <w:rFonts w:ascii="Times New Roman" w:hAnsi="Times New Roman" w:cs="Times New Roman"/>
          <w:iCs/>
          <w:color w:val="050504"/>
          <w:sz w:val="28"/>
          <w:szCs w:val="28"/>
          <w:shd w:val="clear" w:color="auto" w:fill="FFFFFF"/>
        </w:rPr>
        <w:t>Наблюдая за тем</w:t>
      </w:r>
      <w:r w:rsidRPr="00106DAB">
        <w:rPr>
          <w:rFonts w:ascii="Times New Roman" w:hAnsi="Times New Roman" w:cs="Times New Roman"/>
          <w:sz w:val="28"/>
          <w:szCs w:val="28"/>
        </w:rPr>
        <w:t>, как маленькие дети осваивают родной язык</w:t>
      </w:r>
      <w:r w:rsidRPr="00106DAB">
        <w:rPr>
          <w:rFonts w:ascii="Times New Roman" w:hAnsi="Times New Roman" w:cs="Times New Roman"/>
          <w:iCs/>
          <w:color w:val="050504"/>
          <w:sz w:val="28"/>
          <w:szCs w:val="28"/>
          <w:shd w:val="clear" w:color="auto" w:fill="FFFFFF"/>
        </w:rPr>
        <w:t xml:space="preserve">,  </w:t>
      </w:r>
      <w:proofErr w:type="spellStart"/>
      <w:r w:rsidRPr="00106DAB">
        <w:rPr>
          <w:rFonts w:ascii="Times New Roman" w:hAnsi="Times New Roman" w:cs="Times New Roman"/>
          <w:iCs/>
          <w:color w:val="050504"/>
          <w:sz w:val="28"/>
          <w:szCs w:val="28"/>
          <w:shd w:val="clear" w:color="auto" w:fill="FFFFFF"/>
        </w:rPr>
        <w:t>Ашер</w:t>
      </w:r>
      <w:proofErr w:type="spellEnd"/>
      <w:r w:rsidRPr="00106DAB">
        <w:rPr>
          <w:rFonts w:ascii="Times New Roman" w:hAnsi="Times New Roman" w:cs="Times New Roman"/>
          <w:iCs/>
          <w:color w:val="050504"/>
          <w:sz w:val="28"/>
          <w:szCs w:val="28"/>
          <w:shd w:val="clear" w:color="auto" w:fill="FFFFFF"/>
        </w:rPr>
        <w:t xml:space="preserve"> решил создать подобный метод для </w:t>
      </w:r>
      <w:r w:rsidRPr="00106DAB">
        <w:rPr>
          <w:rFonts w:ascii="Times New Roman" w:hAnsi="Times New Roman" w:cs="Times New Roman"/>
          <w:iCs/>
          <w:color w:val="050504"/>
          <w:sz w:val="28"/>
          <w:szCs w:val="28"/>
          <w:shd w:val="clear" w:color="auto" w:fill="FFFFFF"/>
        </w:rPr>
        <w:lastRenderedPageBreak/>
        <w:t xml:space="preserve">изучения иностранного языка. </w:t>
      </w:r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дети активно вслушиваются в речь взрослого, идентифицируя слова с их названиями, реагируют </w:t>
      </w:r>
      <w:proofErr w:type="spellStart"/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>невербально</w:t>
      </w:r>
      <w:proofErr w:type="spellEnd"/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(жестами, мимикой, действиями) на простые указания  и только после этого пытаются начать говорить самостоятельно.</w:t>
      </w:r>
      <w:r w:rsidRPr="00106DAB">
        <w:rPr>
          <w:rFonts w:ascii="Times New Roman" w:hAnsi="Times New Roman" w:cs="Times New Roman"/>
          <w:sz w:val="28"/>
          <w:szCs w:val="28"/>
        </w:rPr>
        <w:t xml:space="preserve"> Изучение по данному методу сравнивается с освоением нами родного языка в детстве.</w:t>
      </w:r>
    </w:p>
    <w:p w:rsidR="00C213AE" w:rsidRDefault="00AC3939" w:rsidP="00AC39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DAB">
        <w:rPr>
          <w:rFonts w:ascii="Times New Roman" w:hAnsi="Times New Roman" w:cs="Times New Roman"/>
          <w:sz w:val="28"/>
          <w:szCs w:val="28"/>
        </w:rPr>
        <w:t>Ассоциируя определенное действие и движение ребенок запоминает</w:t>
      </w:r>
      <w:proofErr w:type="gramEnd"/>
      <w:r w:rsidRPr="00106DAB">
        <w:rPr>
          <w:rFonts w:ascii="Times New Roman" w:hAnsi="Times New Roman" w:cs="Times New Roman"/>
          <w:sz w:val="28"/>
          <w:szCs w:val="28"/>
        </w:rPr>
        <w:t xml:space="preserve"> новые слова гораздо быстрее. При использовании метода TPR (</w:t>
      </w:r>
      <w:proofErr w:type="spellStart"/>
      <w:r w:rsidRPr="00106DAB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10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DAB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10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DAB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106DAB">
        <w:rPr>
          <w:rFonts w:ascii="Times New Roman" w:hAnsi="Times New Roman" w:cs="Times New Roman"/>
          <w:sz w:val="28"/>
          <w:szCs w:val="28"/>
        </w:rPr>
        <w:t xml:space="preserve">) дети демонстрируют свое понимание при помощи ответа-действия, а педагог  превращается в режиссера, который руководит актерами. </w:t>
      </w:r>
    </w:p>
    <w:p w:rsidR="00AC3939" w:rsidRPr="00106DAB" w:rsidRDefault="00AC3939" w:rsidP="00AC3939">
      <w:pPr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 xml:space="preserve">Дети на первых стадиях обучения не говорят ни слова. </w:t>
      </w:r>
      <w:proofErr w:type="gramStart"/>
      <w:r w:rsidRPr="00106DAB">
        <w:rPr>
          <w:rFonts w:ascii="Times New Roman" w:hAnsi="Times New Roman" w:cs="Times New Roman"/>
          <w:sz w:val="28"/>
          <w:szCs w:val="28"/>
        </w:rPr>
        <w:t>Сначала они должны получить достаточное количество знаний, которые идут в пассивный словарный запас, они постоянно слушают иностранную речь, затем в процессе обучения наступает период, когда они уже реагируют на услышанное, но реагируют только действием, затем, почувствовав уверенность в своих силах, знаниях они начинают употреблять слова и фразы в речи.</w:t>
      </w:r>
      <w:proofErr w:type="gramEnd"/>
    </w:p>
    <w:p w:rsidR="00B07A3F" w:rsidRDefault="00B07A3F" w:rsidP="0035764B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83406">
        <w:rPr>
          <w:sz w:val="28"/>
          <w:szCs w:val="28"/>
        </w:rPr>
        <w:t xml:space="preserve">Данный метод строится на использовании специфических </w:t>
      </w:r>
      <w:proofErr w:type="spellStart"/>
      <w:r w:rsidRPr="00A83406">
        <w:rPr>
          <w:sz w:val="28"/>
          <w:szCs w:val="28"/>
        </w:rPr>
        <w:t>аудитивных</w:t>
      </w:r>
      <w:proofErr w:type="spellEnd"/>
      <w:r w:rsidRPr="00A83406">
        <w:rPr>
          <w:sz w:val="28"/>
          <w:szCs w:val="28"/>
        </w:rPr>
        <w:t xml:space="preserve"> приемов и упражнений</w:t>
      </w:r>
      <w:r w:rsidR="00AC3939">
        <w:rPr>
          <w:sz w:val="28"/>
          <w:szCs w:val="28"/>
        </w:rPr>
        <w:t>, среди которых можно выделить:</w:t>
      </w:r>
    </w:p>
    <w:p w:rsidR="00AC3939" w:rsidRPr="00357695" w:rsidRDefault="00AC3939" w:rsidP="0035764B">
      <w:pPr>
        <w:pStyle w:val="a3"/>
        <w:numPr>
          <w:ilvl w:val="0"/>
          <w:numId w:val="2"/>
        </w:numPr>
        <w:suppressAutoHyphens w:val="0"/>
        <w:spacing w:before="0" w:after="0"/>
        <w:ind w:left="0" w:firstLine="709"/>
        <w:rPr>
          <w:sz w:val="28"/>
          <w:szCs w:val="28"/>
        </w:rPr>
      </w:pPr>
      <w:r w:rsidRPr="00357695">
        <w:rPr>
          <w:b/>
          <w:sz w:val="28"/>
          <w:szCs w:val="28"/>
          <w:lang w:val="en-US"/>
        </w:rPr>
        <w:t>Action</w:t>
      </w:r>
      <w:r w:rsidRPr="00357695">
        <w:rPr>
          <w:b/>
          <w:sz w:val="28"/>
          <w:szCs w:val="28"/>
        </w:rPr>
        <w:t xml:space="preserve"> </w:t>
      </w:r>
      <w:r w:rsidRPr="00357695">
        <w:rPr>
          <w:b/>
          <w:sz w:val="28"/>
          <w:szCs w:val="28"/>
          <w:lang w:val="en-US"/>
        </w:rPr>
        <w:t>stories</w:t>
      </w:r>
      <w:r w:rsidRPr="00357695">
        <w:rPr>
          <w:sz w:val="28"/>
          <w:szCs w:val="28"/>
        </w:rPr>
        <w:t xml:space="preserve"> </w:t>
      </w:r>
      <w:r>
        <w:rPr>
          <w:sz w:val="28"/>
          <w:szCs w:val="28"/>
        </w:rPr>
        <w:t>(история с действиями)</w:t>
      </w:r>
      <w:r w:rsidR="003A4B81">
        <w:rPr>
          <w:sz w:val="28"/>
          <w:szCs w:val="28"/>
        </w:rPr>
        <w:t>.</w:t>
      </w:r>
      <w:r w:rsidRPr="00357695">
        <w:rPr>
          <w:sz w:val="28"/>
          <w:szCs w:val="28"/>
        </w:rPr>
        <w:t xml:space="preserve"> Здесь присутствует целый комплекс построенных на движении </w:t>
      </w:r>
      <w:r w:rsidR="0035764B">
        <w:rPr>
          <w:sz w:val="28"/>
          <w:szCs w:val="28"/>
        </w:rPr>
        <w:t>и действии упражнений к истории;</w:t>
      </w:r>
    </w:p>
    <w:p w:rsidR="00AC3939" w:rsidRPr="00357695" w:rsidRDefault="00AC3939" w:rsidP="0035764B">
      <w:pPr>
        <w:pStyle w:val="a3"/>
        <w:numPr>
          <w:ilvl w:val="0"/>
          <w:numId w:val="2"/>
        </w:numPr>
        <w:suppressAutoHyphens w:val="0"/>
        <w:spacing w:before="0" w:after="0"/>
        <w:ind w:left="0" w:firstLine="709"/>
        <w:rPr>
          <w:sz w:val="28"/>
          <w:szCs w:val="28"/>
        </w:rPr>
      </w:pPr>
      <w:r w:rsidRPr="00357695">
        <w:rPr>
          <w:b/>
          <w:sz w:val="28"/>
          <w:szCs w:val="28"/>
          <w:lang w:val="en-US"/>
        </w:rPr>
        <w:t>Action</w:t>
      </w:r>
      <w:r w:rsidRPr="00357695">
        <w:rPr>
          <w:b/>
          <w:sz w:val="28"/>
          <w:szCs w:val="28"/>
        </w:rPr>
        <w:t xml:space="preserve"> </w:t>
      </w:r>
      <w:r w:rsidRPr="00357695">
        <w:rPr>
          <w:b/>
          <w:sz w:val="28"/>
          <w:szCs w:val="28"/>
          <w:lang w:val="en-US"/>
        </w:rPr>
        <w:t>songs</w:t>
      </w:r>
      <w:r w:rsidR="0035764B">
        <w:rPr>
          <w:b/>
          <w:sz w:val="28"/>
          <w:szCs w:val="28"/>
        </w:rPr>
        <w:t xml:space="preserve"> </w:t>
      </w:r>
      <w:r w:rsidR="0035764B" w:rsidRPr="0035764B">
        <w:rPr>
          <w:sz w:val="28"/>
          <w:szCs w:val="28"/>
        </w:rPr>
        <w:t>(</w:t>
      </w:r>
      <w:r w:rsidR="0035764B">
        <w:rPr>
          <w:sz w:val="28"/>
          <w:szCs w:val="28"/>
        </w:rPr>
        <w:t>детские песни</w:t>
      </w:r>
      <w:r w:rsidR="0035764B" w:rsidRPr="0035764B">
        <w:rPr>
          <w:sz w:val="28"/>
          <w:szCs w:val="28"/>
        </w:rPr>
        <w:t xml:space="preserve"> с д</w:t>
      </w:r>
      <w:r w:rsidR="0035764B">
        <w:rPr>
          <w:sz w:val="28"/>
          <w:szCs w:val="28"/>
        </w:rPr>
        <w:t>е</w:t>
      </w:r>
      <w:r w:rsidR="0035764B" w:rsidRPr="0035764B">
        <w:rPr>
          <w:sz w:val="28"/>
          <w:szCs w:val="28"/>
        </w:rPr>
        <w:t>йствиями/командами</w:t>
      </w:r>
      <w:r w:rsidR="0035764B">
        <w:rPr>
          <w:b/>
          <w:sz w:val="28"/>
          <w:szCs w:val="28"/>
        </w:rPr>
        <w:t>),</w:t>
      </w:r>
      <w:r w:rsidRPr="00357695">
        <w:rPr>
          <w:sz w:val="28"/>
          <w:szCs w:val="28"/>
        </w:rPr>
        <w:t xml:space="preserve"> построен</w:t>
      </w:r>
      <w:r w:rsidR="00C213AE">
        <w:rPr>
          <w:sz w:val="28"/>
          <w:szCs w:val="28"/>
        </w:rPr>
        <w:t>н</w:t>
      </w:r>
      <w:r w:rsidRPr="00357695">
        <w:rPr>
          <w:sz w:val="28"/>
          <w:szCs w:val="28"/>
        </w:rPr>
        <w:t>ы</w:t>
      </w:r>
      <w:r w:rsidR="0035764B">
        <w:rPr>
          <w:sz w:val="28"/>
          <w:szCs w:val="28"/>
        </w:rPr>
        <w:t>е</w:t>
      </w:r>
      <w:r w:rsidRPr="00357695">
        <w:rPr>
          <w:sz w:val="28"/>
          <w:szCs w:val="28"/>
        </w:rPr>
        <w:t xml:space="preserve"> </w:t>
      </w:r>
      <w:r w:rsidR="0035764B">
        <w:rPr>
          <w:sz w:val="28"/>
          <w:szCs w:val="28"/>
        </w:rPr>
        <w:t>по принципу</w:t>
      </w:r>
      <w:r w:rsidRPr="00357695">
        <w:rPr>
          <w:sz w:val="28"/>
          <w:szCs w:val="28"/>
        </w:rPr>
        <w:t xml:space="preserve"> TPR, которые в занимательной и непринужденной форме помогают детям понять и за</w:t>
      </w:r>
      <w:r w:rsidR="0035764B">
        <w:rPr>
          <w:sz w:val="28"/>
          <w:szCs w:val="28"/>
        </w:rPr>
        <w:t>помнить слова и речевые образцы</w:t>
      </w:r>
      <w:r w:rsidR="003A4B81">
        <w:rPr>
          <w:sz w:val="28"/>
          <w:szCs w:val="28"/>
        </w:rPr>
        <w:t>,</w:t>
      </w:r>
      <w:r w:rsidR="003A4B81" w:rsidRPr="003A4B81">
        <w:rPr>
          <w:sz w:val="28"/>
          <w:szCs w:val="28"/>
        </w:rPr>
        <w:t xml:space="preserve"> </w:t>
      </w:r>
      <w:r w:rsidR="003A4B81">
        <w:rPr>
          <w:sz w:val="28"/>
          <w:szCs w:val="28"/>
        </w:rPr>
        <w:t>т</w:t>
      </w:r>
      <w:r w:rsidR="003A4B81" w:rsidRPr="00106DAB">
        <w:rPr>
          <w:sz w:val="28"/>
          <w:szCs w:val="28"/>
        </w:rPr>
        <w:t>аких песен очень много, большинство физкультминуток построены по этому принципу</w:t>
      </w:r>
      <w:r w:rsidR="0035764B">
        <w:rPr>
          <w:sz w:val="28"/>
          <w:szCs w:val="28"/>
        </w:rPr>
        <w:t>;</w:t>
      </w:r>
    </w:p>
    <w:p w:rsidR="00AC3939" w:rsidRDefault="00AC3939" w:rsidP="0035764B">
      <w:pPr>
        <w:pStyle w:val="a3"/>
        <w:numPr>
          <w:ilvl w:val="0"/>
          <w:numId w:val="2"/>
        </w:numPr>
        <w:suppressAutoHyphens w:val="0"/>
        <w:spacing w:before="0" w:after="0"/>
        <w:ind w:left="0" w:firstLine="709"/>
        <w:rPr>
          <w:sz w:val="28"/>
          <w:szCs w:val="28"/>
        </w:rPr>
      </w:pPr>
      <w:r w:rsidRPr="00357695">
        <w:rPr>
          <w:b/>
          <w:sz w:val="28"/>
          <w:szCs w:val="28"/>
          <w:lang w:val="en-US"/>
        </w:rPr>
        <w:t>Action</w:t>
      </w:r>
      <w:r w:rsidRPr="00357695">
        <w:rPr>
          <w:b/>
          <w:sz w:val="28"/>
          <w:szCs w:val="28"/>
        </w:rPr>
        <w:t xml:space="preserve"> </w:t>
      </w:r>
      <w:r w:rsidRPr="00357695">
        <w:rPr>
          <w:b/>
          <w:sz w:val="28"/>
          <w:szCs w:val="28"/>
          <w:lang w:val="en-US"/>
        </w:rPr>
        <w:t>drawing</w:t>
      </w:r>
      <w:r w:rsidR="0035764B">
        <w:rPr>
          <w:b/>
          <w:sz w:val="28"/>
          <w:szCs w:val="28"/>
        </w:rPr>
        <w:t xml:space="preserve"> /</w:t>
      </w:r>
      <w:r w:rsidRPr="00357695">
        <w:rPr>
          <w:b/>
          <w:sz w:val="28"/>
          <w:szCs w:val="28"/>
          <w:lang w:val="en-US"/>
        </w:rPr>
        <w:t>crafting</w:t>
      </w:r>
      <w:r w:rsidR="0035764B">
        <w:rPr>
          <w:b/>
          <w:sz w:val="28"/>
          <w:szCs w:val="28"/>
        </w:rPr>
        <w:t xml:space="preserve"> </w:t>
      </w:r>
      <w:r w:rsidR="0035764B" w:rsidRPr="0035764B">
        <w:rPr>
          <w:sz w:val="28"/>
          <w:szCs w:val="28"/>
        </w:rPr>
        <w:t xml:space="preserve">(рисование и </w:t>
      </w:r>
      <w:r w:rsidR="0092136C">
        <w:rPr>
          <w:sz w:val="28"/>
          <w:szCs w:val="28"/>
        </w:rPr>
        <w:t>творчество</w:t>
      </w:r>
      <w:r w:rsidR="0035764B" w:rsidRPr="0035764B">
        <w:rPr>
          <w:sz w:val="28"/>
          <w:szCs w:val="28"/>
        </w:rPr>
        <w:t>)</w:t>
      </w:r>
      <w:r w:rsidRPr="00357695">
        <w:rPr>
          <w:sz w:val="28"/>
          <w:szCs w:val="28"/>
        </w:rPr>
        <w:t>. Рисуя  и выполняя поделки «</w:t>
      </w:r>
      <w:proofErr w:type="gramStart"/>
      <w:r w:rsidRPr="00357695">
        <w:rPr>
          <w:sz w:val="28"/>
          <w:szCs w:val="28"/>
        </w:rPr>
        <w:t xml:space="preserve">по- </w:t>
      </w:r>
      <w:proofErr w:type="spellStart"/>
      <w:r w:rsidRPr="00357695">
        <w:rPr>
          <w:sz w:val="28"/>
          <w:szCs w:val="28"/>
        </w:rPr>
        <w:t>английски</w:t>
      </w:r>
      <w:proofErr w:type="spellEnd"/>
      <w:proofErr w:type="gramEnd"/>
      <w:r w:rsidRPr="00357695">
        <w:rPr>
          <w:sz w:val="28"/>
          <w:szCs w:val="28"/>
        </w:rPr>
        <w:t xml:space="preserve">», дети </w:t>
      </w:r>
      <w:proofErr w:type="spellStart"/>
      <w:r w:rsidRPr="00357695">
        <w:rPr>
          <w:sz w:val="28"/>
          <w:szCs w:val="28"/>
        </w:rPr>
        <w:t>аудируют</w:t>
      </w:r>
      <w:proofErr w:type="spellEnd"/>
      <w:r w:rsidRPr="00357695">
        <w:rPr>
          <w:sz w:val="28"/>
          <w:szCs w:val="28"/>
        </w:rPr>
        <w:t xml:space="preserve"> инструкции и просьбы педагога, подключая, различную те</w:t>
      </w:r>
      <w:r w:rsidR="003A4B81">
        <w:rPr>
          <w:sz w:val="28"/>
          <w:szCs w:val="28"/>
        </w:rPr>
        <w:t>матическую лексику;</w:t>
      </w:r>
    </w:p>
    <w:p w:rsidR="003A4B81" w:rsidRPr="00357695" w:rsidRDefault="003A4B81" w:rsidP="0035764B">
      <w:pPr>
        <w:pStyle w:val="a3"/>
        <w:numPr>
          <w:ilvl w:val="0"/>
          <w:numId w:val="2"/>
        </w:numPr>
        <w:suppressAutoHyphens w:val="0"/>
        <w:spacing w:before="0" w:after="0"/>
        <w:ind w:left="0" w:firstLine="709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Action</w:t>
      </w:r>
      <w:r w:rsidRPr="003A4B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games</w:t>
      </w:r>
      <w:r w:rsidRPr="003A4B81">
        <w:rPr>
          <w:b/>
          <w:sz w:val="28"/>
          <w:szCs w:val="28"/>
        </w:rPr>
        <w:t xml:space="preserve"> </w:t>
      </w:r>
      <w:r w:rsidRPr="003A4B81">
        <w:rPr>
          <w:sz w:val="28"/>
          <w:szCs w:val="28"/>
        </w:rPr>
        <w:t>(</w:t>
      </w:r>
      <w:r>
        <w:rPr>
          <w:sz w:val="28"/>
          <w:szCs w:val="28"/>
        </w:rPr>
        <w:t>игры, основанные на выполнении определенных действий, имитационные игры)</w:t>
      </w:r>
      <w:r w:rsidRPr="003A4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которых можно выделить </w:t>
      </w:r>
      <w:r w:rsidR="00C213AE">
        <w:rPr>
          <w:sz w:val="28"/>
          <w:szCs w:val="28"/>
        </w:rPr>
        <w:t>«</w:t>
      </w:r>
      <w:proofErr w:type="spellStart"/>
      <w:r w:rsidR="00C213AE">
        <w:rPr>
          <w:sz w:val="28"/>
          <w:szCs w:val="28"/>
        </w:rPr>
        <w:t>Simon</w:t>
      </w:r>
      <w:proofErr w:type="spellEnd"/>
      <w:r w:rsidR="00C213AE">
        <w:rPr>
          <w:sz w:val="28"/>
          <w:szCs w:val="28"/>
        </w:rPr>
        <w:t xml:space="preserve"> </w:t>
      </w:r>
      <w:proofErr w:type="spellStart"/>
      <w:r w:rsidR="00C213AE">
        <w:rPr>
          <w:sz w:val="28"/>
          <w:szCs w:val="28"/>
        </w:rPr>
        <w:t>says</w:t>
      </w:r>
      <w:proofErr w:type="spellEnd"/>
      <w:r w:rsidR="00C213AE">
        <w:rPr>
          <w:sz w:val="28"/>
          <w:szCs w:val="28"/>
        </w:rPr>
        <w:t>»,</w:t>
      </w:r>
      <w:r w:rsidRPr="00106DAB">
        <w:rPr>
          <w:sz w:val="28"/>
          <w:szCs w:val="28"/>
        </w:rPr>
        <w:t xml:space="preserve">  «Дрессировщик», «Барометр», «Оденемся на прогулку», «На детской площадке»</w:t>
      </w:r>
      <w:r>
        <w:rPr>
          <w:sz w:val="28"/>
          <w:szCs w:val="28"/>
        </w:rPr>
        <w:t>, «Мы – спортсмены»</w:t>
      </w:r>
      <w:r w:rsidRPr="00106DAB">
        <w:rPr>
          <w:sz w:val="28"/>
          <w:szCs w:val="28"/>
        </w:rPr>
        <w:t>.</w:t>
      </w:r>
    </w:p>
    <w:p w:rsidR="0035764B" w:rsidRPr="0035764B" w:rsidRDefault="0035764B" w:rsidP="00357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5764B">
        <w:rPr>
          <w:rFonts w:ascii="Times New Roman" w:hAnsi="Times New Roman" w:cs="Times New Roman"/>
          <w:sz w:val="28"/>
          <w:szCs w:val="28"/>
        </w:rPr>
        <w:t xml:space="preserve">етод </w:t>
      </w:r>
      <w:r>
        <w:rPr>
          <w:rFonts w:ascii="Times New Roman" w:hAnsi="Times New Roman" w:cs="Times New Roman"/>
          <w:sz w:val="28"/>
          <w:szCs w:val="28"/>
          <w:lang w:val="en-US"/>
        </w:rPr>
        <w:t>TPR</w:t>
      </w:r>
      <w:r w:rsidRPr="0035764B">
        <w:rPr>
          <w:rFonts w:ascii="Times New Roman" w:hAnsi="Times New Roman" w:cs="Times New Roman"/>
          <w:sz w:val="28"/>
          <w:szCs w:val="28"/>
        </w:rPr>
        <w:t xml:space="preserve"> основан на отработке набора команд, которые сопровождаются физическими действиями. Но далеко не только команды можно изо</w:t>
      </w:r>
      <w:r>
        <w:rPr>
          <w:rFonts w:ascii="Times New Roman" w:hAnsi="Times New Roman" w:cs="Times New Roman"/>
          <w:sz w:val="28"/>
          <w:szCs w:val="28"/>
        </w:rPr>
        <w:t>бразить физически. Данный метод</w:t>
      </w:r>
      <w:r w:rsidRPr="003576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без труда  можно </w:t>
      </w:r>
      <w:r w:rsidRPr="0035764B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5764B">
        <w:rPr>
          <w:rFonts w:ascii="Times New Roman" w:hAnsi="Times New Roman" w:cs="Times New Roman"/>
          <w:sz w:val="28"/>
          <w:szCs w:val="28"/>
        </w:rPr>
        <w:t>по многим лексическим темам изучаемого курса:</w:t>
      </w:r>
    </w:p>
    <w:p w:rsidR="0035764B" w:rsidRPr="0035764B" w:rsidRDefault="0035764B" w:rsidP="003576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>Приветствие в разное время суток:</w:t>
      </w:r>
    </w:p>
    <w:p w:rsidR="0035764B" w:rsidRPr="0035764B" w:rsidRDefault="0035764B" w:rsidP="003A4B8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764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–  Доброе утро! (потянулись и проснулись)</w:t>
      </w:r>
      <w:r w:rsidR="00C213AE">
        <w:rPr>
          <w:rFonts w:ascii="Times New Roman" w:hAnsi="Times New Roman" w:cs="Times New Roman"/>
          <w:sz w:val="28"/>
          <w:szCs w:val="28"/>
        </w:rPr>
        <w:t>.</w:t>
      </w:r>
    </w:p>
    <w:p w:rsidR="0035764B" w:rsidRPr="0035764B" w:rsidRDefault="0035764B" w:rsidP="003A4B8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764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afternoon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– Добрый день! (поднимаем руки </w:t>
      </w:r>
      <w:proofErr w:type="gramStart"/>
      <w:r w:rsidRPr="0035764B">
        <w:rPr>
          <w:rFonts w:ascii="Times New Roman" w:hAnsi="Times New Roman" w:cs="Times New Roman"/>
          <w:sz w:val="28"/>
          <w:szCs w:val="28"/>
        </w:rPr>
        <w:t>вверх</w:t>
      </w:r>
      <w:proofErr w:type="gramEnd"/>
      <w:r w:rsidRPr="0035764B">
        <w:rPr>
          <w:rFonts w:ascii="Times New Roman" w:hAnsi="Times New Roman" w:cs="Times New Roman"/>
          <w:sz w:val="28"/>
          <w:szCs w:val="28"/>
        </w:rPr>
        <w:t xml:space="preserve">  и показывает солнышко высоко в небе)</w:t>
      </w:r>
      <w:r w:rsidR="00C213AE">
        <w:rPr>
          <w:rFonts w:ascii="Times New Roman" w:hAnsi="Times New Roman" w:cs="Times New Roman"/>
          <w:sz w:val="28"/>
          <w:szCs w:val="28"/>
        </w:rPr>
        <w:t>.</w:t>
      </w:r>
    </w:p>
    <w:p w:rsidR="0035764B" w:rsidRPr="0035764B" w:rsidRDefault="0035764B" w:rsidP="003A4B8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764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evening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– Добрый вечер! (солнышко садится и все опускают руки вниз)</w:t>
      </w:r>
      <w:r w:rsidR="00C213AE">
        <w:rPr>
          <w:rFonts w:ascii="Times New Roman" w:hAnsi="Times New Roman" w:cs="Times New Roman"/>
          <w:sz w:val="28"/>
          <w:szCs w:val="28"/>
        </w:rPr>
        <w:t>.</w:t>
      </w:r>
    </w:p>
    <w:p w:rsidR="0035764B" w:rsidRPr="0035764B" w:rsidRDefault="0035764B" w:rsidP="003A4B8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5764B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– Спокойной ночи! (складываем ладошки вместе и кладем под голову)</w:t>
      </w:r>
      <w:r w:rsidR="00C213AE">
        <w:rPr>
          <w:rFonts w:ascii="Times New Roman" w:hAnsi="Times New Roman" w:cs="Times New Roman"/>
          <w:sz w:val="28"/>
          <w:szCs w:val="28"/>
        </w:rPr>
        <w:t>.</w:t>
      </w:r>
    </w:p>
    <w:p w:rsidR="0035764B" w:rsidRPr="0035764B" w:rsidRDefault="0035764B" w:rsidP="003576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lastRenderedPageBreak/>
        <w:t>Жестами можно легко передать и настроение:</w:t>
      </w:r>
    </w:p>
    <w:p w:rsidR="0035764B" w:rsidRPr="0035764B" w:rsidRDefault="0035764B" w:rsidP="003A4B81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64B">
        <w:rPr>
          <w:rFonts w:ascii="Times New Roman" w:hAnsi="Times New Roman" w:cs="Times New Roman"/>
          <w:sz w:val="28"/>
          <w:szCs w:val="28"/>
        </w:rPr>
        <w:t>’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fine</w:t>
      </w:r>
      <w:r w:rsidRPr="0035764B">
        <w:rPr>
          <w:rFonts w:ascii="Times New Roman" w:hAnsi="Times New Roman" w:cs="Times New Roman"/>
          <w:sz w:val="28"/>
          <w:szCs w:val="28"/>
        </w:rPr>
        <w:t xml:space="preserve"> (у меня все прекрасно)/,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64B">
        <w:rPr>
          <w:rFonts w:ascii="Times New Roman" w:hAnsi="Times New Roman" w:cs="Times New Roman"/>
          <w:sz w:val="28"/>
          <w:szCs w:val="28"/>
        </w:rPr>
        <w:t>’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5764B">
        <w:rPr>
          <w:rFonts w:ascii="Times New Roman" w:hAnsi="Times New Roman" w:cs="Times New Roman"/>
          <w:sz w:val="28"/>
          <w:szCs w:val="28"/>
        </w:rPr>
        <w:t>/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5764B">
        <w:rPr>
          <w:rFonts w:ascii="Times New Roman" w:hAnsi="Times New Roman" w:cs="Times New Roman"/>
          <w:sz w:val="28"/>
          <w:szCs w:val="28"/>
        </w:rPr>
        <w:t xml:space="preserve">(так себе),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64B">
        <w:rPr>
          <w:rFonts w:ascii="Times New Roman" w:hAnsi="Times New Roman" w:cs="Times New Roman"/>
          <w:sz w:val="28"/>
          <w:szCs w:val="28"/>
        </w:rPr>
        <w:t>’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35764B">
        <w:rPr>
          <w:rFonts w:ascii="Times New Roman" w:hAnsi="Times New Roman" w:cs="Times New Roman"/>
          <w:sz w:val="28"/>
          <w:szCs w:val="28"/>
        </w:rPr>
        <w:t xml:space="preserve"> (мне грустно)/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64B">
        <w:rPr>
          <w:rFonts w:ascii="Times New Roman" w:hAnsi="Times New Roman" w:cs="Times New Roman"/>
          <w:sz w:val="28"/>
          <w:szCs w:val="28"/>
        </w:rPr>
        <w:t>’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35764B">
        <w:rPr>
          <w:rFonts w:ascii="Times New Roman" w:hAnsi="Times New Roman" w:cs="Times New Roman"/>
          <w:sz w:val="28"/>
          <w:szCs w:val="28"/>
        </w:rPr>
        <w:t xml:space="preserve">( я счастлив)/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764B">
        <w:rPr>
          <w:rFonts w:ascii="Times New Roman" w:hAnsi="Times New Roman" w:cs="Times New Roman"/>
          <w:sz w:val="28"/>
          <w:szCs w:val="28"/>
        </w:rPr>
        <w:t>’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super</w:t>
      </w:r>
      <w:r w:rsidRPr="0035764B">
        <w:rPr>
          <w:rFonts w:ascii="Times New Roman" w:hAnsi="Times New Roman" w:cs="Times New Roman"/>
          <w:sz w:val="28"/>
          <w:szCs w:val="28"/>
        </w:rPr>
        <w:t>…</w:t>
      </w:r>
    </w:p>
    <w:p w:rsidR="0035764B" w:rsidRPr="0035764B" w:rsidRDefault="0035764B" w:rsidP="0035764B">
      <w:pPr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>Дети с удовольствием  могут изобразить любое животное, прибегая даже к звуковым эффектам.</w:t>
      </w:r>
    </w:p>
    <w:p w:rsidR="0035764B" w:rsidRPr="0035764B" w:rsidRDefault="0035764B" w:rsidP="0035764B">
      <w:pPr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>Показать, как они играют в мяч, качают куклу, обнимают плюшевого мишку, водят машину, летают на самолете, и плавают на корабле.</w:t>
      </w:r>
    </w:p>
    <w:p w:rsidR="009E3BF0" w:rsidRDefault="0035764B" w:rsidP="0035764B">
      <w:pPr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>Очень любят дети сымитировать различные спортивные игры (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5764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5764B">
        <w:rPr>
          <w:rFonts w:ascii="Times New Roman" w:hAnsi="Times New Roman" w:cs="Times New Roman"/>
          <w:sz w:val="28"/>
          <w:szCs w:val="28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>basketball</w:t>
      </w:r>
      <w:r w:rsidRPr="0035764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764B" w:rsidRPr="0035764B" w:rsidRDefault="0035764B" w:rsidP="0035764B">
      <w:pPr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>Лексика по теме погода легко запоминается, если ее еще и изобразить, поиграв в игру «Барометр».</w:t>
      </w:r>
    </w:p>
    <w:p w:rsidR="0035764B" w:rsidRPr="0035764B" w:rsidRDefault="0035764B" w:rsidP="0035764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764B">
        <w:rPr>
          <w:rFonts w:ascii="Times New Roman" w:hAnsi="Times New Roman" w:cs="Times New Roman"/>
          <w:sz w:val="28"/>
          <w:szCs w:val="28"/>
        </w:rPr>
        <w:t>Вполне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</w:rPr>
        <w:t>возможно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</w:rPr>
        <w:t>продемонстрировать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</w:rPr>
        <w:t>свой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</w:rPr>
        <w:t>распорядок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64B">
        <w:rPr>
          <w:rFonts w:ascii="Times New Roman" w:hAnsi="Times New Roman" w:cs="Times New Roman"/>
          <w:sz w:val="28"/>
          <w:szCs w:val="28"/>
        </w:rPr>
        <w:t>дня</w:t>
      </w:r>
      <w:r w:rsidRPr="0035764B">
        <w:rPr>
          <w:rFonts w:ascii="Times New Roman" w:hAnsi="Times New Roman" w:cs="Times New Roman"/>
          <w:sz w:val="28"/>
          <w:szCs w:val="28"/>
          <w:lang w:val="en-US"/>
        </w:rPr>
        <w:t xml:space="preserve"> (get up, clean teeth, wash your hands and face, put on, eat, drink…) </w:t>
      </w:r>
    </w:p>
    <w:p w:rsidR="00AC3939" w:rsidRDefault="0035764B" w:rsidP="0035764B">
      <w:pPr>
        <w:rPr>
          <w:rFonts w:ascii="Times New Roman" w:hAnsi="Times New Roman" w:cs="Times New Roman"/>
          <w:sz w:val="28"/>
          <w:szCs w:val="28"/>
        </w:rPr>
      </w:pPr>
      <w:r w:rsidRPr="0035764B">
        <w:rPr>
          <w:rFonts w:ascii="Times New Roman" w:hAnsi="Times New Roman" w:cs="Times New Roman"/>
          <w:sz w:val="28"/>
          <w:szCs w:val="28"/>
        </w:rPr>
        <w:t xml:space="preserve">Поняв суть данного метода, открывается огромное пространство для творчества (продуцированию собственных игровых приемов и ситуаций, основанных на  методе TPR). </w:t>
      </w:r>
      <w:r w:rsidRPr="00106DAB">
        <w:rPr>
          <w:rFonts w:ascii="Times New Roman" w:hAnsi="Times New Roman" w:cs="Times New Roman"/>
          <w:sz w:val="28"/>
          <w:szCs w:val="28"/>
        </w:rPr>
        <w:t xml:space="preserve">Родного языка при обучении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Pr="00106DAB">
        <w:rPr>
          <w:rFonts w:ascii="Times New Roman" w:hAnsi="Times New Roman" w:cs="Times New Roman"/>
          <w:sz w:val="28"/>
          <w:szCs w:val="28"/>
        </w:rPr>
        <w:t xml:space="preserve"> методом можно практически не использовать</w:t>
      </w:r>
      <w:r w:rsidRPr="00106DAB">
        <w:rPr>
          <w:rStyle w:val="a4"/>
          <w:rFonts w:ascii="Times New Roman" w:hAnsi="Times New Roman" w:cs="Times New Roman"/>
          <w:sz w:val="28"/>
          <w:szCs w:val="28"/>
        </w:rPr>
        <w:t>.</w:t>
      </w:r>
      <w:r w:rsidRPr="00106D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863415" w:rsidRDefault="00863415" w:rsidP="0035764B">
      <w:pPr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Каждое новое слово вводится через команду, ис</w:t>
      </w:r>
      <w:r w:rsidR="003A4B81">
        <w:rPr>
          <w:rFonts w:ascii="Times New Roman" w:hAnsi="Times New Roman" w:cs="Times New Roman"/>
          <w:sz w:val="28"/>
          <w:szCs w:val="28"/>
        </w:rPr>
        <w:t>пользуется зрительный компонент:</w:t>
      </w:r>
    </w:p>
    <w:p w:rsidR="003A4B81" w:rsidRPr="00106DAB" w:rsidRDefault="003A4B81" w:rsidP="003A4B81">
      <w:pPr>
        <w:numPr>
          <w:ilvl w:val="0"/>
          <w:numId w:val="4"/>
        </w:numPr>
        <w:suppressAutoHyphens w:val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произносим команду и выполняем действие вместе с детьми (несколько раз);</w:t>
      </w:r>
    </w:p>
    <w:p w:rsidR="003A4B81" w:rsidRPr="00106DAB" w:rsidRDefault="003A4B81" w:rsidP="003A4B81">
      <w:pPr>
        <w:numPr>
          <w:ilvl w:val="0"/>
          <w:numId w:val="4"/>
        </w:numPr>
        <w:suppressAutoHyphens w:val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далее озвучиваем команду ещё раз, и ребята уже самостоятельно выполняют действия (не произнося команду вслух) (несколько раз).</w:t>
      </w:r>
    </w:p>
    <w:p w:rsidR="003A4B81" w:rsidRPr="00106DAB" w:rsidRDefault="003A4B81" w:rsidP="003A4B81">
      <w:pPr>
        <w:numPr>
          <w:ilvl w:val="0"/>
          <w:numId w:val="4"/>
        </w:numPr>
        <w:shd w:val="clear" w:color="auto" w:fill="FFFFFF"/>
        <w:suppressAutoHyphens w:val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обращаемся индивидуально к каждому ребенку, предлагая выполнить определенную команду</w:t>
      </w:r>
      <w:r w:rsidR="009E3BF0">
        <w:rPr>
          <w:rFonts w:ascii="Times New Roman" w:hAnsi="Times New Roman" w:cs="Times New Roman"/>
          <w:sz w:val="28"/>
          <w:szCs w:val="28"/>
        </w:rPr>
        <w:t>;</w:t>
      </w:r>
      <w:r w:rsidRPr="00106DA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A4B81" w:rsidRPr="003A4B81" w:rsidRDefault="003A4B81" w:rsidP="003A4B8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4B81">
        <w:rPr>
          <w:rFonts w:ascii="Times New Roman" w:hAnsi="Times New Roman" w:cs="Times New Roman"/>
          <w:sz w:val="28"/>
          <w:szCs w:val="28"/>
        </w:rPr>
        <w:t>в разном порядке озвучиваем действие или фразу, задача детей пронумеровать картинки в нужном порядке или показать их.</w:t>
      </w:r>
    </w:p>
    <w:p w:rsidR="0092136C" w:rsidRPr="003B3517" w:rsidRDefault="0035764B" w:rsidP="0092136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92136C" w:rsidRPr="003B3517">
        <w:rPr>
          <w:rFonts w:ascii="Times New Roman" w:hAnsi="Times New Roman" w:cs="Times New Roman"/>
          <w:sz w:val="28"/>
          <w:szCs w:val="28"/>
        </w:rPr>
        <w:t>Данный метод может использоваться практически на каждом занятии, в различной комбинации приемов, в зависимости от лексического содержания занятия, темы и уровня овладения материалом предложенной темы.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517">
        <w:rPr>
          <w:rFonts w:ascii="Times New Roman" w:hAnsi="Times New Roman" w:cs="Times New Roman"/>
          <w:sz w:val="28"/>
          <w:szCs w:val="28"/>
        </w:rPr>
        <w:t xml:space="preserve">Введение новых слов путем использования метода 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TPR применяется на этапе ознакомления с новыми лексическими единицами по изучаемой теме.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по теме «Погода», новые слова, связанные с погодными и природными явлениями вводятся по алгоритму введения нового слова через команду. Педагог показывает погодные явления и называет их по-английски: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B3517">
        <w:rPr>
          <w:rFonts w:ascii="Times New Roman" w:hAnsi="Times New Roman" w:cs="Times New Roman"/>
          <w:sz w:val="28"/>
          <w:szCs w:val="28"/>
        </w:rPr>
        <w:t>’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windy</w:t>
      </w:r>
      <w:r w:rsidRPr="003B3517">
        <w:rPr>
          <w:rFonts w:ascii="Times New Roman" w:hAnsi="Times New Roman" w:cs="Times New Roman"/>
          <w:sz w:val="28"/>
          <w:szCs w:val="28"/>
        </w:rPr>
        <w:t>! – Ветрено! (опущенными руками машем то в одну, то в другую сторону).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B3517">
        <w:rPr>
          <w:rFonts w:ascii="Times New Roman" w:hAnsi="Times New Roman" w:cs="Times New Roman"/>
          <w:sz w:val="28"/>
          <w:szCs w:val="28"/>
        </w:rPr>
        <w:t>’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snowy</w:t>
      </w:r>
      <w:r w:rsidRPr="003B3517">
        <w:rPr>
          <w:rFonts w:ascii="Times New Roman" w:hAnsi="Times New Roman" w:cs="Times New Roman"/>
          <w:sz w:val="28"/>
          <w:szCs w:val="28"/>
        </w:rPr>
        <w:t>! – Идет снег! (поднятыми руками мягкими движениями изображаем падающий снег).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B3517">
        <w:rPr>
          <w:rFonts w:ascii="Times New Roman" w:hAnsi="Times New Roman" w:cs="Times New Roman"/>
          <w:sz w:val="28"/>
          <w:szCs w:val="28"/>
        </w:rPr>
        <w:t>’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rainy</w:t>
      </w:r>
      <w:r w:rsidRPr="003B3517">
        <w:rPr>
          <w:rFonts w:ascii="Times New Roman" w:hAnsi="Times New Roman" w:cs="Times New Roman"/>
          <w:sz w:val="28"/>
          <w:szCs w:val="28"/>
        </w:rPr>
        <w:t>! – Идет дождь! (быстрыми движениями пальцев изображаем дождь).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B3517">
        <w:rPr>
          <w:rFonts w:ascii="Times New Roman" w:hAnsi="Times New Roman" w:cs="Times New Roman"/>
          <w:sz w:val="28"/>
          <w:szCs w:val="28"/>
        </w:rPr>
        <w:t>’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Pr="003B3517">
        <w:rPr>
          <w:rFonts w:ascii="Times New Roman" w:hAnsi="Times New Roman" w:cs="Times New Roman"/>
          <w:sz w:val="28"/>
          <w:szCs w:val="28"/>
        </w:rPr>
        <w:t>! – Солнечно! (в воздухе руками рисуем солнце</w:t>
      </w:r>
      <w:r w:rsidR="009E3BF0">
        <w:rPr>
          <w:rFonts w:ascii="Times New Roman" w:hAnsi="Times New Roman" w:cs="Times New Roman"/>
          <w:sz w:val="28"/>
          <w:szCs w:val="28"/>
        </w:rPr>
        <w:t xml:space="preserve"> с лучиками</w:t>
      </w:r>
      <w:r w:rsidRPr="003B3517">
        <w:rPr>
          <w:rFonts w:ascii="Times New Roman" w:hAnsi="Times New Roman" w:cs="Times New Roman"/>
          <w:sz w:val="28"/>
          <w:szCs w:val="28"/>
        </w:rPr>
        <w:t>).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lang w:val="en-US"/>
        </w:rPr>
        <w:lastRenderedPageBreak/>
        <w:t>It</w:t>
      </w:r>
      <w:r w:rsidRPr="003B3517">
        <w:rPr>
          <w:rFonts w:ascii="Times New Roman" w:hAnsi="Times New Roman" w:cs="Times New Roman"/>
          <w:sz w:val="28"/>
          <w:szCs w:val="28"/>
        </w:rPr>
        <w:t>’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cloudy</w:t>
      </w:r>
      <w:r w:rsidRPr="003B3517">
        <w:rPr>
          <w:rFonts w:ascii="Times New Roman" w:hAnsi="Times New Roman" w:cs="Times New Roman"/>
          <w:sz w:val="28"/>
          <w:szCs w:val="28"/>
        </w:rPr>
        <w:t xml:space="preserve">! – </w:t>
      </w:r>
      <w:r w:rsidR="009E3BF0">
        <w:rPr>
          <w:rFonts w:ascii="Times New Roman" w:hAnsi="Times New Roman" w:cs="Times New Roman"/>
          <w:sz w:val="28"/>
          <w:szCs w:val="28"/>
        </w:rPr>
        <w:t xml:space="preserve">Пасмурно! (изображаем  тучи быстрыми </w:t>
      </w:r>
      <w:proofErr w:type="gramStart"/>
      <w:r w:rsidR="009E3BF0">
        <w:rPr>
          <w:rFonts w:ascii="Times New Roman" w:hAnsi="Times New Roman" w:cs="Times New Roman"/>
          <w:sz w:val="28"/>
          <w:szCs w:val="28"/>
        </w:rPr>
        <w:t>движениями</w:t>
      </w:r>
      <w:proofErr w:type="gramEnd"/>
      <w:r w:rsidRPr="003B3517">
        <w:rPr>
          <w:rFonts w:ascii="Times New Roman" w:hAnsi="Times New Roman" w:cs="Times New Roman"/>
          <w:sz w:val="28"/>
          <w:szCs w:val="28"/>
        </w:rPr>
        <w:t xml:space="preserve"> поднятыми вверх руками).</w:t>
      </w:r>
    </w:p>
    <w:p w:rsidR="00D05B80" w:rsidRDefault="0092136C" w:rsidP="009213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</w:rPr>
        <w:t>Движения могут быть различными. Это зависит от инициативы и фантазии детей.</w:t>
      </w:r>
    </w:p>
    <w:p w:rsidR="0092136C" w:rsidRPr="003B3517" w:rsidRDefault="0092136C" w:rsidP="0092136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3517">
        <w:rPr>
          <w:rFonts w:ascii="Times New Roman" w:hAnsi="Times New Roman" w:cs="Times New Roman"/>
          <w:sz w:val="28"/>
          <w:szCs w:val="28"/>
        </w:rPr>
        <w:t xml:space="preserve">На следующем занятии для </w:t>
      </w:r>
      <w:proofErr w:type="spellStart"/>
      <w:r w:rsidRPr="003B351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B3517">
        <w:rPr>
          <w:rFonts w:ascii="Times New Roman" w:hAnsi="Times New Roman" w:cs="Times New Roman"/>
          <w:sz w:val="28"/>
          <w:szCs w:val="28"/>
        </w:rPr>
        <w:t xml:space="preserve"> и активизации изученной лексики по данной теме метод 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TPR можно использовать, трансформировав вышеизложенный прием в игру «Барометр» или «Прогноз погоды». Педагог сообщает прогноз погоды, задача детей – показать озвученную погоду. В эту игру можно поиграть и наоборот, педагог или ребенок изображает движениями погоду, а дети произносят по </w:t>
      </w:r>
      <w:proofErr w:type="gramStart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нглийски</w:t>
      </w:r>
      <w:proofErr w:type="spellEnd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. Параллельно это упражнение развивает и навыки говорения.</w:t>
      </w:r>
    </w:p>
    <w:p w:rsidR="0092136C" w:rsidRDefault="0092136C" w:rsidP="009213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закрепления </w:t>
      </w:r>
      <w:proofErr w:type="spellStart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аудитивных</w:t>
      </w:r>
      <w:proofErr w:type="spellEnd"/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по теме «Погода» целесообразно и эффективно использовать</w:t>
      </w:r>
      <w:r w:rsidRPr="003B3517">
        <w:rPr>
          <w:b/>
          <w:sz w:val="28"/>
          <w:szCs w:val="28"/>
        </w:rPr>
        <w:t xml:space="preserve"> </w:t>
      </w:r>
      <w:proofErr w:type="spellStart"/>
      <w:proofErr w:type="gramStart"/>
      <w:r w:rsidRPr="003B351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B3517">
        <w:rPr>
          <w:rFonts w:ascii="Times New Roman" w:hAnsi="Times New Roman" w:cs="Times New Roman"/>
          <w:b/>
          <w:sz w:val="28"/>
          <w:szCs w:val="28"/>
        </w:rPr>
        <w:t>ction</w:t>
      </w:r>
      <w:proofErr w:type="spellEnd"/>
      <w:r w:rsidRPr="003B3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3517">
        <w:rPr>
          <w:rFonts w:ascii="Times New Roman" w:hAnsi="Times New Roman" w:cs="Times New Roman"/>
          <w:b/>
          <w:sz w:val="28"/>
          <w:szCs w:val="28"/>
        </w:rPr>
        <w:t>song</w:t>
      </w:r>
      <w:proofErr w:type="spellEnd"/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песенки, построенные по принципу метода TPR</w:t>
      </w:r>
      <w:r w:rsidRPr="003B3517">
        <w:rPr>
          <w:b/>
          <w:sz w:val="28"/>
          <w:szCs w:val="28"/>
        </w:rPr>
        <w:t xml:space="preserve">. </w:t>
      </w:r>
      <w:r w:rsidRPr="003B3517">
        <w:rPr>
          <w:rFonts w:ascii="Times New Roman" w:hAnsi="Times New Roman" w:cs="Times New Roman"/>
          <w:sz w:val="28"/>
          <w:szCs w:val="28"/>
        </w:rPr>
        <w:t>Изучая данную тему</w:t>
      </w:r>
      <w:r w:rsidR="009E3BF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B3517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9E3BF0">
        <w:rPr>
          <w:rFonts w:ascii="Times New Roman" w:hAnsi="Times New Roman" w:cs="Times New Roman"/>
          <w:sz w:val="28"/>
          <w:szCs w:val="28"/>
        </w:rPr>
        <w:t>ова</w:t>
      </w:r>
      <w:r w:rsidRPr="003B3517">
        <w:rPr>
          <w:rFonts w:ascii="Times New Roman" w:hAnsi="Times New Roman" w:cs="Times New Roman"/>
          <w:sz w:val="28"/>
          <w:szCs w:val="28"/>
        </w:rPr>
        <w:t>т</w:t>
      </w:r>
      <w:r w:rsidR="009E3BF0">
        <w:rPr>
          <w:rFonts w:ascii="Times New Roman" w:hAnsi="Times New Roman" w:cs="Times New Roman"/>
          <w:sz w:val="28"/>
          <w:szCs w:val="28"/>
        </w:rPr>
        <w:t>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песню «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sz w:val="28"/>
          <w:szCs w:val="28"/>
          <w:lang w:val="en-US"/>
        </w:rPr>
        <w:t>weather</w:t>
      </w:r>
      <w:r w:rsidRPr="003B3517">
        <w:rPr>
          <w:rFonts w:ascii="Times New Roman" w:hAnsi="Times New Roman" w:cs="Times New Roman"/>
          <w:sz w:val="28"/>
          <w:szCs w:val="28"/>
        </w:rPr>
        <w:t>?», при помощи которой дети поют о погоде, изображая природные явления.</w:t>
      </w:r>
    </w:p>
    <w:p w:rsidR="0092136C" w:rsidRDefault="0092136C" w:rsidP="009213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</w:rPr>
        <w:t>Чтобы разнообразить деятельность д</w:t>
      </w:r>
      <w:r w:rsidR="009E3BF0">
        <w:rPr>
          <w:rFonts w:ascii="Times New Roman" w:hAnsi="Times New Roman" w:cs="Times New Roman"/>
          <w:sz w:val="28"/>
          <w:szCs w:val="28"/>
        </w:rPr>
        <w:t>етей на занятии  развивая</w:t>
      </w:r>
      <w:r w:rsidRPr="003B3517">
        <w:rPr>
          <w:rFonts w:ascii="Times New Roman" w:hAnsi="Times New Roman" w:cs="Times New Roman"/>
          <w:sz w:val="28"/>
          <w:szCs w:val="28"/>
        </w:rPr>
        <w:t xml:space="preserve"> навыки </w:t>
      </w:r>
      <w:proofErr w:type="spellStart"/>
      <w:r w:rsidRPr="003B351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B3517">
        <w:rPr>
          <w:rFonts w:ascii="Times New Roman" w:hAnsi="Times New Roman" w:cs="Times New Roman"/>
          <w:sz w:val="28"/>
          <w:szCs w:val="28"/>
        </w:rPr>
        <w:t>, эффективно включ</w:t>
      </w:r>
      <w:r w:rsidR="009E3BF0">
        <w:rPr>
          <w:rFonts w:ascii="Times New Roman" w:hAnsi="Times New Roman" w:cs="Times New Roman"/>
          <w:sz w:val="28"/>
          <w:szCs w:val="28"/>
        </w:rPr>
        <w:t>ить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рисование и творчество (</w:t>
      </w:r>
      <w:proofErr w:type="spellStart"/>
      <w:proofErr w:type="gramStart"/>
      <w:r w:rsidRPr="003B351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B3517">
        <w:rPr>
          <w:rFonts w:ascii="Times New Roman" w:hAnsi="Times New Roman" w:cs="Times New Roman"/>
          <w:b/>
          <w:sz w:val="28"/>
          <w:szCs w:val="28"/>
        </w:rPr>
        <w:t>ction</w:t>
      </w:r>
      <w:proofErr w:type="spellEnd"/>
      <w:r w:rsidRPr="003B3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drawing</w:t>
      </w:r>
      <w:r w:rsidRPr="003B3517">
        <w:rPr>
          <w:rFonts w:ascii="Times New Roman" w:hAnsi="Times New Roman" w:cs="Times New Roman"/>
          <w:b/>
          <w:sz w:val="28"/>
          <w:szCs w:val="28"/>
        </w:rPr>
        <w:t>/</w:t>
      </w:r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crafting</w:t>
      </w:r>
      <w:r w:rsidRPr="003B3517">
        <w:rPr>
          <w:rFonts w:ascii="Times New Roman" w:hAnsi="Times New Roman" w:cs="Times New Roman"/>
          <w:sz w:val="28"/>
          <w:szCs w:val="28"/>
        </w:rPr>
        <w:t xml:space="preserve">). Рисованию и творчеству могут быть посвящены как целые занятия, так и его фрагменты, в зависимости от объема работы и преследуемых целей. Изучая и </w:t>
      </w:r>
      <w:proofErr w:type="spellStart"/>
      <w:r w:rsidRPr="003B3517">
        <w:rPr>
          <w:rFonts w:ascii="Times New Roman" w:hAnsi="Times New Roman" w:cs="Times New Roman"/>
          <w:sz w:val="28"/>
          <w:szCs w:val="28"/>
        </w:rPr>
        <w:t>аудируя</w:t>
      </w:r>
      <w:proofErr w:type="spellEnd"/>
      <w:r w:rsidRPr="003B3517">
        <w:rPr>
          <w:rFonts w:ascii="Times New Roman" w:hAnsi="Times New Roman" w:cs="Times New Roman"/>
          <w:sz w:val="28"/>
          <w:szCs w:val="28"/>
        </w:rPr>
        <w:t xml:space="preserve"> лексику по теме «Погода», детям предлагается работа по раскрашиванию тучек, солнца, капелек дождя; рисованию различных времен года. Подобным образом можно использовать и аппликацию. При этом все инструкции и просьбы даются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36C" w:rsidRDefault="0092136C" w:rsidP="0092136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3517">
        <w:rPr>
          <w:rFonts w:ascii="Times New Roman" w:hAnsi="Times New Roman" w:cs="Times New Roman"/>
          <w:sz w:val="28"/>
          <w:szCs w:val="28"/>
        </w:rPr>
        <w:t>рием</w:t>
      </w:r>
      <w:r w:rsidR="006A4590">
        <w:rPr>
          <w:rFonts w:ascii="Times New Roman" w:hAnsi="Times New Roman" w:cs="Times New Roman"/>
          <w:sz w:val="28"/>
          <w:szCs w:val="28"/>
        </w:rPr>
        <w:t xml:space="preserve"> </w:t>
      </w:r>
      <w:r w:rsidR="006A4590" w:rsidRPr="006A4590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6A4590" w:rsidRPr="006A45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590" w:rsidRPr="006A4590">
        <w:rPr>
          <w:rFonts w:ascii="Times New Roman" w:hAnsi="Times New Roman" w:cs="Times New Roman"/>
          <w:b/>
          <w:sz w:val="28"/>
          <w:szCs w:val="28"/>
          <w:lang w:val="en-US"/>
        </w:rPr>
        <w:t>story</w:t>
      </w:r>
      <w:r w:rsidRPr="003B3517">
        <w:rPr>
          <w:rFonts w:ascii="Times New Roman" w:hAnsi="Times New Roman" w:cs="Times New Roman"/>
          <w:sz w:val="28"/>
          <w:szCs w:val="28"/>
        </w:rPr>
        <w:t xml:space="preserve"> целесообразно использовать на заключительных занятиях, посвященных определённой теме. Относительно темы «Погода»,</w:t>
      </w:r>
      <w:r w:rsidR="009E3BF0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3B3517">
        <w:rPr>
          <w:rFonts w:ascii="Times New Roman" w:hAnsi="Times New Roman" w:cs="Times New Roman"/>
          <w:sz w:val="28"/>
          <w:szCs w:val="28"/>
        </w:rPr>
        <w:t xml:space="preserve"> </w:t>
      </w:r>
      <w:r w:rsidR="009E3BF0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3B3517">
        <w:rPr>
          <w:rFonts w:ascii="Times New Roman" w:hAnsi="Times New Roman" w:cs="Times New Roman"/>
          <w:sz w:val="28"/>
          <w:szCs w:val="28"/>
        </w:rPr>
        <w:t>истори</w:t>
      </w:r>
      <w:r w:rsidR="009E3BF0">
        <w:rPr>
          <w:rFonts w:ascii="Times New Roman" w:hAnsi="Times New Roman" w:cs="Times New Roman"/>
          <w:sz w:val="28"/>
          <w:szCs w:val="28"/>
        </w:rPr>
        <w:t>ю</w:t>
      </w:r>
      <w:r w:rsidRPr="003B3517">
        <w:rPr>
          <w:rFonts w:ascii="Times New Roman" w:hAnsi="Times New Roman" w:cs="Times New Roman"/>
          <w:sz w:val="28"/>
          <w:szCs w:val="28"/>
        </w:rPr>
        <w:t>, затрагива</w:t>
      </w:r>
      <w:r w:rsidR="009E3BF0">
        <w:rPr>
          <w:rFonts w:ascii="Times New Roman" w:hAnsi="Times New Roman" w:cs="Times New Roman"/>
          <w:sz w:val="28"/>
          <w:szCs w:val="28"/>
        </w:rPr>
        <w:t>ющую</w:t>
      </w:r>
      <w:r w:rsidRPr="003B3517">
        <w:rPr>
          <w:rFonts w:ascii="Times New Roman" w:hAnsi="Times New Roman" w:cs="Times New Roman"/>
          <w:sz w:val="28"/>
          <w:szCs w:val="28"/>
        </w:rPr>
        <w:t xml:space="preserve"> также лексику по темам «Времена года» и «Занятия и виды спорта». История может сопровождаться компьютерной презентацией или тематическими картинками</w:t>
      </w:r>
      <w:r w:rsidR="00E65DCD" w:rsidRPr="009E3BF0">
        <w:rPr>
          <w:rFonts w:ascii="Times New Roman" w:hAnsi="Times New Roman" w:cs="Times New Roman"/>
          <w:sz w:val="28"/>
          <w:szCs w:val="28"/>
        </w:rPr>
        <w:t>.</w:t>
      </w:r>
    </w:p>
    <w:p w:rsidR="00E65DCD" w:rsidRDefault="00E65DCD" w:rsidP="00E65DCD">
      <w:pPr>
        <w:rPr>
          <w:rFonts w:ascii="Times New Roman" w:hAnsi="Times New Roman" w:cs="Times New Roman"/>
          <w:sz w:val="28"/>
          <w:szCs w:val="28"/>
        </w:rPr>
      </w:pPr>
      <w:r w:rsidRPr="003B3517">
        <w:rPr>
          <w:rFonts w:ascii="Times New Roman" w:hAnsi="Times New Roman" w:cs="Times New Roman"/>
          <w:sz w:val="28"/>
          <w:szCs w:val="28"/>
        </w:rPr>
        <w:t xml:space="preserve">Таким образом, опираясь на уже известный метод 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TPR,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продуцир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9E3BF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собственные приемы: придумыва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игры, подходящие к определенной теме; созда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вать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идеи для </w:t>
      </w:r>
      <w:r w:rsidRPr="003B3517">
        <w:rPr>
          <w:rFonts w:ascii="Times New Roman" w:hAnsi="Times New Roman" w:cs="Times New Roman"/>
          <w:sz w:val="28"/>
          <w:szCs w:val="28"/>
        </w:rPr>
        <w:t>рисования и творчества,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тщательно продумыва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3B3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речевые структуры, связанные с </w:t>
      </w:r>
      <w:r w:rsidRPr="003B3517">
        <w:rPr>
          <w:rFonts w:ascii="Times New Roman" w:hAnsi="Times New Roman" w:cs="Times New Roman"/>
          <w:sz w:val="28"/>
          <w:szCs w:val="28"/>
        </w:rPr>
        <w:t>данным видом деятельности; постоянно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и внедря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</w:t>
      </w:r>
      <w:proofErr w:type="spellStart"/>
      <w:proofErr w:type="gramStart"/>
      <w:r w:rsidRPr="003B3517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3B3517">
        <w:rPr>
          <w:rFonts w:ascii="Times New Roman" w:hAnsi="Times New Roman" w:cs="Times New Roman"/>
          <w:b/>
          <w:sz w:val="28"/>
          <w:szCs w:val="28"/>
        </w:rPr>
        <w:t>ction</w:t>
      </w:r>
      <w:proofErr w:type="spellEnd"/>
      <w:r w:rsidRPr="003B35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3517">
        <w:rPr>
          <w:rFonts w:ascii="Times New Roman" w:hAnsi="Times New Roman" w:cs="Times New Roman"/>
          <w:b/>
          <w:sz w:val="28"/>
          <w:szCs w:val="28"/>
        </w:rPr>
        <w:t>song</w:t>
      </w:r>
      <w:proofErr w:type="spellEnd"/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B3517">
        <w:rPr>
          <w:rFonts w:ascii="Times New Roman" w:hAnsi="Times New Roman" w:cs="Times New Roman"/>
          <w:sz w:val="28"/>
          <w:szCs w:val="28"/>
        </w:rPr>
        <w:t>;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и творит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3517">
        <w:rPr>
          <w:rFonts w:ascii="Times New Roman" w:hAnsi="Times New Roman" w:cs="Times New Roman"/>
          <w:sz w:val="28"/>
          <w:szCs w:val="28"/>
        </w:rPr>
        <w:t xml:space="preserve"> новые </w:t>
      </w:r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Pr="003B3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17">
        <w:rPr>
          <w:rFonts w:ascii="Times New Roman" w:hAnsi="Times New Roman" w:cs="Times New Roman"/>
          <w:b/>
          <w:sz w:val="28"/>
          <w:szCs w:val="28"/>
          <w:lang w:val="en-US"/>
        </w:rPr>
        <w:t>stories</w:t>
      </w:r>
      <w:r w:rsidRPr="003B3517">
        <w:rPr>
          <w:rFonts w:ascii="Times New Roman" w:hAnsi="Times New Roman" w:cs="Times New Roman"/>
          <w:sz w:val="28"/>
          <w:szCs w:val="28"/>
        </w:rPr>
        <w:t xml:space="preserve"> по различным лексическим </w:t>
      </w:r>
      <w:r w:rsidR="00387B5C">
        <w:rPr>
          <w:rFonts w:ascii="Times New Roman" w:hAnsi="Times New Roman" w:cs="Times New Roman"/>
          <w:sz w:val="28"/>
          <w:szCs w:val="28"/>
        </w:rPr>
        <w:t>темам</w:t>
      </w:r>
      <w:r w:rsidRPr="003B3517">
        <w:rPr>
          <w:rFonts w:ascii="Times New Roman" w:hAnsi="Times New Roman" w:cs="Times New Roman"/>
          <w:sz w:val="28"/>
          <w:szCs w:val="28"/>
        </w:rPr>
        <w:t>.</w:t>
      </w:r>
    </w:p>
    <w:p w:rsidR="009C18F1" w:rsidRDefault="009C18F1" w:rsidP="009C1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образовательной деятельности, где используется мето</w:t>
      </w:r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TPR, дети не просто слушают речь педагога, но и принимают непосредственное участие в процессе обучения, что очень важно сейчас, так как этого требуют основные положения ФГОС </w:t>
      </w:r>
      <w:proofErr w:type="gramStart"/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E3BF0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проявляют инициативу и воображение,</w:t>
      </w:r>
      <w:r w:rsidRPr="0010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двигаются, танцуют. </w:t>
      </w:r>
      <w:r w:rsidRPr="00106DAB">
        <w:rPr>
          <w:rFonts w:ascii="Times New Roman" w:hAnsi="Times New Roman" w:cs="Times New Roman"/>
          <w:sz w:val="28"/>
          <w:szCs w:val="28"/>
        </w:rPr>
        <w:t xml:space="preserve">Поэтому этот интересный и необычный метод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Pr="00106DAB">
        <w:rPr>
          <w:rFonts w:ascii="Times New Roman" w:hAnsi="Times New Roman" w:cs="Times New Roman"/>
          <w:sz w:val="28"/>
          <w:szCs w:val="28"/>
        </w:rPr>
        <w:t xml:space="preserve"> эффективен на ранних этапах изучения иностранного языка.</w:t>
      </w:r>
    </w:p>
    <w:p w:rsidR="00533DD9" w:rsidRDefault="00533DD9" w:rsidP="00533DD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69EB" w:rsidRDefault="009C69EB" w:rsidP="00533D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63948" w:rsidRDefault="00A63948" w:rsidP="00533DD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63948" w:rsidRPr="00106DAB" w:rsidRDefault="00A63948" w:rsidP="00A63948">
      <w:pPr>
        <w:pStyle w:val="a5"/>
        <w:numPr>
          <w:ilvl w:val="0"/>
          <w:numId w:val="5"/>
        </w:numPr>
        <w:suppressAutoHyphens w:val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06DAB">
        <w:rPr>
          <w:rFonts w:ascii="Times New Roman" w:hAnsi="Times New Roman" w:cs="Times New Roman"/>
          <w:sz w:val="28"/>
          <w:szCs w:val="28"/>
          <w:lang w:eastAsia="ru-RU"/>
        </w:rPr>
        <w:t>Блудова</w:t>
      </w:r>
      <w:proofErr w:type="spellEnd"/>
      <w:r w:rsidRPr="00106DAB">
        <w:rPr>
          <w:rFonts w:ascii="Times New Roman" w:hAnsi="Times New Roman" w:cs="Times New Roman"/>
          <w:sz w:val="28"/>
          <w:szCs w:val="28"/>
          <w:lang w:eastAsia="ru-RU"/>
        </w:rPr>
        <w:t xml:space="preserve"> Т.П. Использование символов и жестов в обучении детей иностранному языку (английскому): Пособие для преподавателей / Т.П. </w:t>
      </w:r>
      <w:proofErr w:type="spellStart"/>
      <w:r w:rsidRPr="00106DAB">
        <w:rPr>
          <w:rFonts w:ascii="Times New Roman" w:hAnsi="Times New Roman" w:cs="Times New Roman"/>
          <w:sz w:val="28"/>
          <w:szCs w:val="28"/>
          <w:lang w:eastAsia="ru-RU"/>
        </w:rPr>
        <w:t>Блудова</w:t>
      </w:r>
      <w:proofErr w:type="spellEnd"/>
      <w:proofErr w:type="gramStart"/>
      <w:r w:rsidRPr="00106DA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06DAB">
        <w:rPr>
          <w:rFonts w:ascii="Times New Roman" w:hAnsi="Times New Roman" w:cs="Times New Roman"/>
          <w:sz w:val="28"/>
          <w:szCs w:val="28"/>
          <w:lang w:eastAsia="ru-RU"/>
        </w:rPr>
        <w:t>-  СПб.: РГПУ им. А.И. Герцена, 1993.- С. 62.</w:t>
      </w:r>
    </w:p>
    <w:p w:rsidR="00A63948" w:rsidRPr="00106DAB" w:rsidRDefault="00A63948" w:rsidP="00A63948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>Вронская  И. В.Английский с самого начала/  И. В. Вронская.</w:t>
      </w:r>
      <w:proofErr w:type="gramStart"/>
      <w:r w:rsidRPr="00106D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6DAB">
        <w:rPr>
          <w:rFonts w:ascii="Times New Roman" w:hAnsi="Times New Roman" w:cs="Times New Roman"/>
          <w:sz w:val="28"/>
          <w:szCs w:val="28"/>
        </w:rPr>
        <w:t>-</w:t>
      </w:r>
      <w:r w:rsidRPr="00106D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6DAB">
        <w:rPr>
          <w:rFonts w:ascii="Times New Roman" w:hAnsi="Times New Roman" w:cs="Times New Roman"/>
          <w:sz w:val="28"/>
          <w:szCs w:val="28"/>
          <w:lang w:eastAsia="ru-RU"/>
        </w:rPr>
        <w:t>СПб.:изд</w:t>
      </w:r>
      <w:proofErr w:type="spellEnd"/>
      <w:r w:rsidRPr="00106DA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06DAB">
        <w:rPr>
          <w:rFonts w:ascii="Times New Roman" w:hAnsi="Times New Roman" w:cs="Times New Roman"/>
          <w:sz w:val="28"/>
          <w:szCs w:val="28"/>
          <w:lang w:eastAsia="ru-RU"/>
        </w:rPr>
        <w:t>Каро</w:t>
      </w:r>
      <w:proofErr w:type="spellEnd"/>
      <w:r w:rsidRPr="00106DAB">
        <w:rPr>
          <w:rFonts w:ascii="Times New Roman" w:hAnsi="Times New Roman" w:cs="Times New Roman"/>
          <w:sz w:val="28"/>
          <w:szCs w:val="28"/>
          <w:lang w:eastAsia="ru-RU"/>
        </w:rPr>
        <w:t>», - 2008.</w:t>
      </w:r>
    </w:p>
    <w:p w:rsidR="00A63948" w:rsidRPr="00106DAB" w:rsidRDefault="00A63948" w:rsidP="00A6394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6DAB">
        <w:rPr>
          <w:rFonts w:ascii="Times New Roman" w:hAnsi="Times New Roman" w:cs="Times New Roman"/>
          <w:sz w:val="28"/>
          <w:szCs w:val="28"/>
        </w:rPr>
        <w:t xml:space="preserve">Протасова Е.Ю., Родина, Н.М. Методика обучения дошкольников иностранному языку: учебное пособие / Е.Ю. Протасова, Н.М. Родина. – М.: </w:t>
      </w:r>
      <w:proofErr w:type="spellStart"/>
      <w:r w:rsidRPr="00106DA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06DAB">
        <w:rPr>
          <w:rFonts w:ascii="Times New Roman" w:hAnsi="Times New Roman" w:cs="Times New Roman"/>
          <w:sz w:val="28"/>
          <w:szCs w:val="28"/>
        </w:rPr>
        <w:t xml:space="preserve">. - 2010. – с 42-45 [Электронный ресурс] – Режим доступа: </w:t>
      </w:r>
      <w:hyperlink r:id="rId5" w:history="1">
        <w:r w:rsidRPr="00106DAB">
          <w:rPr>
            <w:rStyle w:val="a6"/>
            <w:rFonts w:ascii="Times New Roman" w:hAnsi="Times New Roman" w:cs="Times New Roman"/>
            <w:sz w:val="28"/>
            <w:szCs w:val="28"/>
          </w:rPr>
          <w:t>http://modernlib.ru/books/ekaterina_yurevna_protasova/metodika_obucheniya_doshkolnikov_inostrannomu_yaziku_uchebnoe_posobie/read_3/</w:t>
        </w:r>
      </w:hyperlink>
    </w:p>
    <w:p w:rsidR="00A63948" w:rsidRPr="00A63948" w:rsidRDefault="00A63948" w:rsidP="00A63948">
      <w:pPr>
        <w:pStyle w:val="1"/>
        <w:numPr>
          <w:ilvl w:val="0"/>
          <w:numId w:val="5"/>
        </w:numPr>
        <w:shd w:val="clear" w:color="auto" w:fill="FFFFFF"/>
        <w:suppressAutoHyphens w:val="0"/>
        <w:spacing w:before="0" w:after="0"/>
        <w:contextualSpacing/>
        <w:jc w:val="left"/>
        <w:rPr>
          <w:rFonts w:ascii="Times New Roman" w:hAnsi="Times New Roman"/>
          <w:b w:val="0"/>
          <w:caps/>
          <w:sz w:val="28"/>
          <w:szCs w:val="28"/>
          <w:lang w:eastAsia="ru-RU"/>
        </w:rPr>
      </w:pPr>
      <w:r w:rsidRPr="00106DAB">
        <w:rPr>
          <w:rFonts w:ascii="Times New Roman" w:hAnsi="Times New Roman"/>
          <w:b w:val="0"/>
          <w:sz w:val="28"/>
          <w:szCs w:val="28"/>
        </w:rPr>
        <w:t xml:space="preserve">Ушакова Т. А. Джеймс </w:t>
      </w:r>
      <w:proofErr w:type="spellStart"/>
      <w:r w:rsidRPr="00106DAB">
        <w:rPr>
          <w:rFonts w:ascii="Times New Roman" w:hAnsi="Times New Roman"/>
          <w:b w:val="0"/>
          <w:sz w:val="28"/>
          <w:szCs w:val="28"/>
        </w:rPr>
        <w:t>Ашер</w:t>
      </w:r>
      <w:proofErr w:type="spellEnd"/>
      <w:r w:rsidRPr="00106DAB">
        <w:rPr>
          <w:rFonts w:ascii="Times New Roman" w:hAnsi="Times New Roman"/>
          <w:b w:val="0"/>
          <w:sz w:val="28"/>
          <w:szCs w:val="28"/>
        </w:rPr>
        <w:t xml:space="preserve"> и его методика </w:t>
      </w:r>
      <w:r w:rsidRPr="00106DAB">
        <w:rPr>
          <w:rFonts w:ascii="Times New Roman" w:hAnsi="Times New Roman"/>
          <w:b w:val="0"/>
          <w:sz w:val="28"/>
          <w:szCs w:val="28"/>
          <w:lang w:val="en-US"/>
        </w:rPr>
        <w:t>TPR</w:t>
      </w:r>
      <w:r w:rsidRPr="00106DAB">
        <w:rPr>
          <w:rFonts w:ascii="Times New Roman" w:hAnsi="Times New Roman"/>
          <w:b w:val="0"/>
          <w:sz w:val="28"/>
          <w:szCs w:val="28"/>
        </w:rPr>
        <w:t>/ Т. А. Ушакова</w:t>
      </w:r>
      <w:proofErr w:type="gramStart"/>
      <w:r w:rsidRPr="00106DAB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  <w:r w:rsidRPr="00106DAB">
        <w:rPr>
          <w:rFonts w:ascii="Times New Roman" w:hAnsi="Times New Roman"/>
          <w:b w:val="0"/>
          <w:sz w:val="28"/>
          <w:szCs w:val="28"/>
        </w:rPr>
        <w:t xml:space="preserve">- [Электронный ресурс] – Режим доступа: </w:t>
      </w:r>
      <w:hyperlink r:id="rId6" w:history="1">
        <w:r w:rsidRPr="00106DAB">
          <w:rPr>
            <w:rStyle w:val="a6"/>
            <w:rFonts w:ascii="Times New Roman" w:hAnsi="Times New Roman"/>
            <w:b w:val="0"/>
            <w:sz w:val="28"/>
            <w:szCs w:val="28"/>
          </w:rPr>
          <w:t>http://www.study.ru/support/lib/note230.html</w:t>
        </w:r>
      </w:hyperlink>
      <w:r w:rsidRPr="00106DA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63948" w:rsidRPr="00A63948" w:rsidRDefault="00A63948" w:rsidP="00A63948">
      <w:pPr>
        <w:pStyle w:val="1"/>
        <w:numPr>
          <w:ilvl w:val="0"/>
          <w:numId w:val="5"/>
        </w:numPr>
        <w:shd w:val="clear" w:color="auto" w:fill="FFFFFF"/>
        <w:suppressAutoHyphens w:val="0"/>
        <w:spacing w:before="0" w:after="0"/>
        <w:contextualSpacing/>
        <w:jc w:val="left"/>
        <w:rPr>
          <w:rFonts w:ascii="Times New Roman" w:hAnsi="Times New Roman"/>
          <w:b w:val="0"/>
          <w:caps/>
          <w:sz w:val="28"/>
          <w:szCs w:val="28"/>
          <w:lang w:eastAsia="ru-RU"/>
        </w:rPr>
      </w:pPr>
      <w:proofErr w:type="spellStart"/>
      <w:r w:rsidRPr="00A63948">
        <w:rPr>
          <w:rFonts w:ascii="Times New Roman" w:hAnsi="Times New Roman"/>
          <w:b w:val="0"/>
          <w:sz w:val="28"/>
          <w:szCs w:val="28"/>
          <w:lang w:eastAsia="ru-RU"/>
        </w:rPr>
        <w:t>Колкер</w:t>
      </w:r>
      <w:proofErr w:type="spellEnd"/>
      <w:r w:rsidRPr="00A63948">
        <w:rPr>
          <w:rFonts w:ascii="Times New Roman" w:hAnsi="Times New Roman"/>
          <w:b w:val="0"/>
          <w:sz w:val="28"/>
          <w:szCs w:val="28"/>
          <w:lang w:eastAsia="ru-RU"/>
        </w:rPr>
        <w:t xml:space="preserve"> Я.М. Обучение восприятию на слух английской речи: практикум: учебное пособие для студентов высших учебных заведений / Я.М. </w:t>
      </w:r>
      <w:proofErr w:type="spellStart"/>
      <w:r w:rsidRPr="00A63948">
        <w:rPr>
          <w:rFonts w:ascii="Times New Roman" w:hAnsi="Times New Roman"/>
          <w:b w:val="0"/>
          <w:sz w:val="28"/>
          <w:szCs w:val="28"/>
          <w:lang w:eastAsia="ru-RU"/>
        </w:rPr>
        <w:t>Колкер</w:t>
      </w:r>
      <w:proofErr w:type="spellEnd"/>
      <w:r w:rsidRPr="00A63948">
        <w:rPr>
          <w:rFonts w:ascii="Times New Roman" w:hAnsi="Times New Roman"/>
          <w:b w:val="0"/>
          <w:sz w:val="28"/>
          <w:szCs w:val="28"/>
          <w:lang w:eastAsia="ru-RU"/>
        </w:rPr>
        <w:t>, Е.С. Устинова. – М.: Издательский центр «Академия», 2004.</w:t>
      </w:r>
    </w:p>
    <w:p w:rsidR="009C18F1" w:rsidRPr="003B3517" w:rsidRDefault="009C18F1" w:rsidP="00E65DCD">
      <w:pPr>
        <w:rPr>
          <w:rFonts w:ascii="Times New Roman" w:hAnsi="Times New Roman" w:cs="Times New Roman"/>
          <w:sz w:val="28"/>
          <w:szCs w:val="28"/>
        </w:rPr>
      </w:pPr>
    </w:p>
    <w:p w:rsidR="00E65DCD" w:rsidRPr="00E65DCD" w:rsidRDefault="00E65DCD" w:rsidP="0092136C">
      <w:pPr>
        <w:shd w:val="clear" w:color="auto" w:fill="FFFFFF"/>
      </w:pPr>
    </w:p>
    <w:sectPr w:rsidR="00E65DCD" w:rsidRPr="00E65DCD" w:rsidSect="00F5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035"/>
    <w:multiLevelType w:val="hybridMultilevel"/>
    <w:tmpl w:val="C798B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FC0C4C"/>
    <w:multiLevelType w:val="hybridMultilevel"/>
    <w:tmpl w:val="F2B472C4"/>
    <w:lvl w:ilvl="0" w:tplc="5776C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22066D"/>
    <w:multiLevelType w:val="hybridMultilevel"/>
    <w:tmpl w:val="4C969094"/>
    <w:lvl w:ilvl="0" w:tplc="5776CC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670AB5"/>
    <w:multiLevelType w:val="hybridMultilevel"/>
    <w:tmpl w:val="D540A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884"/>
    <w:multiLevelType w:val="hybridMultilevel"/>
    <w:tmpl w:val="06DEC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80"/>
    <w:rsid w:val="001B1517"/>
    <w:rsid w:val="0035764B"/>
    <w:rsid w:val="00387B5C"/>
    <w:rsid w:val="0039781A"/>
    <w:rsid w:val="003A4B81"/>
    <w:rsid w:val="003B68FF"/>
    <w:rsid w:val="004056F0"/>
    <w:rsid w:val="00533DD9"/>
    <w:rsid w:val="005F0883"/>
    <w:rsid w:val="006A4590"/>
    <w:rsid w:val="00763E16"/>
    <w:rsid w:val="00863415"/>
    <w:rsid w:val="008E4EE4"/>
    <w:rsid w:val="0092136C"/>
    <w:rsid w:val="0097037B"/>
    <w:rsid w:val="009C18F1"/>
    <w:rsid w:val="009C69EB"/>
    <w:rsid w:val="009E3BF0"/>
    <w:rsid w:val="00A63948"/>
    <w:rsid w:val="00AC3939"/>
    <w:rsid w:val="00B07A3F"/>
    <w:rsid w:val="00C213AE"/>
    <w:rsid w:val="00D05B80"/>
    <w:rsid w:val="00E65DCD"/>
    <w:rsid w:val="00F50BC5"/>
    <w:rsid w:val="00F55D7D"/>
    <w:rsid w:val="00F56D9A"/>
    <w:rsid w:val="00FC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80"/>
    <w:pPr>
      <w:suppressAutoHyphens/>
      <w:spacing w:after="0" w:line="240" w:lineRule="auto"/>
      <w:ind w:firstLine="709"/>
      <w:jc w:val="both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6394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5B80"/>
  </w:style>
  <w:style w:type="paragraph" w:styleId="a3">
    <w:name w:val="Normal (Web)"/>
    <w:basedOn w:val="a"/>
    <w:uiPriority w:val="99"/>
    <w:rsid w:val="00D05B80"/>
    <w:pPr>
      <w:spacing w:before="280" w:after="28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sid w:val="0035764B"/>
    <w:rPr>
      <w:rFonts w:ascii="Symbol" w:hAnsi="Symbol"/>
    </w:rPr>
  </w:style>
  <w:style w:type="character" w:styleId="a4">
    <w:name w:val="Strong"/>
    <w:basedOn w:val="a0"/>
    <w:uiPriority w:val="22"/>
    <w:qFormat/>
    <w:rsid w:val="0035764B"/>
    <w:rPr>
      <w:b/>
      <w:bCs/>
    </w:rPr>
  </w:style>
  <w:style w:type="paragraph" w:styleId="a5">
    <w:name w:val="List Paragraph"/>
    <w:basedOn w:val="a"/>
    <w:uiPriority w:val="34"/>
    <w:qFormat/>
    <w:rsid w:val="0035764B"/>
    <w:pPr>
      <w:ind w:left="720"/>
      <w:contextualSpacing/>
    </w:pPr>
  </w:style>
  <w:style w:type="character" w:styleId="a6">
    <w:name w:val="Hyperlink"/>
    <w:semiHidden/>
    <w:rsid w:val="00A6394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6394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.ru/support/lib/note230.html" TargetMode="External"/><Relationship Id="rId5" Type="http://schemas.openxmlformats.org/officeDocument/2006/relationships/hyperlink" Target="http://modernlib.ru/books/ekaterina_yurevna_protasova/metodika_obucheniya_doshkolnikov_inostrannomu_yaziku_uchebnoe_posobie/read_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2016-10-21T17:21:00Z</dcterms:created>
  <dcterms:modified xsi:type="dcterms:W3CDTF">2017-07-25T15:39:00Z</dcterms:modified>
</cp:coreProperties>
</file>