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79" w:rsidRPr="0001726E" w:rsidRDefault="006D4979" w:rsidP="002E1114">
      <w:pPr>
        <w:spacing w:line="758" w:lineRule="exact"/>
        <w:ind w:right="-1"/>
        <w:jc w:val="center"/>
        <w:rPr>
          <w:w w:val="92"/>
          <w:sz w:val="28"/>
          <w:szCs w:val="28"/>
        </w:rPr>
      </w:pPr>
      <w:r w:rsidRPr="0001726E">
        <w:rPr>
          <w:w w:val="92"/>
          <w:sz w:val="28"/>
          <w:szCs w:val="28"/>
        </w:rPr>
        <w:t>МБОУ Александровская СОШ</w:t>
      </w:r>
    </w:p>
    <w:p w:rsidR="006D4979" w:rsidRPr="0001726E" w:rsidRDefault="006D4979" w:rsidP="00F00C4B">
      <w:pPr>
        <w:spacing w:line="758" w:lineRule="exact"/>
        <w:ind w:right="1829"/>
        <w:jc w:val="center"/>
        <w:rPr>
          <w:b/>
          <w:w w:val="92"/>
          <w:sz w:val="36"/>
        </w:rPr>
      </w:pPr>
    </w:p>
    <w:p w:rsidR="006D4979" w:rsidRPr="0001726E" w:rsidRDefault="006D4979" w:rsidP="00F00C4B">
      <w:pPr>
        <w:spacing w:line="758" w:lineRule="exact"/>
        <w:ind w:right="1829"/>
        <w:jc w:val="center"/>
        <w:rPr>
          <w:b/>
          <w:w w:val="92"/>
          <w:sz w:val="36"/>
        </w:rPr>
      </w:pPr>
    </w:p>
    <w:p w:rsidR="006D4979" w:rsidRPr="0001726E" w:rsidRDefault="006D4979" w:rsidP="00F00C4B">
      <w:pPr>
        <w:spacing w:line="758" w:lineRule="exact"/>
        <w:ind w:right="1829"/>
        <w:jc w:val="center"/>
        <w:rPr>
          <w:b/>
          <w:w w:val="92"/>
          <w:sz w:val="36"/>
        </w:rPr>
      </w:pPr>
    </w:p>
    <w:p w:rsidR="006D4979" w:rsidRPr="0001726E" w:rsidRDefault="006D4979" w:rsidP="00F00C4B">
      <w:pPr>
        <w:spacing w:line="758" w:lineRule="exact"/>
        <w:ind w:right="1829"/>
        <w:jc w:val="center"/>
        <w:rPr>
          <w:b/>
          <w:w w:val="92"/>
          <w:sz w:val="36"/>
        </w:rPr>
      </w:pPr>
    </w:p>
    <w:p w:rsidR="006D4979" w:rsidRPr="0001726E" w:rsidRDefault="006D4979" w:rsidP="00F00C4B">
      <w:pPr>
        <w:spacing w:line="758" w:lineRule="exact"/>
        <w:ind w:right="1829"/>
        <w:jc w:val="center"/>
        <w:rPr>
          <w:b/>
          <w:w w:val="92"/>
          <w:sz w:val="36"/>
        </w:rPr>
      </w:pPr>
    </w:p>
    <w:p w:rsidR="0057047E" w:rsidRDefault="0057047E" w:rsidP="002E1114">
      <w:pPr>
        <w:tabs>
          <w:tab w:val="left" w:pos="8505"/>
          <w:tab w:val="left" w:pos="9214"/>
        </w:tabs>
        <w:spacing w:line="758" w:lineRule="exact"/>
        <w:ind w:right="-1"/>
        <w:jc w:val="center"/>
        <w:rPr>
          <w:w w:val="92"/>
          <w:sz w:val="36"/>
        </w:rPr>
      </w:pPr>
      <w:r>
        <w:rPr>
          <w:w w:val="92"/>
          <w:sz w:val="36"/>
        </w:rPr>
        <w:t>ДОКЛАД</w:t>
      </w:r>
    </w:p>
    <w:p w:rsidR="006D4979" w:rsidRPr="0001726E" w:rsidRDefault="006D4979" w:rsidP="002E1114">
      <w:pPr>
        <w:tabs>
          <w:tab w:val="left" w:pos="8505"/>
          <w:tab w:val="left" w:pos="9214"/>
        </w:tabs>
        <w:spacing w:line="758" w:lineRule="exact"/>
        <w:ind w:right="-1"/>
        <w:jc w:val="center"/>
        <w:rPr>
          <w:w w:val="92"/>
          <w:sz w:val="36"/>
        </w:rPr>
      </w:pPr>
      <w:r w:rsidRPr="0001726E">
        <w:rPr>
          <w:w w:val="92"/>
          <w:sz w:val="36"/>
        </w:rPr>
        <w:t xml:space="preserve">формирования здорового образа жизни </w:t>
      </w:r>
    </w:p>
    <w:p w:rsidR="006D4979" w:rsidRPr="0001726E" w:rsidRDefault="006D4979" w:rsidP="002E1114">
      <w:pPr>
        <w:tabs>
          <w:tab w:val="left" w:pos="8505"/>
          <w:tab w:val="left" w:pos="9214"/>
        </w:tabs>
        <w:spacing w:line="758" w:lineRule="exact"/>
        <w:ind w:right="-1"/>
        <w:jc w:val="center"/>
        <w:rPr>
          <w:w w:val="92"/>
          <w:sz w:val="36"/>
        </w:rPr>
      </w:pPr>
      <w:r w:rsidRPr="0001726E">
        <w:rPr>
          <w:w w:val="92"/>
          <w:sz w:val="36"/>
        </w:rPr>
        <w:t xml:space="preserve">«За </w:t>
      </w:r>
      <w:r w:rsidRPr="0001726E">
        <w:rPr>
          <w:sz w:val="36"/>
        </w:rPr>
        <w:t xml:space="preserve">здоровый </w:t>
      </w:r>
      <w:r w:rsidRPr="0001726E">
        <w:rPr>
          <w:w w:val="92"/>
          <w:sz w:val="36"/>
        </w:rPr>
        <w:t>образ жизни»</w:t>
      </w:r>
    </w:p>
    <w:p w:rsidR="006D4979" w:rsidRPr="0001726E" w:rsidRDefault="006D4979" w:rsidP="002E1114">
      <w:pPr>
        <w:tabs>
          <w:tab w:val="left" w:pos="8505"/>
          <w:tab w:val="left" w:pos="9214"/>
        </w:tabs>
        <w:spacing w:line="758" w:lineRule="exact"/>
        <w:ind w:right="-1"/>
        <w:jc w:val="center"/>
        <w:rPr>
          <w:w w:val="92"/>
          <w:sz w:val="36"/>
        </w:rPr>
      </w:pPr>
    </w:p>
    <w:p w:rsidR="006D4979" w:rsidRPr="0001726E" w:rsidRDefault="006D4979" w:rsidP="002E1114">
      <w:pPr>
        <w:tabs>
          <w:tab w:val="left" w:pos="8505"/>
          <w:tab w:val="left" w:pos="9214"/>
        </w:tabs>
        <w:spacing w:line="758" w:lineRule="exact"/>
        <w:ind w:right="-1"/>
        <w:jc w:val="center"/>
        <w:rPr>
          <w:w w:val="92"/>
          <w:sz w:val="36"/>
        </w:rPr>
      </w:pPr>
    </w:p>
    <w:p w:rsidR="006D4979" w:rsidRDefault="0057047E" w:rsidP="0001726E">
      <w:pPr>
        <w:ind w:left="4042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</w:t>
      </w:r>
      <w:r w:rsidR="006D4979">
        <w:rPr>
          <w:sz w:val="28"/>
          <w:szCs w:val="28"/>
        </w:rPr>
        <w:t>: у</w:t>
      </w:r>
      <w:r w:rsidR="006D4979" w:rsidRPr="0001726E">
        <w:rPr>
          <w:sz w:val="28"/>
          <w:szCs w:val="28"/>
        </w:rPr>
        <w:t>читель</w:t>
      </w:r>
      <w:r w:rsidR="006D4979">
        <w:rPr>
          <w:sz w:val="28"/>
          <w:szCs w:val="28"/>
        </w:rPr>
        <w:t xml:space="preserve"> </w:t>
      </w:r>
      <w:r w:rsidR="006D4979" w:rsidRPr="0001726E">
        <w:rPr>
          <w:sz w:val="28"/>
          <w:szCs w:val="28"/>
        </w:rPr>
        <w:t>физической культуры</w:t>
      </w:r>
      <w:r w:rsidR="006D4979">
        <w:rPr>
          <w:sz w:val="28"/>
          <w:szCs w:val="28"/>
        </w:rPr>
        <w:t xml:space="preserve"> </w:t>
      </w:r>
    </w:p>
    <w:p w:rsidR="006D4979" w:rsidRPr="0001726E" w:rsidRDefault="006D4979" w:rsidP="002D7663">
      <w:pPr>
        <w:ind w:left="4042"/>
        <w:jc w:val="right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 квалификационной категории</w:t>
      </w:r>
      <w:proofErr w:type="gramStart"/>
      <w:r>
        <w:rPr>
          <w:sz w:val="28"/>
          <w:szCs w:val="28"/>
        </w:rPr>
        <w:t xml:space="preserve"> </w:t>
      </w:r>
      <w:r w:rsidRPr="0001726E">
        <w:rPr>
          <w:sz w:val="28"/>
          <w:szCs w:val="28"/>
        </w:rPr>
        <w:t xml:space="preserve"> </w:t>
      </w:r>
      <w:r w:rsidRPr="0001726E">
        <w:rPr>
          <w:rFonts w:ascii="Arial" w:hAnsi="Arial" w:cs="Arial"/>
          <w:sz w:val="28"/>
          <w:szCs w:val="28"/>
        </w:rPr>
        <w:t>:</w:t>
      </w:r>
      <w:proofErr w:type="gramEnd"/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  <w:proofErr w:type="spellStart"/>
      <w:r w:rsidRPr="0001726E">
        <w:rPr>
          <w:sz w:val="28"/>
          <w:szCs w:val="28"/>
        </w:rPr>
        <w:t>Завгородний</w:t>
      </w:r>
      <w:proofErr w:type="spellEnd"/>
      <w:r w:rsidRPr="0001726E">
        <w:rPr>
          <w:sz w:val="28"/>
          <w:szCs w:val="28"/>
        </w:rPr>
        <w:t xml:space="preserve"> Юрий Валерьевич</w:t>
      </w: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ind w:left="3955"/>
        <w:jc w:val="right"/>
        <w:rPr>
          <w:sz w:val="28"/>
          <w:szCs w:val="28"/>
        </w:rPr>
      </w:pPr>
    </w:p>
    <w:p w:rsidR="006D4979" w:rsidRPr="0001726E" w:rsidRDefault="006D4979" w:rsidP="0001726E">
      <w:pPr>
        <w:jc w:val="center"/>
        <w:rPr>
          <w:sz w:val="28"/>
          <w:szCs w:val="28"/>
        </w:rPr>
      </w:pPr>
      <w:r w:rsidRPr="0001726E">
        <w:rPr>
          <w:sz w:val="28"/>
          <w:szCs w:val="28"/>
        </w:rPr>
        <w:t>с</w:t>
      </w:r>
      <w:proofErr w:type="gramStart"/>
      <w:r w:rsidRPr="0001726E">
        <w:rPr>
          <w:sz w:val="28"/>
          <w:szCs w:val="28"/>
        </w:rPr>
        <w:t>.А</w:t>
      </w:r>
      <w:proofErr w:type="gramEnd"/>
      <w:r w:rsidRPr="0001726E">
        <w:rPr>
          <w:sz w:val="28"/>
          <w:szCs w:val="28"/>
        </w:rPr>
        <w:t>лександровск</w:t>
      </w:r>
    </w:p>
    <w:p w:rsidR="006D4979" w:rsidRPr="0001726E" w:rsidRDefault="006D4979" w:rsidP="0001726E">
      <w:pPr>
        <w:spacing w:line="537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2015</w:t>
      </w:r>
      <w:r w:rsidRPr="0001726E">
        <w:rPr>
          <w:sz w:val="28"/>
          <w:szCs w:val="28"/>
        </w:rPr>
        <w:t xml:space="preserve"> год.</w:t>
      </w:r>
    </w:p>
    <w:p w:rsidR="006D4979" w:rsidRPr="0001726E" w:rsidRDefault="006D4979"/>
    <w:p w:rsidR="006D4979" w:rsidRPr="0001726E" w:rsidRDefault="006D4979" w:rsidP="00EF2AAB">
      <w:pPr>
        <w:rPr>
          <w:w w:val="91"/>
          <w:sz w:val="28"/>
          <w:szCs w:val="28"/>
        </w:rPr>
      </w:pPr>
      <w:r w:rsidRPr="0001726E">
        <w:rPr>
          <w:w w:val="91"/>
          <w:sz w:val="28"/>
          <w:szCs w:val="28"/>
        </w:rPr>
        <w:t>Цель:</w:t>
      </w:r>
    </w:p>
    <w:p w:rsidR="006D4979" w:rsidRPr="0001726E" w:rsidRDefault="006D4979" w:rsidP="00EF2AAB">
      <w:pPr>
        <w:ind w:firstLine="456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>
        <w:rPr>
          <w:sz w:val="28"/>
          <w:szCs w:val="28"/>
        </w:rPr>
        <w:t>здоровьесберегающ</w:t>
      </w:r>
      <w:r w:rsidRPr="0001726E">
        <w:rPr>
          <w:sz w:val="28"/>
          <w:szCs w:val="28"/>
        </w:rPr>
        <w:t>его</w:t>
      </w:r>
      <w:proofErr w:type="spellEnd"/>
      <w:r>
        <w:rPr>
          <w:sz w:val="28"/>
          <w:szCs w:val="28"/>
        </w:rPr>
        <w:t xml:space="preserve"> пространства </w:t>
      </w:r>
      <w:r w:rsidRPr="0001726E">
        <w:rPr>
          <w:sz w:val="28"/>
          <w:szCs w:val="28"/>
        </w:rPr>
        <w:t xml:space="preserve">способствующего привитию здорового </w:t>
      </w:r>
      <w:r>
        <w:rPr>
          <w:sz w:val="28"/>
          <w:szCs w:val="28"/>
        </w:rPr>
        <w:t>о</w:t>
      </w:r>
      <w:r w:rsidRPr="0001726E">
        <w:rPr>
          <w:sz w:val="28"/>
          <w:szCs w:val="28"/>
        </w:rPr>
        <w:t>браза жизни.</w:t>
      </w:r>
    </w:p>
    <w:p w:rsidR="006D4979" w:rsidRDefault="006D4979" w:rsidP="00EF2AAB">
      <w:pPr>
        <w:rPr>
          <w:w w:val="91"/>
          <w:sz w:val="28"/>
          <w:szCs w:val="28"/>
        </w:rPr>
      </w:pPr>
    </w:p>
    <w:p w:rsidR="006D4979" w:rsidRPr="0001726E" w:rsidRDefault="006D4979" w:rsidP="00EF2AAB">
      <w:pPr>
        <w:rPr>
          <w:w w:val="91"/>
          <w:sz w:val="28"/>
          <w:szCs w:val="28"/>
        </w:rPr>
      </w:pPr>
      <w:r w:rsidRPr="0001726E">
        <w:rPr>
          <w:w w:val="91"/>
          <w:sz w:val="28"/>
          <w:szCs w:val="28"/>
        </w:rPr>
        <w:t>Задачи: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sz w:val="28"/>
          <w:szCs w:val="28"/>
        </w:rPr>
        <w:t xml:space="preserve">1.Создать оптимальные гигиенические, </w:t>
      </w:r>
      <w:proofErr w:type="spellStart"/>
      <w:r w:rsidRPr="0001726E">
        <w:rPr>
          <w:sz w:val="28"/>
          <w:szCs w:val="28"/>
        </w:rPr>
        <w:t>здоровьесберегающие</w:t>
      </w:r>
      <w:proofErr w:type="spellEnd"/>
      <w:r w:rsidRPr="0001726E">
        <w:rPr>
          <w:sz w:val="28"/>
          <w:szCs w:val="28"/>
        </w:rPr>
        <w:t xml:space="preserve"> условия образовательного процесса.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sz w:val="28"/>
          <w:szCs w:val="28"/>
        </w:rPr>
        <w:t>2. Включить в учебный план начальных классов занятия по ОБЖ и ЛФК, позволяющих целенаправленно готовить учащихся к деятельности по сохранению и укреплению своего здоровья, формировать у учащихся основы здорового образа жизни, добиваться выполнения элементарных правил здорового образа</w:t>
      </w:r>
      <w:r>
        <w:rPr>
          <w:sz w:val="28"/>
          <w:szCs w:val="28"/>
        </w:rPr>
        <w:t xml:space="preserve"> жизни.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sz w:val="28"/>
          <w:szCs w:val="28"/>
        </w:rPr>
        <w:t>З.Формировать у детей и их родителей положительное отношение к физической культуре, потребности в ежедневных занятиях спортом.</w:t>
      </w:r>
    </w:p>
    <w:p w:rsidR="006D4979" w:rsidRPr="0001726E" w:rsidRDefault="006D4979" w:rsidP="00EF2AAB">
      <w:pPr>
        <w:rPr>
          <w:sz w:val="28"/>
          <w:szCs w:val="28"/>
        </w:rPr>
      </w:pPr>
      <w:r>
        <w:rPr>
          <w:sz w:val="28"/>
          <w:szCs w:val="28"/>
        </w:rPr>
        <w:t>4.Привлек</w:t>
      </w:r>
      <w:r w:rsidRPr="0001726E">
        <w:rPr>
          <w:sz w:val="28"/>
          <w:szCs w:val="28"/>
        </w:rPr>
        <w:t>ать школьников к проблемам своего здоровья, учёту индивидуальных особенностей и возможностей.</w:t>
      </w:r>
    </w:p>
    <w:p w:rsidR="006D4979" w:rsidRPr="0001726E" w:rsidRDefault="006D4979" w:rsidP="00EF2AA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1726E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01726E">
        <w:rPr>
          <w:sz w:val="28"/>
          <w:szCs w:val="28"/>
        </w:rPr>
        <w:t>роводить диагностику и мониторинг здоровья учащихся, отслеживая динамику, создать банк групп здоровья учащихся для организации учебного процесса с учётом индивидуальных особенностей детей.</w:t>
      </w:r>
    </w:p>
    <w:p w:rsidR="006D4979" w:rsidRDefault="006D4979" w:rsidP="00EF2AAB">
      <w:pPr>
        <w:rPr>
          <w:w w:val="91"/>
          <w:sz w:val="28"/>
          <w:szCs w:val="28"/>
        </w:rPr>
      </w:pPr>
    </w:p>
    <w:p w:rsidR="006D4979" w:rsidRPr="0001726E" w:rsidRDefault="006D4979" w:rsidP="00EF2AAB">
      <w:pPr>
        <w:rPr>
          <w:w w:val="91"/>
          <w:sz w:val="28"/>
          <w:szCs w:val="28"/>
        </w:rPr>
      </w:pPr>
      <w:r w:rsidRPr="0001726E">
        <w:rPr>
          <w:w w:val="91"/>
          <w:sz w:val="28"/>
          <w:szCs w:val="28"/>
        </w:rPr>
        <w:t>Ожидаемые результаты: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sz w:val="28"/>
          <w:szCs w:val="28"/>
        </w:rPr>
        <w:t xml:space="preserve">*Снижение уровня заболеваемости детей (повышение индекса </w:t>
      </w:r>
      <w:r>
        <w:rPr>
          <w:sz w:val="28"/>
          <w:szCs w:val="28"/>
        </w:rPr>
        <w:t>здоровья</w:t>
      </w:r>
      <w:r w:rsidRPr="0001726E">
        <w:rPr>
          <w:sz w:val="28"/>
          <w:szCs w:val="28"/>
        </w:rPr>
        <w:t xml:space="preserve"> на 1- 3 %</w:t>
      </w:r>
      <w:proofErr w:type="gramStart"/>
      <w:r w:rsidRPr="0001726E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sz w:val="28"/>
          <w:szCs w:val="28"/>
        </w:rPr>
        <w:t>* Уменьшение количества пропусков учебных занятий по болезни</w:t>
      </w:r>
      <w:r>
        <w:rPr>
          <w:sz w:val="28"/>
          <w:szCs w:val="28"/>
        </w:rPr>
        <w:t>.</w:t>
      </w:r>
    </w:p>
    <w:p w:rsidR="006D4979" w:rsidRDefault="006D4979" w:rsidP="00EF2AAB">
      <w:pPr>
        <w:rPr>
          <w:sz w:val="28"/>
          <w:szCs w:val="28"/>
        </w:rPr>
      </w:pPr>
      <w:r w:rsidRPr="0001726E">
        <w:rPr>
          <w:sz w:val="28"/>
          <w:szCs w:val="28"/>
        </w:rPr>
        <w:t>* Положительная динамика формирования позитивного отношения детей и их родителей к деятельности, направленной на сохранение и укрепление здоровья. Приобщение к здоровому образу жизни. Нравственно-экологическим ценностям.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sz w:val="28"/>
          <w:szCs w:val="28"/>
        </w:rPr>
        <w:t xml:space="preserve"> *</w:t>
      </w:r>
      <w:proofErr w:type="spellStart"/>
      <w:r w:rsidRPr="0001726E">
        <w:rPr>
          <w:sz w:val="28"/>
          <w:szCs w:val="28"/>
        </w:rPr>
        <w:t>Сформированность</w:t>
      </w:r>
      <w:proofErr w:type="spellEnd"/>
      <w:r w:rsidRPr="0001726E">
        <w:rPr>
          <w:sz w:val="28"/>
          <w:szCs w:val="28"/>
        </w:rPr>
        <w:t xml:space="preserve"> умений по оказанию первой помощи себе и окружающим в экстренных ситуациях, соблюдение норм по профилактики безопасности жизни.</w:t>
      </w:r>
    </w:p>
    <w:p w:rsidR="006D4979" w:rsidRPr="0001726E" w:rsidRDefault="006D4979" w:rsidP="00EF2AAB">
      <w:pPr>
        <w:rPr>
          <w:w w:val="91"/>
          <w:sz w:val="28"/>
          <w:szCs w:val="28"/>
        </w:rPr>
      </w:pPr>
      <w:r w:rsidRPr="0001726E">
        <w:rPr>
          <w:w w:val="91"/>
          <w:sz w:val="28"/>
          <w:szCs w:val="28"/>
        </w:rPr>
        <w:t>Реализация программы.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sz w:val="28"/>
          <w:szCs w:val="28"/>
        </w:rPr>
        <w:t>1. Обеспечение гигиенических условий образовательного процесса.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sz w:val="28"/>
          <w:szCs w:val="28"/>
        </w:rPr>
        <w:t xml:space="preserve">*Соблюдение воздушно-теплового режима (регулярное проветривание </w:t>
      </w:r>
      <w:proofErr w:type="spellStart"/>
      <w:r>
        <w:rPr>
          <w:sz w:val="28"/>
          <w:szCs w:val="28"/>
        </w:rPr>
        <w:t>кл</w:t>
      </w:r>
      <w:proofErr w:type="spellEnd"/>
      <w:r w:rsidRPr="0001726E">
        <w:rPr>
          <w:w w:val="119"/>
          <w:sz w:val="28"/>
          <w:szCs w:val="28"/>
        </w:rPr>
        <w:t xml:space="preserve">. </w:t>
      </w:r>
      <w:r w:rsidRPr="0001726E">
        <w:rPr>
          <w:sz w:val="28"/>
          <w:szCs w:val="28"/>
        </w:rPr>
        <w:t>помещений, обе</w:t>
      </w:r>
      <w:r>
        <w:rPr>
          <w:sz w:val="28"/>
          <w:szCs w:val="28"/>
        </w:rPr>
        <w:t>спечение оптимальной температуры</w:t>
      </w:r>
      <w:r w:rsidRPr="0001726E">
        <w:rPr>
          <w:sz w:val="28"/>
          <w:szCs w:val="28"/>
        </w:rPr>
        <w:t xml:space="preserve"> воздуха)</w:t>
      </w:r>
      <w:r>
        <w:rPr>
          <w:sz w:val="28"/>
          <w:szCs w:val="28"/>
        </w:rPr>
        <w:t>.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w w:val="80"/>
          <w:sz w:val="28"/>
          <w:szCs w:val="28"/>
        </w:rPr>
        <w:t xml:space="preserve">* </w:t>
      </w:r>
      <w:r w:rsidRPr="0001726E">
        <w:rPr>
          <w:sz w:val="28"/>
          <w:szCs w:val="28"/>
        </w:rPr>
        <w:t>Соблюдение режима освещения.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w w:val="76"/>
          <w:sz w:val="28"/>
          <w:szCs w:val="28"/>
        </w:rPr>
        <w:t xml:space="preserve">* </w:t>
      </w:r>
      <w:r w:rsidRPr="0001726E">
        <w:rPr>
          <w:sz w:val="28"/>
          <w:szCs w:val="28"/>
        </w:rPr>
        <w:t xml:space="preserve">Использование цветовой гаммы </w:t>
      </w:r>
      <w:r>
        <w:rPr>
          <w:sz w:val="28"/>
          <w:szCs w:val="28"/>
        </w:rPr>
        <w:t>в</w:t>
      </w:r>
      <w:r w:rsidRPr="0001726E">
        <w:rPr>
          <w:w w:val="150"/>
          <w:sz w:val="28"/>
          <w:szCs w:val="28"/>
        </w:rPr>
        <w:t xml:space="preserve"> </w:t>
      </w:r>
      <w:r w:rsidRPr="0001726E">
        <w:rPr>
          <w:sz w:val="28"/>
          <w:szCs w:val="28"/>
        </w:rPr>
        <w:t>интерьере школы</w:t>
      </w:r>
      <w:r>
        <w:rPr>
          <w:sz w:val="28"/>
          <w:szCs w:val="28"/>
        </w:rPr>
        <w:t>,</w:t>
      </w:r>
      <w:r w:rsidRPr="0001726E">
        <w:rPr>
          <w:sz w:val="28"/>
          <w:szCs w:val="28"/>
        </w:rPr>
        <w:t xml:space="preserve"> создающую спокойную, жизнерадостную обстановку (бежевого, розового, зелёного, голубого).</w:t>
      </w:r>
    </w:p>
    <w:p w:rsidR="006D4979" w:rsidRPr="0001726E" w:rsidRDefault="006D4979" w:rsidP="00EF2AAB">
      <w:pPr>
        <w:rPr>
          <w:sz w:val="28"/>
          <w:szCs w:val="28"/>
        </w:rPr>
      </w:pPr>
      <w:r w:rsidRPr="0001726E">
        <w:rPr>
          <w:w w:val="76"/>
          <w:sz w:val="28"/>
          <w:szCs w:val="28"/>
        </w:rPr>
        <w:t xml:space="preserve">* </w:t>
      </w:r>
      <w:r w:rsidRPr="0001726E">
        <w:rPr>
          <w:sz w:val="28"/>
          <w:szCs w:val="28"/>
        </w:rPr>
        <w:t>Организация правильного, рационального питания: максимальный охват двухразовым горячим питанием учащихся</w:t>
      </w:r>
      <w:proofErr w:type="gramStart"/>
      <w:r w:rsidRPr="0001726E">
        <w:rPr>
          <w:sz w:val="28"/>
          <w:szCs w:val="28"/>
        </w:rPr>
        <w:t>.</w:t>
      </w:r>
      <w:proofErr w:type="gramEnd"/>
      <w:r w:rsidRPr="0001726E">
        <w:rPr>
          <w:sz w:val="28"/>
          <w:szCs w:val="28"/>
        </w:rPr>
        <w:t xml:space="preserve"> </w:t>
      </w:r>
      <w:proofErr w:type="gramStart"/>
      <w:r w:rsidRPr="0001726E">
        <w:rPr>
          <w:sz w:val="28"/>
          <w:szCs w:val="28"/>
        </w:rPr>
        <w:t>о</w:t>
      </w:r>
      <w:proofErr w:type="gramEnd"/>
      <w:r w:rsidRPr="0001726E">
        <w:rPr>
          <w:sz w:val="28"/>
          <w:szCs w:val="28"/>
        </w:rPr>
        <w:t>рганизация привоза качественной питьевой воды.</w:t>
      </w:r>
    </w:p>
    <w:p w:rsidR="006D4979" w:rsidRDefault="006D4979" w:rsidP="00EF2AAB">
      <w:pPr>
        <w:ind w:firstLine="187"/>
        <w:jc w:val="both"/>
        <w:rPr>
          <w:sz w:val="28"/>
          <w:szCs w:val="28"/>
        </w:rPr>
      </w:pPr>
      <w:r w:rsidRPr="0001726E">
        <w:rPr>
          <w:sz w:val="28"/>
          <w:szCs w:val="28"/>
        </w:rPr>
        <w:t xml:space="preserve">2. Структура процесса обучения в условиях </w:t>
      </w:r>
      <w:proofErr w:type="spellStart"/>
      <w:r w:rsidRPr="0001726E">
        <w:rPr>
          <w:sz w:val="28"/>
          <w:szCs w:val="28"/>
        </w:rPr>
        <w:t>здоровьесберегающей</w:t>
      </w:r>
      <w:proofErr w:type="spellEnd"/>
      <w:r w:rsidRPr="0001726E">
        <w:rPr>
          <w:sz w:val="28"/>
          <w:szCs w:val="28"/>
        </w:rPr>
        <w:t xml:space="preserve"> педагогики.</w:t>
      </w:r>
    </w:p>
    <w:p w:rsidR="006D4979" w:rsidRDefault="006D4979" w:rsidP="00F00C4B">
      <w:pPr>
        <w:spacing w:before="4" w:line="292" w:lineRule="exact"/>
        <w:ind w:left="43" w:right="259" w:firstLine="187"/>
        <w:jc w:val="both"/>
        <w:rPr>
          <w:sz w:val="28"/>
          <w:szCs w:val="28"/>
        </w:rPr>
      </w:pPr>
      <w:r w:rsidRPr="0001726E">
        <w:rPr>
          <w:sz w:val="28"/>
          <w:szCs w:val="28"/>
        </w:rPr>
        <w:lastRenderedPageBreak/>
        <w:t xml:space="preserve"> *Проведение до уроков утренней гимнастики. </w:t>
      </w:r>
    </w:p>
    <w:p w:rsidR="006D4979" w:rsidRPr="0001726E" w:rsidRDefault="006D4979" w:rsidP="00F00C4B">
      <w:pPr>
        <w:spacing w:before="4" w:line="292" w:lineRule="exact"/>
        <w:ind w:left="43" w:right="259" w:firstLine="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726E">
        <w:rPr>
          <w:sz w:val="28"/>
          <w:szCs w:val="28"/>
        </w:rPr>
        <w:t>*Проведение ежедневно часов здоровья.</w:t>
      </w:r>
    </w:p>
    <w:p w:rsidR="006D4979" w:rsidRPr="0001726E" w:rsidRDefault="006D4979" w:rsidP="0001726E">
      <w:pPr>
        <w:tabs>
          <w:tab w:val="left" w:pos="1"/>
          <w:tab w:val="left" w:pos="615"/>
          <w:tab w:val="left" w:pos="2525"/>
          <w:tab w:val="left" w:pos="3092"/>
          <w:tab w:val="left" w:pos="4124"/>
          <w:tab w:val="left" w:pos="6030"/>
          <w:tab w:val="left" w:pos="7604"/>
        </w:tabs>
        <w:spacing w:line="292" w:lineRule="exact"/>
        <w:rPr>
          <w:sz w:val="28"/>
          <w:szCs w:val="28"/>
        </w:rPr>
      </w:pPr>
      <w:r w:rsidRPr="0001726E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01726E">
        <w:rPr>
          <w:sz w:val="28"/>
          <w:szCs w:val="28"/>
        </w:rPr>
        <w:t xml:space="preserve">* Использование </w:t>
      </w:r>
      <w:r w:rsidRPr="0001726E">
        <w:rPr>
          <w:sz w:val="28"/>
          <w:szCs w:val="28"/>
        </w:rPr>
        <w:tab/>
        <w:t xml:space="preserve">на </w:t>
      </w:r>
      <w:r w:rsidRPr="0001726E">
        <w:rPr>
          <w:sz w:val="28"/>
          <w:szCs w:val="28"/>
        </w:rPr>
        <w:tab/>
        <w:t xml:space="preserve">уроках </w:t>
      </w:r>
      <w:r w:rsidRPr="0001726E">
        <w:rPr>
          <w:sz w:val="28"/>
          <w:szCs w:val="28"/>
        </w:rPr>
        <w:tab/>
        <w:t xml:space="preserve">разнообразных </w:t>
      </w:r>
      <w:r w:rsidRPr="0001726E">
        <w:rPr>
          <w:sz w:val="28"/>
          <w:szCs w:val="28"/>
        </w:rPr>
        <w:tab/>
      </w:r>
      <w:proofErr w:type="spellStart"/>
      <w:r w:rsidRPr="0001726E">
        <w:rPr>
          <w:sz w:val="28"/>
          <w:szCs w:val="28"/>
        </w:rPr>
        <w:t>физминуток</w:t>
      </w:r>
      <w:proofErr w:type="spellEnd"/>
      <w:r w:rsidRPr="0001726E">
        <w:rPr>
          <w:sz w:val="28"/>
          <w:szCs w:val="28"/>
        </w:rPr>
        <w:t xml:space="preserve"> </w:t>
      </w:r>
      <w:r w:rsidRPr="0001726E">
        <w:rPr>
          <w:sz w:val="28"/>
          <w:szCs w:val="28"/>
        </w:rPr>
        <w:tab/>
        <w:t>(двигательных,</w:t>
      </w:r>
      <w:r>
        <w:rPr>
          <w:sz w:val="28"/>
          <w:szCs w:val="28"/>
        </w:rPr>
        <w:t xml:space="preserve"> </w:t>
      </w:r>
      <w:r w:rsidRPr="0001726E">
        <w:rPr>
          <w:sz w:val="28"/>
          <w:szCs w:val="28"/>
        </w:rPr>
        <w:t>речевых, пальчиковой гимнастики).</w:t>
      </w:r>
    </w:p>
    <w:p w:rsidR="006D4979" w:rsidRPr="0001726E" w:rsidRDefault="006D4979" w:rsidP="00F00C4B">
      <w:pPr>
        <w:spacing w:line="312" w:lineRule="exact"/>
        <w:ind w:left="24"/>
        <w:rPr>
          <w:sz w:val="28"/>
          <w:szCs w:val="28"/>
        </w:rPr>
      </w:pPr>
      <w:r w:rsidRPr="0001726E">
        <w:rPr>
          <w:sz w:val="28"/>
          <w:szCs w:val="28"/>
        </w:rPr>
        <w:t>*Проведение занятий лечебной физкультуры (еженедельно).</w:t>
      </w:r>
    </w:p>
    <w:p w:rsidR="006D4979" w:rsidRPr="0001726E" w:rsidRDefault="006D4979" w:rsidP="00F00C4B">
      <w:pPr>
        <w:tabs>
          <w:tab w:val="left" w:pos="1"/>
          <w:tab w:val="left" w:pos="610"/>
        </w:tabs>
        <w:spacing w:line="283" w:lineRule="exact"/>
        <w:rPr>
          <w:sz w:val="28"/>
          <w:szCs w:val="28"/>
        </w:rPr>
      </w:pPr>
      <w:r w:rsidRPr="0001726E">
        <w:rPr>
          <w:sz w:val="28"/>
          <w:szCs w:val="28"/>
        </w:rPr>
        <w:tab/>
        <w:t>* Проведение уроков ОБЖ.</w:t>
      </w:r>
    </w:p>
    <w:p w:rsidR="006D4979" w:rsidRPr="0001726E" w:rsidRDefault="006D4979" w:rsidP="00F00C4B">
      <w:pPr>
        <w:spacing w:line="312" w:lineRule="exact"/>
        <w:ind w:left="24"/>
        <w:rPr>
          <w:sz w:val="28"/>
          <w:szCs w:val="28"/>
        </w:rPr>
      </w:pPr>
      <w:r w:rsidRPr="0001726E">
        <w:rPr>
          <w:sz w:val="28"/>
          <w:szCs w:val="28"/>
        </w:rPr>
        <w:t>*Витаминотерапия.</w:t>
      </w:r>
    </w:p>
    <w:p w:rsidR="006D4979" w:rsidRDefault="006D4979" w:rsidP="00F00C4B">
      <w:pPr>
        <w:spacing w:before="28" w:line="288" w:lineRule="exact"/>
        <w:ind w:left="24" w:right="1440"/>
        <w:rPr>
          <w:sz w:val="28"/>
          <w:szCs w:val="28"/>
        </w:rPr>
      </w:pPr>
      <w:r w:rsidRPr="0001726E">
        <w:rPr>
          <w:sz w:val="28"/>
          <w:szCs w:val="28"/>
        </w:rPr>
        <w:t>*Разучивание и проведение подвижных игр в ГПД и на уроках физкультуры.</w:t>
      </w:r>
    </w:p>
    <w:p w:rsidR="006D4979" w:rsidRDefault="006D4979" w:rsidP="00F00C4B">
      <w:pPr>
        <w:spacing w:before="28" w:line="288" w:lineRule="exact"/>
        <w:ind w:left="24" w:right="1440"/>
        <w:rPr>
          <w:sz w:val="28"/>
          <w:szCs w:val="28"/>
        </w:rPr>
      </w:pPr>
      <w:r w:rsidRPr="0001726E">
        <w:rPr>
          <w:sz w:val="28"/>
          <w:szCs w:val="28"/>
        </w:rPr>
        <w:t xml:space="preserve"> </w:t>
      </w:r>
      <w:proofErr w:type="gramStart"/>
      <w:r w:rsidRPr="0001726E">
        <w:rPr>
          <w:sz w:val="28"/>
          <w:szCs w:val="28"/>
        </w:rPr>
        <w:t>* Массовые оздоровительные мероприятия (</w:t>
      </w:r>
      <w:r>
        <w:rPr>
          <w:sz w:val="28"/>
          <w:szCs w:val="28"/>
        </w:rPr>
        <w:t>«</w:t>
      </w:r>
      <w:r w:rsidRPr="0001726E">
        <w:rPr>
          <w:sz w:val="28"/>
          <w:szCs w:val="28"/>
        </w:rPr>
        <w:t xml:space="preserve">День здоровья», </w:t>
      </w:r>
      <w:r>
        <w:rPr>
          <w:sz w:val="28"/>
          <w:szCs w:val="28"/>
        </w:rPr>
        <w:t>п</w:t>
      </w:r>
      <w:r w:rsidRPr="0001726E">
        <w:rPr>
          <w:sz w:val="28"/>
          <w:szCs w:val="28"/>
        </w:rPr>
        <w:t xml:space="preserve">оходы. </w:t>
      </w:r>
      <w:proofErr w:type="gramEnd"/>
    </w:p>
    <w:p w:rsidR="006D4979" w:rsidRPr="0001726E" w:rsidRDefault="006D4979" w:rsidP="00F00C4B">
      <w:pPr>
        <w:spacing w:before="28" w:line="288" w:lineRule="exact"/>
        <w:ind w:left="24" w:right="1440"/>
        <w:rPr>
          <w:sz w:val="28"/>
          <w:szCs w:val="28"/>
        </w:rPr>
      </w:pPr>
      <w:r w:rsidRPr="0001726E">
        <w:rPr>
          <w:sz w:val="28"/>
          <w:szCs w:val="28"/>
        </w:rPr>
        <w:t>*Участие в спортивных праздниках и соревнованиях.</w:t>
      </w:r>
    </w:p>
    <w:p w:rsidR="006D4979" w:rsidRPr="0001726E" w:rsidRDefault="006D4979" w:rsidP="00F00C4B">
      <w:pPr>
        <w:spacing w:before="43" w:line="264" w:lineRule="exact"/>
        <w:ind w:left="9" w:right="76"/>
        <w:rPr>
          <w:sz w:val="28"/>
          <w:szCs w:val="28"/>
        </w:rPr>
      </w:pPr>
      <w:r w:rsidRPr="0001726E">
        <w:rPr>
          <w:sz w:val="28"/>
          <w:szCs w:val="28"/>
        </w:rPr>
        <w:t>* Оздоровление детей в летний период (работа детской оздоровительной площадки на базе школы).</w:t>
      </w:r>
    </w:p>
    <w:p w:rsidR="006D4979" w:rsidRPr="0001726E" w:rsidRDefault="006D4979" w:rsidP="00F00C4B">
      <w:pPr>
        <w:spacing w:line="312" w:lineRule="exact"/>
        <w:ind w:left="24"/>
        <w:rPr>
          <w:rFonts w:ascii="Arial" w:hAnsi="Arial" w:cs="Arial"/>
          <w:sz w:val="21"/>
        </w:rPr>
      </w:pPr>
      <w:r w:rsidRPr="0001726E">
        <w:rPr>
          <w:w w:val="80"/>
          <w:sz w:val="28"/>
          <w:szCs w:val="28"/>
        </w:rPr>
        <w:t xml:space="preserve">* </w:t>
      </w:r>
      <w:r w:rsidRPr="0001726E">
        <w:rPr>
          <w:sz w:val="28"/>
          <w:szCs w:val="28"/>
        </w:rPr>
        <w:t>Организованное посещение плавательного бассейна</w:t>
      </w:r>
    </w:p>
    <w:p w:rsidR="006D4979" w:rsidRPr="0001726E" w:rsidRDefault="006D4979" w:rsidP="00F00C4B">
      <w:pPr>
        <w:spacing w:line="312" w:lineRule="exact"/>
        <w:ind w:left="24"/>
        <w:rPr>
          <w:rFonts w:ascii="Arial" w:hAnsi="Arial" w:cs="Arial"/>
          <w:sz w:val="21"/>
        </w:rPr>
      </w:pPr>
    </w:p>
    <w:p w:rsidR="006D4979" w:rsidRPr="009E1C33" w:rsidRDefault="006D4979" w:rsidP="00F00C4B">
      <w:pPr>
        <w:spacing w:line="249" w:lineRule="exact"/>
        <w:ind w:left="14"/>
        <w:rPr>
          <w:w w:val="91"/>
          <w:sz w:val="28"/>
          <w:szCs w:val="28"/>
        </w:rPr>
      </w:pPr>
      <w:r w:rsidRPr="009E1C33">
        <w:rPr>
          <w:w w:val="91"/>
          <w:sz w:val="28"/>
          <w:szCs w:val="28"/>
        </w:rPr>
        <w:t>Учёт в расписании уроков шкалы трудности предметов для младших школьников.</w:t>
      </w:r>
    </w:p>
    <w:p w:rsidR="006D4979" w:rsidRPr="0001726E" w:rsidRDefault="006D4979" w:rsidP="00F00C4B">
      <w:pPr>
        <w:spacing w:line="249" w:lineRule="exact"/>
        <w:ind w:left="14"/>
        <w:rPr>
          <w:rFonts w:ascii="Arial" w:hAnsi="Arial" w:cs="Arial"/>
          <w:b/>
          <w:w w:val="91"/>
          <w:sz w:val="22"/>
        </w:rPr>
      </w:pPr>
    </w:p>
    <w:p w:rsidR="006D4979" w:rsidRPr="0001726E" w:rsidRDefault="006D4979" w:rsidP="00F00C4B">
      <w:pPr>
        <w:spacing w:line="249" w:lineRule="exact"/>
        <w:ind w:left="14"/>
        <w:rPr>
          <w:rFonts w:ascii="Arial" w:hAnsi="Arial" w:cs="Arial"/>
          <w:b/>
          <w:w w:val="91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522"/>
        <w:gridCol w:w="2208"/>
      </w:tblGrid>
      <w:tr w:rsidR="006D4979" w:rsidRPr="009E1C33" w:rsidTr="00F00C4B">
        <w:trPr>
          <w:trHeight w:hRule="exact" w:val="350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52"/>
              <w:jc w:val="center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Предмет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9"/>
              <w:jc w:val="center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Балл</w:t>
            </w:r>
          </w:p>
        </w:tc>
      </w:tr>
      <w:tr w:rsidR="006D4979" w:rsidRPr="009E1C33" w:rsidTr="00F00C4B">
        <w:trPr>
          <w:trHeight w:hRule="exact" w:val="340"/>
        </w:trPr>
        <w:tc>
          <w:tcPr>
            <w:tcW w:w="45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</w:t>
            </w:r>
            <w:r w:rsidRPr="009E1C33">
              <w:rPr>
                <w:sz w:val="28"/>
                <w:szCs w:val="28"/>
              </w:rPr>
              <w:t>а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9"/>
              <w:jc w:val="center"/>
              <w:rPr>
                <w:sz w:val="28"/>
                <w:szCs w:val="28"/>
              </w:rPr>
            </w:pPr>
            <w:r w:rsidRPr="009E1C33">
              <w:rPr>
                <w:w w:val="129"/>
                <w:sz w:val="28"/>
                <w:szCs w:val="28"/>
              </w:rPr>
              <w:t>8</w:t>
            </w:r>
          </w:p>
        </w:tc>
      </w:tr>
      <w:tr w:rsidR="006D4979" w:rsidRPr="009E1C33" w:rsidTr="00F00C4B">
        <w:trPr>
          <w:trHeight w:hRule="exact" w:val="345"/>
        </w:trPr>
        <w:tc>
          <w:tcPr>
            <w:tcW w:w="45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29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9"/>
              <w:jc w:val="center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7</w:t>
            </w:r>
          </w:p>
        </w:tc>
      </w:tr>
      <w:tr w:rsidR="006D4979" w:rsidRPr="009E1C33" w:rsidTr="00F00C4B">
        <w:trPr>
          <w:trHeight w:hRule="exact" w:val="360"/>
        </w:trPr>
        <w:tc>
          <w:tcPr>
            <w:tcW w:w="45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29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Природоведение (естествознание)</w:t>
            </w:r>
          </w:p>
        </w:tc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9"/>
              <w:jc w:val="center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6</w:t>
            </w:r>
          </w:p>
        </w:tc>
      </w:tr>
      <w:tr w:rsidR="006D4979" w:rsidRPr="009E1C33" w:rsidTr="00F00C4B">
        <w:trPr>
          <w:trHeight w:hRule="exact" w:val="336"/>
        </w:trPr>
        <w:tc>
          <w:tcPr>
            <w:tcW w:w="45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29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Русская литература</w:t>
            </w:r>
          </w:p>
        </w:tc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9"/>
              <w:jc w:val="center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5</w:t>
            </w:r>
          </w:p>
        </w:tc>
      </w:tr>
      <w:tr w:rsidR="006D4979" w:rsidRPr="009E1C33" w:rsidTr="00F00C4B">
        <w:trPr>
          <w:trHeight w:hRule="exact" w:val="321"/>
        </w:trPr>
        <w:tc>
          <w:tcPr>
            <w:tcW w:w="45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29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История (обществознание</w:t>
            </w:r>
            <w:proofErr w:type="gramStart"/>
            <w:r w:rsidRPr="009E1C33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9"/>
              <w:jc w:val="center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4</w:t>
            </w:r>
          </w:p>
        </w:tc>
      </w:tr>
      <w:tr w:rsidR="006D4979" w:rsidRPr="009E1C33" w:rsidTr="00F00C4B">
        <w:trPr>
          <w:trHeight w:hRule="exact" w:val="326"/>
        </w:trPr>
        <w:tc>
          <w:tcPr>
            <w:tcW w:w="45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29"/>
              <w:rPr>
                <w:sz w:val="28"/>
                <w:szCs w:val="28"/>
              </w:rPr>
            </w:pPr>
            <w:proofErr w:type="gramStart"/>
            <w:r w:rsidRPr="009E1C33">
              <w:rPr>
                <w:sz w:val="28"/>
                <w:szCs w:val="28"/>
              </w:rPr>
              <w:t>Изо</w:t>
            </w:r>
            <w:proofErr w:type="gramEnd"/>
            <w:r w:rsidRPr="009E1C33">
              <w:rPr>
                <w:sz w:val="28"/>
                <w:szCs w:val="28"/>
              </w:rPr>
              <w:t xml:space="preserve"> и музыка</w:t>
            </w:r>
          </w:p>
        </w:tc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9"/>
              <w:jc w:val="center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3</w:t>
            </w:r>
          </w:p>
        </w:tc>
      </w:tr>
      <w:tr w:rsidR="006D4979" w:rsidRPr="009E1C33" w:rsidTr="00F00C4B">
        <w:trPr>
          <w:trHeight w:hRule="exact" w:val="297"/>
        </w:trPr>
        <w:tc>
          <w:tcPr>
            <w:tcW w:w="452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29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Технология</w:t>
            </w:r>
          </w:p>
        </w:tc>
        <w:tc>
          <w:tcPr>
            <w:tcW w:w="220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9"/>
              <w:jc w:val="center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2</w:t>
            </w:r>
          </w:p>
        </w:tc>
      </w:tr>
      <w:tr w:rsidR="006D4979" w:rsidRPr="009E1C33" w:rsidTr="00F00C4B">
        <w:trPr>
          <w:trHeight w:hRule="exact" w:val="345"/>
        </w:trPr>
        <w:tc>
          <w:tcPr>
            <w:tcW w:w="45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29"/>
              <w:rPr>
                <w:sz w:val="28"/>
                <w:szCs w:val="28"/>
              </w:rPr>
            </w:pPr>
            <w:r w:rsidRPr="009E1C33">
              <w:rPr>
                <w:sz w:val="28"/>
                <w:szCs w:val="28"/>
              </w:rPr>
              <w:t>Физкультура</w:t>
            </w:r>
          </w:p>
        </w:tc>
        <w:tc>
          <w:tcPr>
            <w:tcW w:w="22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4979" w:rsidRPr="009E1C33" w:rsidRDefault="006D4979" w:rsidP="00F00C4B">
            <w:pPr>
              <w:ind w:left="19"/>
              <w:jc w:val="center"/>
              <w:rPr>
                <w:sz w:val="28"/>
                <w:szCs w:val="28"/>
              </w:rPr>
            </w:pPr>
            <w:r w:rsidRPr="009E1C33">
              <w:rPr>
                <w:w w:val="172"/>
                <w:sz w:val="28"/>
                <w:szCs w:val="28"/>
              </w:rPr>
              <w:t>1</w:t>
            </w:r>
          </w:p>
        </w:tc>
      </w:tr>
    </w:tbl>
    <w:p w:rsidR="006D4979" w:rsidRPr="0001726E" w:rsidRDefault="006D4979" w:rsidP="00F00C4B">
      <w:pPr>
        <w:spacing w:line="249" w:lineRule="exact"/>
        <w:ind w:left="14"/>
        <w:rPr>
          <w:rFonts w:ascii="Arial" w:hAnsi="Arial" w:cs="Arial"/>
          <w:w w:val="91"/>
          <w:sz w:val="22"/>
        </w:rPr>
      </w:pPr>
    </w:p>
    <w:p w:rsidR="006D4979" w:rsidRPr="0001726E" w:rsidRDefault="006D4979"/>
    <w:p w:rsidR="006D4979" w:rsidRPr="009E1C33" w:rsidRDefault="006D4979" w:rsidP="009E1C33">
      <w:pPr>
        <w:spacing w:line="225" w:lineRule="exact"/>
        <w:ind w:left="254"/>
        <w:jc w:val="center"/>
        <w:rPr>
          <w:w w:val="91"/>
          <w:sz w:val="28"/>
          <w:szCs w:val="28"/>
        </w:rPr>
      </w:pPr>
      <w:r w:rsidRPr="009E1C33">
        <w:rPr>
          <w:b/>
          <w:w w:val="91"/>
          <w:sz w:val="28"/>
          <w:szCs w:val="28"/>
        </w:rPr>
        <w:t>Организация урок</w:t>
      </w:r>
      <w:r>
        <w:rPr>
          <w:b/>
          <w:w w:val="91"/>
          <w:sz w:val="28"/>
          <w:szCs w:val="28"/>
        </w:rPr>
        <w:t xml:space="preserve">а в условиях </w:t>
      </w:r>
      <w:proofErr w:type="spellStart"/>
      <w:r>
        <w:rPr>
          <w:b/>
          <w:w w:val="91"/>
          <w:sz w:val="28"/>
          <w:szCs w:val="28"/>
        </w:rPr>
        <w:t>здоровьесберегающей</w:t>
      </w:r>
      <w:proofErr w:type="spellEnd"/>
      <w:r w:rsidRPr="009E1C33">
        <w:rPr>
          <w:b/>
          <w:w w:val="91"/>
          <w:sz w:val="28"/>
          <w:szCs w:val="28"/>
        </w:rPr>
        <w:t xml:space="preserve"> педагогики</w:t>
      </w:r>
    </w:p>
    <w:p w:rsidR="006D4979" w:rsidRDefault="006D4979" w:rsidP="00EF2AAB">
      <w:pPr>
        <w:ind w:left="772"/>
        <w:jc w:val="center"/>
        <w:rPr>
          <w:sz w:val="28"/>
          <w:szCs w:val="28"/>
        </w:rPr>
      </w:pPr>
      <w:proofErr w:type="gramStart"/>
      <w:r w:rsidRPr="009E1C33">
        <w:rPr>
          <w:sz w:val="28"/>
          <w:szCs w:val="28"/>
        </w:rPr>
        <w:t xml:space="preserve">(основные требования к качественному уроку в условиях </w:t>
      </w:r>
      <w:proofErr w:type="gramEnd"/>
    </w:p>
    <w:p w:rsidR="006D4979" w:rsidRPr="009E1C33" w:rsidRDefault="006D4979" w:rsidP="00EF2AAB">
      <w:pPr>
        <w:ind w:left="772"/>
        <w:jc w:val="center"/>
        <w:rPr>
          <w:sz w:val="28"/>
          <w:szCs w:val="28"/>
        </w:rPr>
      </w:pPr>
      <w:proofErr w:type="spellStart"/>
      <w:proofErr w:type="gramStart"/>
      <w:r w:rsidRPr="009E1C33">
        <w:rPr>
          <w:sz w:val="28"/>
          <w:szCs w:val="28"/>
        </w:rPr>
        <w:t>здоровьесбережения</w:t>
      </w:r>
      <w:proofErr w:type="spellEnd"/>
      <w:r w:rsidRPr="009E1C33">
        <w:rPr>
          <w:sz w:val="28"/>
          <w:szCs w:val="28"/>
        </w:rPr>
        <w:t>)</w:t>
      </w:r>
      <w:proofErr w:type="gramEnd"/>
    </w:p>
    <w:p w:rsidR="006D4979" w:rsidRPr="009E1C33" w:rsidRDefault="006D4979" w:rsidP="00EF2AAB">
      <w:pPr>
        <w:ind w:left="321" w:right="62"/>
        <w:jc w:val="both"/>
        <w:rPr>
          <w:sz w:val="28"/>
          <w:szCs w:val="28"/>
        </w:rPr>
      </w:pPr>
      <w:r w:rsidRPr="009E1C33">
        <w:rPr>
          <w:sz w:val="28"/>
          <w:szCs w:val="28"/>
        </w:rPr>
        <w:t xml:space="preserve">* Построение урока на основе закономерностей </w:t>
      </w:r>
      <w:proofErr w:type="spellStart"/>
      <w:r w:rsidRPr="009E1C33">
        <w:rPr>
          <w:sz w:val="28"/>
          <w:szCs w:val="28"/>
        </w:rPr>
        <w:t>учебно</w:t>
      </w:r>
      <w:proofErr w:type="spellEnd"/>
      <w:r w:rsidRPr="009E1C33">
        <w:rPr>
          <w:sz w:val="28"/>
          <w:szCs w:val="28"/>
        </w:rPr>
        <w:t xml:space="preserve"> - воспитательного процесса с использованием достижений передовой педагогической практики с учётом </w:t>
      </w:r>
      <w:proofErr w:type="spellStart"/>
      <w:r w:rsidRPr="009E1C33">
        <w:rPr>
          <w:sz w:val="28"/>
          <w:szCs w:val="28"/>
        </w:rPr>
        <w:t>здоровьесбережения</w:t>
      </w:r>
      <w:proofErr w:type="spellEnd"/>
      <w:r w:rsidRPr="009E1C33">
        <w:rPr>
          <w:sz w:val="28"/>
          <w:szCs w:val="28"/>
        </w:rPr>
        <w:t>.</w:t>
      </w:r>
    </w:p>
    <w:p w:rsidR="006D4979" w:rsidRPr="009E1C33" w:rsidRDefault="006D4979" w:rsidP="00EF2AAB">
      <w:pPr>
        <w:ind w:left="355"/>
        <w:rPr>
          <w:sz w:val="28"/>
          <w:szCs w:val="28"/>
        </w:rPr>
      </w:pPr>
      <w:r w:rsidRPr="009E1C33">
        <w:rPr>
          <w:w w:val="76"/>
          <w:sz w:val="28"/>
          <w:szCs w:val="28"/>
        </w:rPr>
        <w:t xml:space="preserve">* </w:t>
      </w:r>
      <w:r w:rsidRPr="009E1C33">
        <w:rPr>
          <w:sz w:val="28"/>
          <w:szCs w:val="28"/>
        </w:rPr>
        <w:t xml:space="preserve">Эффективное использование педагогических </w:t>
      </w:r>
      <w:proofErr w:type="spellStart"/>
      <w:r w:rsidRPr="009E1C33">
        <w:rPr>
          <w:sz w:val="28"/>
          <w:szCs w:val="28"/>
        </w:rPr>
        <w:t>здоровьесберегающих</w:t>
      </w:r>
      <w:proofErr w:type="spellEnd"/>
      <w:r w:rsidRPr="009E1C33">
        <w:rPr>
          <w:sz w:val="28"/>
          <w:szCs w:val="28"/>
        </w:rPr>
        <w:t xml:space="preserve"> образовательных</w:t>
      </w:r>
      <w:r>
        <w:rPr>
          <w:sz w:val="28"/>
          <w:szCs w:val="28"/>
        </w:rPr>
        <w:t xml:space="preserve"> </w:t>
      </w:r>
      <w:r w:rsidRPr="009E1C33">
        <w:rPr>
          <w:sz w:val="28"/>
          <w:szCs w:val="28"/>
        </w:rPr>
        <w:t>технологий.</w:t>
      </w:r>
    </w:p>
    <w:p w:rsidR="006D4979" w:rsidRPr="009E1C33" w:rsidRDefault="006D4979" w:rsidP="00EF2AAB">
      <w:pPr>
        <w:ind w:left="355"/>
        <w:rPr>
          <w:sz w:val="28"/>
          <w:szCs w:val="28"/>
        </w:rPr>
      </w:pPr>
      <w:r>
        <w:rPr>
          <w:sz w:val="28"/>
          <w:szCs w:val="28"/>
        </w:rPr>
        <w:t>*Формирование</w:t>
      </w:r>
      <w:r w:rsidRPr="009E1C33">
        <w:rPr>
          <w:sz w:val="28"/>
          <w:szCs w:val="28"/>
        </w:rPr>
        <w:t xml:space="preserve"> умения учиться, заботясь о своём здоровье.</w:t>
      </w:r>
    </w:p>
    <w:p w:rsidR="006D4979" w:rsidRPr="009E1C33" w:rsidRDefault="006D4979" w:rsidP="00EF2AAB">
      <w:pPr>
        <w:ind w:left="345" w:right="9"/>
        <w:rPr>
          <w:sz w:val="28"/>
          <w:szCs w:val="28"/>
        </w:rPr>
      </w:pPr>
      <w:r w:rsidRPr="009E1C33">
        <w:rPr>
          <w:sz w:val="28"/>
          <w:szCs w:val="28"/>
        </w:rPr>
        <w:t>*Тщательная диагностика, прогнозирование, проектирование планирование и контроль каждого урока с учётом особенностей развития учащихся.</w:t>
      </w:r>
    </w:p>
    <w:p w:rsidR="006D4979" w:rsidRDefault="006D4979" w:rsidP="00EF2AAB">
      <w:pPr>
        <w:ind w:left="340" w:right="1857"/>
        <w:rPr>
          <w:sz w:val="28"/>
          <w:szCs w:val="28"/>
        </w:rPr>
      </w:pPr>
      <w:r w:rsidRPr="009E1C33">
        <w:rPr>
          <w:w w:val="80"/>
          <w:sz w:val="28"/>
          <w:szCs w:val="28"/>
        </w:rPr>
        <w:t xml:space="preserve">* </w:t>
      </w:r>
      <w:r w:rsidRPr="009E1C33">
        <w:rPr>
          <w:sz w:val="28"/>
          <w:szCs w:val="28"/>
        </w:rPr>
        <w:t xml:space="preserve">Обеспечение оптимального перехода из начальной школы в </w:t>
      </w:r>
      <w:proofErr w:type="gramStart"/>
      <w:r w:rsidRPr="009E1C33">
        <w:rPr>
          <w:sz w:val="28"/>
          <w:szCs w:val="28"/>
        </w:rPr>
        <w:t>основную</w:t>
      </w:r>
      <w:proofErr w:type="gramEnd"/>
      <w:r w:rsidRPr="009E1C33">
        <w:rPr>
          <w:sz w:val="28"/>
          <w:szCs w:val="28"/>
        </w:rPr>
        <w:t xml:space="preserve">. </w:t>
      </w:r>
    </w:p>
    <w:p w:rsidR="006D4979" w:rsidRPr="009E1C33" w:rsidRDefault="006D4979" w:rsidP="00EF2AAB">
      <w:pPr>
        <w:ind w:left="340" w:right="1857"/>
        <w:rPr>
          <w:sz w:val="28"/>
          <w:szCs w:val="28"/>
        </w:rPr>
      </w:pPr>
      <w:r w:rsidRPr="009E1C33">
        <w:rPr>
          <w:b/>
          <w:w w:val="91"/>
          <w:sz w:val="28"/>
          <w:szCs w:val="28"/>
        </w:rPr>
        <w:t>Рациональная организация урока</w:t>
      </w:r>
    </w:p>
    <w:p w:rsidR="006D4979" w:rsidRDefault="006D4979" w:rsidP="00EF2AAB">
      <w:pPr>
        <w:ind w:left="340" w:right="-1"/>
        <w:rPr>
          <w:sz w:val="28"/>
          <w:szCs w:val="28"/>
        </w:rPr>
      </w:pPr>
      <w:r w:rsidRPr="009E1C33">
        <w:rPr>
          <w:sz w:val="28"/>
          <w:szCs w:val="28"/>
        </w:rPr>
        <w:t xml:space="preserve">Продолжительность урока в </w:t>
      </w:r>
      <w:proofErr w:type="spellStart"/>
      <w:r w:rsidRPr="009E1C33">
        <w:rPr>
          <w:sz w:val="28"/>
          <w:szCs w:val="28"/>
        </w:rPr>
        <w:t>l</w:t>
      </w:r>
      <w:proofErr w:type="spellEnd"/>
      <w:r>
        <w:rPr>
          <w:sz w:val="28"/>
          <w:szCs w:val="28"/>
        </w:rPr>
        <w:t xml:space="preserve"> кл</w:t>
      </w:r>
      <w:r w:rsidRPr="009E1C33">
        <w:rPr>
          <w:sz w:val="28"/>
          <w:szCs w:val="28"/>
        </w:rPr>
        <w:t xml:space="preserve">.-35 мин., во 2-4 </w:t>
      </w:r>
      <w:proofErr w:type="spellStart"/>
      <w:r w:rsidRPr="009E1C33">
        <w:rPr>
          <w:sz w:val="28"/>
          <w:szCs w:val="28"/>
        </w:rPr>
        <w:t>кл</w:t>
      </w:r>
      <w:proofErr w:type="spellEnd"/>
      <w:r w:rsidRPr="009E1C33">
        <w:rPr>
          <w:sz w:val="28"/>
          <w:szCs w:val="28"/>
        </w:rPr>
        <w:t xml:space="preserve">.- 40мин. </w:t>
      </w:r>
    </w:p>
    <w:p w:rsidR="006D4979" w:rsidRPr="009E1C33" w:rsidRDefault="006D4979" w:rsidP="00EF2AAB">
      <w:pPr>
        <w:ind w:left="340" w:right="-1"/>
        <w:rPr>
          <w:sz w:val="28"/>
          <w:szCs w:val="28"/>
        </w:rPr>
      </w:pPr>
      <w:r w:rsidRPr="009E1C33">
        <w:rPr>
          <w:sz w:val="28"/>
          <w:szCs w:val="28"/>
        </w:rPr>
        <w:t>Количество видов учебной деятельности - 4-7.</w:t>
      </w:r>
    </w:p>
    <w:p w:rsidR="006D4979" w:rsidRPr="009E1C33" w:rsidRDefault="006D4979" w:rsidP="00F00C4B">
      <w:pPr>
        <w:spacing w:line="316" w:lineRule="exact"/>
        <w:ind w:left="336" w:right="1689"/>
        <w:rPr>
          <w:sz w:val="28"/>
          <w:szCs w:val="28"/>
        </w:rPr>
      </w:pPr>
      <w:r w:rsidRPr="009E1C33">
        <w:rPr>
          <w:sz w:val="28"/>
          <w:szCs w:val="28"/>
        </w:rPr>
        <w:lastRenderedPageBreak/>
        <w:t>Средняя продолжительность различных видов учебной деятельности - не менее 10 мин.</w:t>
      </w:r>
    </w:p>
    <w:p w:rsidR="006D4979" w:rsidRPr="009E1C33" w:rsidRDefault="006D4979" w:rsidP="00F00C4B">
      <w:pPr>
        <w:spacing w:line="264" w:lineRule="exact"/>
        <w:ind w:left="355"/>
        <w:rPr>
          <w:sz w:val="28"/>
          <w:szCs w:val="28"/>
        </w:rPr>
      </w:pPr>
      <w:r w:rsidRPr="009E1C33">
        <w:rPr>
          <w:sz w:val="28"/>
          <w:szCs w:val="28"/>
        </w:rPr>
        <w:t>Наличие эмоционал</w:t>
      </w:r>
      <w:r>
        <w:rPr>
          <w:sz w:val="28"/>
          <w:szCs w:val="28"/>
        </w:rPr>
        <w:t>ьных разрядок – 2-3</w:t>
      </w:r>
      <w:r w:rsidRPr="009E1C33">
        <w:rPr>
          <w:sz w:val="28"/>
          <w:szCs w:val="28"/>
        </w:rPr>
        <w:t>.</w:t>
      </w:r>
    </w:p>
    <w:p w:rsidR="006D4979" w:rsidRDefault="006D4979" w:rsidP="009E1C33">
      <w:pPr>
        <w:spacing w:line="292" w:lineRule="exact"/>
        <w:ind w:left="345" w:right="-1"/>
        <w:rPr>
          <w:sz w:val="28"/>
          <w:szCs w:val="28"/>
        </w:rPr>
      </w:pPr>
      <w:r w:rsidRPr="009E1C33">
        <w:rPr>
          <w:sz w:val="28"/>
          <w:szCs w:val="28"/>
        </w:rPr>
        <w:t xml:space="preserve">Место и длительность применения ТСО от 15 до 30 мин. </w:t>
      </w:r>
    </w:p>
    <w:p w:rsidR="006D4979" w:rsidRPr="009E1C33" w:rsidRDefault="006D4979" w:rsidP="009E1C33">
      <w:pPr>
        <w:spacing w:line="292" w:lineRule="exact"/>
        <w:ind w:left="345" w:right="-1"/>
        <w:rPr>
          <w:sz w:val="28"/>
          <w:szCs w:val="28"/>
        </w:rPr>
      </w:pPr>
      <w:r w:rsidRPr="009E1C33">
        <w:rPr>
          <w:sz w:val="28"/>
          <w:szCs w:val="28"/>
        </w:rPr>
        <w:t>Чередование позы в соответствии с видом деятельности.</w:t>
      </w:r>
    </w:p>
    <w:p w:rsidR="006D4979" w:rsidRPr="009E1C33" w:rsidRDefault="006D4979" w:rsidP="00F00C4B">
      <w:pPr>
        <w:spacing w:line="307" w:lineRule="exact"/>
        <w:ind w:left="340" w:right="1857"/>
        <w:rPr>
          <w:sz w:val="28"/>
          <w:szCs w:val="28"/>
        </w:rPr>
      </w:pPr>
      <w:r w:rsidRPr="009E1C33">
        <w:rPr>
          <w:sz w:val="28"/>
          <w:szCs w:val="28"/>
        </w:rPr>
        <w:t xml:space="preserve">Наличие, место и содержание </w:t>
      </w:r>
      <w:proofErr w:type="spellStart"/>
      <w:r w:rsidRPr="009E1C33">
        <w:rPr>
          <w:sz w:val="28"/>
          <w:szCs w:val="28"/>
        </w:rPr>
        <w:t>физминуток</w:t>
      </w:r>
      <w:proofErr w:type="spellEnd"/>
      <w:r w:rsidRPr="009E1C33">
        <w:rPr>
          <w:sz w:val="28"/>
          <w:szCs w:val="28"/>
        </w:rPr>
        <w:t xml:space="preserve"> - не б</w:t>
      </w:r>
      <w:r>
        <w:rPr>
          <w:sz w:val="28"/>
          <w:szCs w:val="28"/>
        </w:rPr>
        <w:t>олее 3-х с повторением каждой 3-4</w:t>
      </w:r>
      <w:r w:rsidRPr="009E1C33">
        <w:rPr>
          <w:sz w:val="28"/>
          <w:szCs w:val="28"/>
        </w:rPr>
        <w:t xml:space="preserve"> раза.</w:t>
      </w:r>
    </w:p>
    <w:p w:rsidR="006D4979" w:rsidRPr="009E1C33" w:rsidRDefault="006D4979" w:rsidP="00F00C4B">
      <w:pPr>
        <w:spacing w:line="264" w:lineRule="exact"/>
        <w:ind w:left="355"/>
        <w:rPr>
          <w:sz w:val="28"/>
          <w:szCs w:val="28"/>
        </w:rPr>
      </w:pPr>
      <w:r w:rsidRPr="009E1C33">
        <w:rPr>
          <w:sz w:val="28"/>
          <w:szCs w:val="28"/>
        </w:rPr>
        <w:t>Психологический климат.</w:t>
      </w:r>
    </w:p>
    <w:p w:rsidR="006D4979" w:rsidRPr="009E1C33" w:rsidRDefault="006D4979" w:rsidP="00F00C4B">
      <w:pPr>
        <w:spacing w:line="302" w:lineRule="exact"/>
        <w:ind w:left="355" w:right="1276"/>
        <w:rPr>
          <w:sz w:val="28"/>
          <w:szCs w:val="28"/>
        </w:rPr>
      </w:pPr>
      <w:r w:rsidRPr="009E1C33">
        <w:rPr>
          <w:sz w:val="28"/>
          <w:szCs w:val="28"/>
        </w:rPr>
        <w:t xml:space="preserve">Рациональная организация общего режима школьников с соблюдением режима сна, учебных занятий, выполнения </w:t>
      </w:r>
      <w:r>
        <w:rPr>
          <w:sz w:val="28"/>
          <w:szCs w:val="28"/>
        </w:rPr>
        <w:t>домашнего задания</w:t>
      </w:r>
      <w:r w:rsidRPr="009E1C33">
        <w:rPr>
          <w:w w:val="129"/>
          <w:sz w:val="28"/>
          <w:szCs w:val="28"/>
        </w:rPr>
        <w:t xml:space="preserve">, </w:t>
      </w:r>
      <w:r w:rsidRPr="009E1C33">
        <w:rPr>
          <w:sz w:val="28"/>
          <w:szCs w:val="28"/>
        </w:rPr>
        <w:t>активного отдыха на воздухе и свободного времени.</w:t>
      </w:r>
    </w:p>
    <w:p w:rsidR="006D4979" w:rsidRPr="009E1C33" w:rsidRDefault="006D4979" w:rsidP="00F00C4B">
      <w:pPr>
        <w:spacing w:line="278" w:lineRule="exact"/>
        <w:ind w:left="350"/>
        <w:rPr>
          <w:w w:val="91"/>
          <w:sz w:val="28"/>
          <w:szCs w:val="28"/>
        </w:rPr>
      </w:pPr>
      <w:r w:rsidRPr="009E1C33">
        <w:rPr>
          <w:b/>
          <w:w w:val="91"/>
          <w:sz w:val="28"/>
          <w:szCs w:val="28"/>
        </w:rPr>
        <w:t>Контроль и оценка влияния школы на здоровье учащихся</w:t>
      </w:r>
    </w:p>
    <w:p w:rsidR="006D4979" w:rsidRPr="009E1C33" w:rsidRDefault="006D4979" w:rsidP="00F00C4B">
      <w:pPr>
        <w:numPr>
          <w:ilvl w:val="0"/>
          <w:numId w:val="1"/>
        </w:numPr>
        <w:spacing w:line="321" w:lineRule="exact"/>
        <w:ind w:left="369" w:right="19" w:hanging="350"/>
        <w:rPr>
          <w:sz w:val="28"/>
          <w:szCs w:val="28"/>
        </w:rPr>
      </w:pPr>
      <w:r w:rsidRPr="009E1C33">
        <w:rPr>
          <w:sz w:val="28"/>
          <w:szCs w:val="28"/>
        </w:rPr>
        <w:t>Ежегодный профилактический осмотр учащихся</w:t>
      </w:r>
      <w:r>
        <w:rPr>
          <w:sz w:val="28"/>
          <w:szCs w:val="28"/>
        </w:rPr>
        <w:t xml:space="preserve"> 1-</w:t>
      </w:r>
      <w:r w:rsidRPr="009E1C33">
        <w:rPr>
          <w:sz w:val="28"/>
          <w:szCs w:val="28"/>
        </w:rPr>
        <w:t xml:space="preserve">4 </w:t>
      </w:r>
      <w:proofErr w:type="spellStart"/>
      <w:r w:rsidRPr="009E1C33">
        <w:rPr>
          <w:sz w:val="28"/>
          <w:szCs w:val="28"/>
        </w:rPr>
        <w:t>кл</w:t>
      </w:r>
      <w:proofErr w:type="spellEnd"/>
      <w:r w:rsidRPr="009E1C33">
        <w:rPr>
          <w:sz w:val="28"/>
          <w:szCs w:val="28"/>
        </w:rPr>
        <w:t>., организация проведения прививок.</w:t>
      </w:r>
    </w:p>
    <w:p w:rsidR="006D4979" w:rsidRDefault="006D4979" w:rsidP="00F00C4B">
      <w:pPr>
        <w:numPr>
          <w:ilvl w:val="0"/>
          <w:numId w:val="1"/>
        </w:numPr>
        <w:spacing w:line="297" w:lineRule="exact"/>
        <w:ind w:left="360" w:right="1483" w:hanging="350"/>
        <w:rPr>
          <w:sz w:val="28"/>
          <w:szCs w:val="28"/>
        </w:rPr>
      </w:pPr>
      <w:r w:rsidRPr="009E1C33">
        <w:rPr>
          <w:sz w:val="28"/>
          <w:szCs w:val="28"/>
        </w:rPr>
        <w:t xml:space="preserve">Рейды по оценке соблюдения гигиенических требований в школе, в классе. </w:t>
      </w:r>
    </w:p>
    <w:p w:rsidR="006D4979" w:rsidRPr="009E1C33" w:rsidRDefault="006D4979" w:rsidP="00F00C4B">
      <w:pPr>
        <w:numPr>
          <w:ilvl w:val="0"/>
          <w:numId w:val="1"/>
        </w:numPr>
        <w:spacing w:line="297" w:lineRule="exact"/>
        <w:ind w:left="360" w:right="1483" w:hanging="350"/>
        <w:rPr>
          <w:sz w:val="28"/>
          <w:szCs w:val="28"/>
        </w:rPr>
      </w:pPr>
      <w:r w:rsidRPr="009E1C33">
        <w:rPr>
          <w:sz w:val="28"/>
          <w:szCs w:val="28"/>
        </w:rPr>
        <w:t xml:space="preserve"> Экспертная оценка учебного расписания.</w:t>
      </w:r>
    </w:p>
    <w:p w:rsidR="006D4979" w:rsidRPr="009E1C33" w:rsidRDefault="006D4979" w:rsidP="00F00C4B">
      <w:pPr>
        <w:numPr>
          <w:ilvl w:val="0"/>
          <w:numId w:val="2"/>
        </w:numPr>
        <w:spacing w:line="321" w:lineRule="exact"/>
        <w:ind w:left="369" w:right="19" w:hanging="350"/>
        <w:rPr>
          <w:sz w:val="28"/>
          <w:szCs w:val="28"/>
        </w:rPr>
      </w:pPr>
      <w:r w:rsidRPr="009E1C33">
        <w:rPr>
          <w:sz w:val="28"/>
          <w:szCs w:val="28"/>
        </w:rPr>
        <w:t xml:space="preserve">Оценка посещения уроков с точки зрения организации </w:t>
      </w:r>
      <w:proofErr w:type="spellStart"/>
      <w:r w:rsidRPr="009E1C33">
        <w:rPr>
          <w:sz w:val="28"/>
          <w:szCs w:val="28"/>
        </w:rPr>
        <w:t>здоровьесберегающего</w:t>
      </w:r>
      <w:proofErr w:type="spellEnd"/>
      <w:r w:rsidRPr="009E1C33">
        <w:rPr>
          <w:sz w:val="28"/>
          <w:szCs w:val="28"/>
        </w:rPr>
        <w:t xml:space="preserve"> пространства (чередование видов деятельности, учебная нагрузка).</w:t>
      </w:r>
    </w:p>
    <w:p w:rsidR="006D4979" w:rsidRPr="009E1C33" w:rsidRDefault="006D4979" w:rsidP="00F00C4B">
      <w:pPr>
        <w:numPr>
          <w:ilvl w:val="0"/>
          <w:numId w:val="2"/>
        </w:numPr>
        <w:spacing w:line="321" w:lineRule="exact"/>
        <w:ind w:left="369" w:right="19" w:hanging="350"/>
        <w:rPr>
          <w:sz w:val="28"/>
          <w:szCs w:val="28"/>
        </w:rPr>
      </w:pPr>
      <w:proofErr w:type="gramStart"/>
      <w:r w:rsidRPr="009E1C33">
        <w:rPr>
          <w:sz w:val="28"/>
          <w:szCs w:val="28"/>
        </w:rPr>
        <w:t>Анализ состояния здоровья учащихся (представление материалов на педсоветах, заседаниях школьного родительского комитета,</w:t>
      </w:r>
      <w:proofErr w:type="gramEnd"/>
    </w:p>
    <w:p w:rsidR="006D4979" w:rsidRPr="009E1C33" w:rsidRDefault="006D4979" w:rsidP="00F00C4B">
      <w:pPr>
        <w:spacing w:line="264" w:lineRule="exact"/>
        <w:ind w:left="355"/>
        <w:rPr>
          <w:sz w:val="28"/>
          <w:szCs w:val="28"/>
        </w:rPr>
      </w:pPr>
      <w:r>
        <w:rPr>
          <w:sz w:val="28"/>
          <w:szCs w:val="28"/>
        </w:rPr>
        <w:t>общешкольных род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обраниях,</w:t>
      </w:r>
      <w:r w:rsidRPr="009E1C33">
        <w:rPr>
          <w:sz w:val="28"/>
          <w:szCs w:val="28"/>
        </w:rPr>
        <w:t xml:space="preserve"> формирование банка данных по группам</w:t>
      </w:r>
    </w:p>
    <w:p w:rsidR="006D4979" w:rsidRPr="009E1C33" w:rsidRDefault="006D4979" w:rsidP="00F00C4B">
      <w:pPr>
        <w:spacing w:line="321" w:lineRule="exact"/>
        <w:ind w:left="345" w:right="9"/>
        <w:rPr>
          <w:sz w:val="28"/>
          <w:szCs w:val="28"/>
        </w:rPr>
      </w:pPr>
      <w:r w:rsidRPr="009E1C33">
        <w:rPr>
          <w:sz w:val="28"/>
          <w:szCs w:val="28"/>
        </w:rPr>
        <w:t>здоровья).</w:t>
      </w:r>
    </w:p>
    <w:p w:rsidR="006D4979" w:rsidRPr="009E1C33" w:rsidRDefault="006D4979" w:rsidP="00F00C4B">
      <w:pPr>
        <w:numPr>
          <w:ilvl w:val="0"/>
          <w:numId w:val="3"/>
        </w:numPr>
        <w:spacing w:line="278" w:lineRule="exact"/>
        <w:ind w:hanging="340"/>
        <w:rPr>
          <w:sz w:val="28"/>
          <w:szCs w:val="28"/>
        </w:rPr>
      </w:pPr>
      <w:r w:rsidRPr="009E1C33">
        <w:rPr>
          <w:sz w:val="28"/>
          <w:szCs w:val="28"/>
        </w:rPr>
        <w:t>Заполнение дневников «Я расту».</w:t>
      </w:r>
    </w:p>
    <w:p w:rsidR="006D4979" w:rsidRPr="009E1C33" w:rsidRDefault="006D4979" w:rsidP="00F00C4B">
      <w:pPr>
        <w:numPr>
          <w:ilvl w:val="0"/>
          <w:numId w:val="3"/>
        </w:numPr>
        <w:spacing w:line="278" w:lineRule="exact"/>
        <w:ind w:hanging="340"/>
        <w:rPr>
          <w:sz w:val="28"/>
          <w:szCs w:val="28"/>
        </w:rPr>
      </w:pPr>
      <w:r w:rsidRPr="009E1C33">
        <w:rPr>
          <w:sz w:val="28"/>
          <w:szCs w:val="28"/>
        </w:rPr>
        <w:t>Проведение анализа заболеваемости.</w:t>
      </w:r>
    </w:p>
    <w:p w:rsidR="006D4979" w:rsidRPr="009E1C33" w:rsidRDefault="006D4979">
      <w:pPr>
        <w:rPr>
          <w:sz w:val="28"/>
          <w:szCs w:val="28"/>
        </w:rPr>
      </w:pPr>
    </w:p>
    <w:p w:rsidR="006D4979" w:rsidRPr="009E1C33" w:rsidRDefault="006D4979">
      <w:pPr>
        <w:rPr>
          <w:sz w:val="28"/>
          <w:szCs w:val="28"/>
        </w:rPr>
      </w:pPr>
    </w:p>
    <w:p w:rsidR="006D4979" w:rsidRPr="009E1C33" w:rsidRDefault="006D4979">
      <w:pPr>
        <w:rPr>
          <w:sz w:val="28"/>
          <w:szCs w:val="28"/>
        </w:rPr>
      </w:pPr>
    </w:p>
    <w:sectPr w:rsidR="006D4979" w:rsidRPr="009E1C33" w:rsidSect="00AF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87D39"/>
    <w:multiLevelType w:val="multilevel"/>
    <w:tmpl w:val="73A2B092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AD20883"/>
    <w:multiLevelType w:val="multilevel"/>
    <w:tmpl w:val="539CEB2C"/>
    <w:lvl w:ilvl="0">
      <w:start w:val="4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4996DCE"/>
    <w:multiLevelType w:val="multilevel"/>
    <w:tmpl w:val="75A82FD6"/>
    <w:lvl w:ilvl="0">
      <w:start w:val="6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D2C"/>
    <w:rsid w:val="0001726E"/>
    <w:rsid w:val="002D7663"/>
    <w:rsid w:val="002E1114"/>
    <w:rsid w:val="00347967"/>
    <w:rsid w:val="00361425"/>
    <w:rsid w:val="00435CEA"/>
    <w:rsid w:val="0057047E"/>
    <w:rsid w:val="00585118"/>
    <w:rsid w:val="006B4669"/>
    <w:rsid w:val="006D4979"/>
    <w:rsid w:val="009B5CD9"/>
    <w:rsid w:val="009E1C33"/>
    <w:rsid w:val="00A90D2C"/>
    <w:rsid w:val="00AF0266"/>
    <w:rsid w:val="00EF2AAB"/>
    <w:rsid w:val="00F00C4B"/>
    <w:rsid w:val="00F20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4B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601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Наташа</cp:lastModifiedBy>
  <cp:revision>10</cp:revision>
  <dcterms:created xsi:type="dcterms:W3CDTF">2016-10-10T19:05:00Z</dcterms:created>
  <dcterms:modified xsi:type="dcterms:W3CDTF">2016-10-12T10:01:00Z</dcterms:modified>
</cp:coreProperties>
</file>