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E6" w:rsidRDefault="005F5EE6" w:rsidP="009B62C8"/>
    <w:p w:rsidR="009B62C8" w:rsidRDefault="00FE2E3C" w:rsidP="009B62C8">
      <w:r>
        <w:rPr>
          <w:noProof/>
        </w:rPr>
        <w:pict>
          <v:shapetype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fill o:detectmouseclick="t"/>
            <v:textbox style="mso-fit-shape-to-text:t">
              <w:txbxContent>
                <w:p w:rsidR="009B62C8" w:rsidRPr="001E25A5" w:rsidRDefault="009B62C8" w:rsidP="009B62C8">
                  <w:pPr>
                    <w:jc w:val="center"/>
                    <w:rPr>
                      <w:rFonts w:ascii="Times New Roman" w:hAnsi="Times New Roman" w:cs="Times New Roman"/>
                      <w:b/>
                      <w:i/>
                      <w:sz w:val="72"/>
                      <w:szCs w:val="72"/>
                    </w:rPr>
                  </w:pPr>
                  <w:r w:rsidRPr="001E25A5">
                    <w:rPr>
                      <w:rFonts w:ascii="Times New Roman" w:hAnsi="Times New Roman" w:cs="Times New Roman"/>
                      <w:b/>
                      <w:i/>
                      <w:sz w:val="72"/>
                      <w:szCs w:val="72"/>
                    </w:rPr>
                    <w:t>Игры на развитие коммуникативных способностей детей дошкольного возраста</w:t>
                  </w:r>
                </w:p>
              </w:txbxContent>
            </v:textbox>
          </v:shape>
        </w:pict>
      </w:r>
    </w:p>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Pr>
        <w:jc w:val="center"/>
      </w:pPr>
      <w:r>
        <w:rPr>
          <w:noProof/>
          <w:lang w:eastAsia="ru-RU"/>
        </w:rPr>
        <w:drawing>
          <wp:inline distT="0" distB="0" distL="0" distR="0">
            <wp:extent cx="4181475" cy="3810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88.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81475" cy="3810000"/>
                    </a:xfrm>
                    <a:prstGeom prst="rect">
                      <a:avLst/>
                    </a:prstGeom>
                  </pic:spPr>
                </pic:pic>
              </a:graphicData>
            </a:graphic>
          </wp:inline>
        </w:drawing>
      </w:r>
    </w:p>
    <w:p w:rsidR="009B62C8" w:rsidRDefault="009B62C8" w:rsidP="009B62C8">
      <w:pPr>
        <w:jc w:val="center"/>
      </w:pPr>
    </w:p>
    <w:p w:rsidR="009B62C8" w:rsidRPr="00A14BC9" w:rsidRDefault="009B62C8" w:rsidP="009B62C8">
      <w:pPr>
        <w:spacing w:after="0"/>
        <w:jc w:val="right"/>
        <w:rPr>
          <w:rFonts w:ascii="Times New Roman" w:hAnsi="Times New Roman" w:cs="Times New Roman"/>
          <w:sz w:val="28"/>
          <w:szCs w:val="28"/>
        </w:rPr>
      </w:pPr>
      <w:r w:rsidRPr="00A14BC9">
        <w:rPr>
          <w:rFonts w:ascii="Times New Roman" w:hAnsi="Times New Roman" w:cs="Times New Roman"/>
          <w:sz w:val="28"/>
          <w:szCs w:val="28"/>
        </w:rPr>
        <w:t>Подготовила воспитатель</w:t>
      </w:r>
    </w:p>
    <w:p w:rsidR="009B62C8" w:rsidRPr="00A14BC9" w:rsidRDefault="00A14BC9" w:rsidP="009B62C8">
      <w:pPr>
        <w:spacing w:after="0"/>
        <w:jc w:val="right"/>
        <w:rPr>
          <w:rFonts w:ascii="Times New Roman" w:hAnsi="Times New Roman" w:cs="Times New Roman"/>
          <w:sz w:val="28"/>
          <w:szCs w:val="28"/>
        </w:rPr>
      </w:pPr>
      <w:r w:rsidRPr="00A14BC9">
        <w:rPr>
          <w:rFonts w:ascii="Times New Roman" w:hAnsi="Times New Roman" w:cs="Times New Roman"/>
          <w:sz w:val="28"/>
          <w:szCs w:val="28"/>
        </w:rPr>
        <w:t>Конева О.В.</w:t>
      </w:r>
    </w:p>
    <w:p w:rsidR="009B62C8" w:rsidRDefault="009B62C8" w:rsidP="009B62C8">
      <w:pPr>
        <w:spacing w:after="0"/>
        <w:jc w:val="right"/>
        <w:rPr>
          <w:sz w:val="28"/>
          <w:szCs w:val="28"/>
        </w:rPr>
      </w:pPr>
    </w:p>
    <w:p w:rsidR="009B62C8" w:rsidRDefault="009B62C8" w:rsidP="009B62C8">
      <w:pPr>
        <w:spacing w:after="0"/>
        <w:jc w:val="right"/>
        <w:rPr>
          <w:sz w:val="28"/>
          <w:szCs w:val="28"/>
        </w:rPr>
      </w:pPr>
    </w:p>
    <w:p w:rsidR="00A14BC9" w:rsidRDefault="00A14BC9" w:rsidP="009B62C8">
      <w:pPr>
        <w:spacing w:after="0"/>
        <w:jc w:val="right"/>
        <w:rPr>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 xml:space="preserve">   Формирование </w:t>
      </w:r>
      <w:proofErr w:type="spellStart"/>
      <w:r w:rsidRPr="00A14BC9">
        <w:rPr>
          <w:rFonts w:ascii="Times New Roman" w:hAnsi="Times New Roman" w:cs="Times New Roman"/>
          <w:sz w:val="28"/>
          <w:szCs w:val="28"/>
        </w:rPr>
        <w:t>коммуникативности</w:t>
      </w:r>
      <w:proofErr w:type="spellEnd"/>
      <w:r w:rsidRPr="00A14BC9">
        <w:rPr>
          <w:rFonts w:ascii="Times New Roman" w:hAnsi="Times New Roman" w:cs="Times New Roman"/>
          <w:sz w:val="28"/>
          <w:szCs w:val="28"/>
        </w:rPr>
        <w:t xml:space="preserve"> - важное условие нормального психологического развития ребенка. А так же одна из основных задач подготовки его к дальнейшей жизни. Детям дошкольного возраста нужно понимать, что сказать и в какой форме выразить свою мысль, отдавать себе отчет в том, как другие будут воспринимать сказанное, умение слушать и слышать собеседника.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Коммуникативные навыки развиваются в повседневной деятельности, дидактических, подвижных, сюжетно-ролевых игр.</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Вашему вниманию, </w:t>
      </w:r>
      <w:r w:rsidR="001E25A5">
        <w:rPr>
          <w:rFonts w:ascii="Times New Roman" w:hAnsi="Times New Roman" w:cs="Times New Roman"/>
          <w:sz w:val="28"/>
          <w:szCs w:val="28"/>
        </w:rPr>
        <w:t>я  предлагаю</w:t>
      </w:r>
      <w:r w:rsidRPr="00A14BC9">
        <w:rPr>
          <w:rFonts w:ascii="Times New Roman" w:hAnsi="Times New Roman" w:cs="Times New Roman"/>
          <w:sz w:val="28"/>
          <w:szCs w:val="28"/>
        </w:rPr>
        <w:t xml:space="preserve"> игры на развитие коммуникативных навыков. Эти игры направлены на развитие навыков конструктивного общения, умения получать радость от общения, умение слушать и слышать другого человека, эмоциональной сферы.</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1E25A5">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Цели и задачи:</w:t>
      </w:r>
    </w:p>
    <w:p w:rsidR="009B62C8" w:rsidRPr="001E25A5" w:rsidRDefault="00B82938" w:rsidP="001E25A5">
      <w:pPr>
        <w:pStyle w:val="a6"/>
        <w:numPr>
          <w:ilvl w:val="0"/>
          <w:numId w:val="1"/>
        </w:numPr>
        <w:spacing w:after="0"/>
        <w:jc w:val="both"/>
        <w:rPr>
          <w:rFonts w:ascii="Times New Roman" w:hAnsi="Times New Roman" w:cs="Times New Roman"/>
          <w:sz w:val="28"/>
          <w:szCs w:val="28"/>
        </w:rPr>
      </w:pPr>
      <w:r w:rsidRPr="001E25A5">
        <w:rPr>
          <w:rFonts w:ascii="Times New Roman" w:hAnsi="Times New Roman" w:cs="Times New Roman"/>
          <w:sz w:val="28"/>
          <w:szCs w:val="28"/>
        </w:rPr>
        <w:t>Ч</w:t>
      </w:r>
      <w:r w:rsidR="009B62C8" w:rsidRPr="001E25A5">
        <w:rPr>
          <w:rFonts w:ascii="Times New Roman" w:hAnsi="Times New Roman" w:cs="Times New Roman"/>
          <w:sz w:val="28"/>
          <w:szCs w:val="28"/>
        </w:rPr>
        <w:t xml:space="preserve">увство единства, сплоченности, умение действовать в коллективе, снятие телесных барьеров; </w:t>
      </w:r>
    </w:p>
    <w:p w:rsidR="009B62C8" w:rsidRPr="001E25A5" w:rsidRDefault="00B82938" w:rsidP="001E25A5">
      <w:pPr>
        <w:pStyle w:val="a6"/>
        <w:numPr>
          <w:ilvl w:val="0"/>
          <w:numId w:val="2"/>
        </w:numPr>
        <w:spacing w:after="0"/>
        <w:jc w:val="both"/>
        <w:rPr>
          <w:rFonts w:ascii="Times New Roman" w:hAnsi="Times New Roman" w:cs="Times New Roman"/>
          <w:sz w:val="28"/>
          <w:szCs w:val="28"/>
        </w:rPr>
      </w:pPr>
      <w:r w:rsidRPr="001E25A5">
        <w:rPr>
          <w:rFonts w:ascii="Times New Roman" w:hAnsi="Times New Roman" w:cs="Times New Roman"/>
          <w:sz w:val="28"/>
          <w:szCs w:val="28"/>
        </w:rPr>
        <w:t>У</w:t>
      </w:r>
      <w:r w:rsidR="009B62C8" w:rsidRPr="001E25A5">
        <w:rPr>
          <w:rFonts w:ascii="Times New Roman" w:hAnsi="Times New Roman" w:cs="Times New Roman"/>
          <w:sz w:val="28"/>
          <w:szCs w:val="28"/>
        </w:rPr>
        <w:t xml:space="preserve">мение устанавливать  доброжелательные отношения, замечать положительные качества других  и выражать это словами, делать комплименты; </w:t>
      </w:r>
    </w:p>
    <w:p w:rsidR="009B62C8" w:rsidRPr="001E25A5" w:rsidRDefault="00B82938" w:rsidP="001E25A5">
      <w:pPr>
        <w:pStyle w:val="a6"/>
        <w:numPr>
          <w:ilvl w:val="0"/>
          <w:numId w:val="3"/>
        </w:numPr>
        <w:spacing w:after="0"/>
        <w:jc w:val="both"/>
        <w:rPr>
          <w:rFonts w:ascii="Times New Roman" w:hAnsi="Times New Roman" w:cs="Times New Roman"/>
          <w:sz w:val="28"/>
          <w:szCs w:val="28"/>
        </w:rPr>
      </w:pPr>
      <w:r w:rsidRPr="001E25A5">
        <w:rPr>
          <w:rFonts w:ascii="Times New Roman" w:hAnsi="Times New Roman" w:cs="Times New Roman"/>
          <w:sz w:val="28"/>
          <w:szCs w:val="28"/>
        </w:rPr>
        <w:t>У</w:t>
      </w:r>
      <w:r w:rsidR="009B62C8" w:rsidRPr="001E25A5">
        <w:rPr>
          <w:rFonts w:ascii="Times New Roman" w:hAnsi="Times New Roman" w:cs="Times New Roman"/>
          <w:sz w:val="28"/>
          <w:szCs w:val="28"/>
        </w:rPr>
        <w:t xml:space="preserve">мение решать конфликтные ситуации и преодоление конфликтов в общении друг с другом; </w:t>
      </w:r>
    </w:p>
    <w:p w:rsidR="009B62C8" w:rsidRPr="001E25A5" w:rsidRDefault="00B82938" w:rsidP="001E25A5">
      <w:pPr>
        <w:pStyle w:val="a6"/>
        <w:numPr>
          <w:ilvl w:val="0"/>
          <w:numId w:val="4"/>
        </w:numPr>
        <w:spacing w:after="0"/>
        <w:jc w:val="both"/>
        <w:rPr>
          <w:rFonts w:ascii="Times New Roman" w:hAnsi="Times New Roman" w:cs="Times New Roman"/>
          <w:sz w:val="28"/>
          <w:szCs w:val="28"/>
        </w:rPr>
      </w:pPr>
      <w:r w:rsidRPr="001E25A5">
        <w:rPr>
          <w:rFonts w:ascii="Times New Roman" w:hAnsi="Times New Roman" w:cs="Times New Roman"/>
          <w:sz w:val="28"/>
          <w:szCs w:val="28"/>
        </w:rPr>
        <w:t>Р</w:t>
      </w:r>
      <w:r w:rsidR="009B62C8" w:rsidRPr="001E25A5">
        <w:rPr>
          <w:rFonts w:ascii="Times New Roman" w:hAnsi="Times New Roman" w:cs="Times New Roman"/>
          <w:sz w:val="28"/>
          <w:szCs w:val="28"/>
        </w:rPr>
        <w:t xml:space="preserve">азвитие не вербальных и предметных способов взаимодействия; </w:t>
      </w:r>
    </w:p>
    <w:p w:rsidR="009B62C8" w:rsidRPr="001E25A5" w:rsidRDefault="00B82938" w:rsidP="001E25A5">
      <w:pPr>
        <w:pStyle w:val="a6"/>
        <w:numPr>
          <w:ilvl w:val="0"/>
          <w:numId w:val="5"/>
        </w:numPr>
        <w:spacing w:after="0"/>
        <w:jc w:val="both"/>
        <w:rPr>
          <w:rFonts w:ascii="Times New Roman" w:hAnsi="Times New Roman" w:cs="Times New Roman"/>
          <w:sz w:val="28"/>
          <w:szCs w:val="28"/>
        </w:rPr>
      </w:pPr>
      <w:r w:rsidRPr="001E25A5">
        <w:rPr>
          <w:rFonts w:ascii="Times New Roman" w:hAnsi="Times New Roman" w:cs="Times New Roman"/>
          <w:sz w:val="28"/>
          <w:szCs w:val="28"/>
        </w:rPr>
        <w:t>С</w:t>
      </w:r>
      <w:r w:rsidR="009B62C8" w:rsidRPr="001E25A5">
        <w:rPr>
          <w:rFonts w:ascii="Times New Roman" w:hAnsi="Times New Roman" w:cs="Times New Roman"/>
          <w:sz w:val="28"/>
          <w:szCs w:val="28"/>
        </w:rPr>
        <w:t>оздание благоприятной атмосферы непосредственного, свободного общения и эмоциональной близости.</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Клеевой ручеёк</w:t>
      </w:r>
      <w:r>
        <w:rPr>
          <w:rFonts w:ascii="Times New Roman" w:hAnsi="Times New Roman" w:cs="Times New Roman"/>
          <w:b/>
          <w:sz w:val="28"/>
          <w:szCs w:val="28"/>
        </w:rPr>
        <w:t>»</w:t>
      </w:r>
    </w:p>
    <w:p w:rsidR="009B62C8" w:rsidRPr="00A14BC9" w:rsidRDefault="009B62C8" w:rsidP="009B62C8">
      <w:pPr>
        <w:spacing w:after="0"/>
        <w:jc w:val="center"/>
        <w:rPr>
          <w:rFonts w:ascii="Times New Roman" w:hAnsi="Times New Roman" w:cs="Times New Roman"/>
          <w:b/>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действовать совместно и осуществлять само- и взаимоконтроль за деятельностью; учить доверять и помогать тем, с кем общаешься.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Перед игрой воспитатель беседует с детьми о дружбе и взаимопомощи, о том, что сообща можно преодолеть любые препятствия.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Дети встают друг за другом и держатся за плечи впереди </w:t>
      </w:r>
      <w:proofErr w:type="gramStart"/>
      <w:r w:rsidRPr="00A14BC9">
        <w:rPr>
          <w:rFonts w:ascii="Times New Roman" w:hAnsi="Times New Roman" w:cs="Times New Roman"/>
          <w:sz w:val="28"/>
          <w:szCs w:val="28"/>
        </w:rPr>
        <w:t>стоящего</w:t>
      </w:r>
      <w:proofErr w:type="gramEnd"/>
      <w:r w:rsidRPr="00A14BC9">
        <w:rPr>
          <w:rFonts w:ascii="Times New Roman" w:hAnsi="Times New Roman" w:cs="Times New Roman"/>
          <w:sz w:val="28"/>
          <w:szCs w:val="28"/>
        </w:rPr>
        <w:t>. В таком положении они преодолевают различные препятствия.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1. Подняться и сойти со стула.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2. Проползти под столом.</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3. Обогнуть “широкое озеро”.</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4. Пробраться через “дремучий лес”.</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5. Спрятаться от диких животных.</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Непременное условие для ребят: на протяжении всей игры они не должны отцепляться друг от друга.</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1E25A5">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Слепец и поводырь</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доверять, помогать и поддерживать товарищей по общению.</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Волшебные водоросли</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С</w:t>
      </w:r>
      <w:r w:rsidRPr="00A14BC9">
        <w:rPr>
          <w:rFonts w:ascii="Times New Roman" w:hAnsi="Times New Roman" w:cs="Times New Roman"/>
          <w:sz w:val="28"/>
          <w:szCs w:val="28"/>
        </w:rPr>
        <w:t>нятие телесных барьеров, развить умения добиваться цели приемлемыми способами общения.</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Каждый участник (по очереди) пытается проникнуть в круг, </w:t>
      </w:r>
      <w:proofErr w:type="gramStart"/>
      <w:r w:rsidRPr="00A14BC9">
        <w:rPr>
          <w:rFonts w:ascii="Times New Roman" w:hAnsi="Times New Roman" w:cs="Times New Roman"/>
          <w:sz w:val="28"/>
          <w:szCs w:val="28"/>
        </w:rPr>
        <w:t>образованного</w:t>
      </w:r>
      <w:proofErr w:type="gramEnd"/>
      <w:r w:rsidRPr="00A14BC9">
        <w:rPr>
          <w:rFonts w:ascii="Times New Roman" w:hAnsi="Times New Roman" w:cs="Times New Roman"/>
          <w:sz w:val="28"/>
          <w:szCs w:val="28"/>
        </w:rPr>
        <w:t xml:space="preserve">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Вежливые слова</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азвитие уважения в общении, привычка пользоваться вежливыми словами.</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Игра проводится с мячом в кругу. Дети бросают друг другу мяч, называя вежливые слова. </w:t>
      </w:r>
      <w:proofErr w:type="gramStart"/>
      <w:r w:rsidRPr="00A14BC9">
        <w:rPr>
          <w:rFonts w:ascii="Times New Roman" w:hAnsi="Times New Roman" w:cs="Times New Roman"/>
          <w:sz w:val="28"/>
          <w:szCs w:val="28"/>
        </w:rPr>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Подарок на всех</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дружить, делать правильный выбор, сотрудничать со сверстниками, чувства коллектива.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Детям даётся задание: “Если бы ты был волшебником и мог творить чудеса, то что бы ты подарил сейчас всем нам вместе?” или “Если бы у тебя был Цвети</w:t>
      </w:r>
      <w:proofErr w:type="gramStart"/>
      <w:r w:rsidRPr="00A14BC9">
        <w:rPr>
          <w:rFonts w:ascii="Times New Roman" w:hAnsi="Times New Roman" w:cs="Times New Roman"/>
          <w:sz w:val="28"/>
          <w:szCs w:val="28"/>
        </w:rPr>
        <w:t>к-</w:t>
      </w:r>
      <w:proofErr w:type="gram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Семицветик</w:t>
      </w:r>
      <w:proofErr w:type="spellEnd"/>
      <w:r w:rsidRPr="00A14BC9">
        <w:rPr>
          <w:rFonts w:ascii="Times New Roman" w:hAnsi="Times New Roman" w:cs="Times New Roman"/>
          <w:sz w:val="28"/>
          <w:szCs w:val="28"/>
        </w:rPr>
        <w:t>, какое бы желание ты загадал?”. Каждый ребёнок загадывает одно желание, оторвав от общего цветка один лепесток.</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Лети, лети лепесток, через запад на восток,</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Через север, через юг, возвращайся, сделав круг,</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Лишь коснёшься ты земли, быть, по-моему, вели.</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Вели, чтобы…</w:t>
      </w: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rPr>
        <w:t>В конце можно провести конкурс на самое лучшее желание для всех.</w:t>
      </w:r>
    </w:p>
    <w:p w:rsidR="009B62C8" w:rsidRPr="00A14BC9" w:rsidRDefault="009B62C8" w:rsidP="009B62C8">
      <w:pPr>
        <w:spacing w:after="0"/>
        <w:jc w:val="both"/>
        <w:rPr>
          <w:rFonts w:ascii="Times New Roman" w:hAnsi="Times New Roman" w:cs="Times New Roman"/>
          <w:sz w:val="28"/>
          <w:szCs w:val="28"/>
        </w:rPr>
      </w:pPr>
    </w:p>
    <w:p w:rsidR="009B62C8" w:rsidRPr="00A14BC9" w:rsidRDefault="001E25A5" w:rsidP="009B62C8">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B62C8" w:rsidRPr="00A14BC9">
        <w:rPr>
          <w:rFonts w:ascii="Times New Roman" w:hAnsi="Times New Roman" w:cs="Times New Roman"/>
          <w:b/>
          <w:sz w:val="28"/>
          <w:szCs w:val="28"/>
        </w:rPr>
        <w:t>Волшебный букет цветов</w:t>
      </w:r>
      <w:r>
        <w:rPr>
          <w:rFonts w:ascii="Times New Roman" w:hAnsi="Times New Roman" w:cs="Times New Roman"/>
          <w:b/>
          <w:sz w:val="28"/>
          <w:szCs w:val="28"/>
        </w:rPr>
        <w:t>»</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Оборудование:</w:t>
      </w:r>
      <w:r w:rsidRPr="00A14BC9">
        <w:rPr>
          <w:rFonts w:ascii="Times New Roman" w:hAnsi="Times New Roman" w:cs="Times New Roman"/>
          <w:sz w:val="28"/>
          <w:szCs w:val="28"/>
        </w:rPr>
        <w:t xml:space="preserve"> Зеленая ткань или картон, вырезанные лепесточки для каждого ребенка.</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Воспитатель </w:t>
      </w:r>
      <w:r w:rsidRPr="00A14BC9">
        <w:rPr>
          <w:rFonts w:ascii="Times New Roman" w:hAnsi="Times New Roman" w:cs="Times New Roman"/>
          <w:sz w:val="28"/>
          <w:szCs w:val="28"/>
        </w:rPr>
        <w:t xml:space="preserve">(показывает на </w:t>
      </w:r>
      <w:proofErr w:type="gramStart"/>
      <w:r w:rsidRPr="00A14BC9">
        <w:rPr>
          <w:rFonts w:ascii="Times New Roman" w:hAnsi="Times New Roman" w:cs="Times New Roman"/>
          <w:sz w:val="28"/>
          <w:szCs w:val="28"/>
        </w:rPr>
        <w:t>лежащий</w:t>
      </w:r>
      <w:proofErr w:type="gramEnd"/>
      <w:r w:rsidRPr="00A14BC9">
        <w:rPr>
          <w:rFonts w:ascii="Times New Roman" w:hAnsi="Times New Roman" w:cs="Times New Roman"/>
          <w:sz w:val="28"/>
          <w:szCs w:val="28"/>
        </w:rPr>
        <w:t xml:space="preserve"> на полу кусок ткани). Это зеленая полянка. Какое у вас настроение, когда вы смотрите на эту полянку?</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Дети.</w:t>
      </w:r>
      <w:r w:rsidRPr="00A14BC9">
        <w:rPr>
          <w:rFonts w:ascii="Times New Roman" w:hAnsi="Times New Roman" w:cs="Times New Roman"/>
          <w:sz w:val="28"/>
          <w:szCs w:val="28"/>
        </w:rPr>
        <w:t xml:space="preserve"> Грустное, печальное, скучное.</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Воспитатель</w:t>
      </w:r>
      <w:r w:rsidRPr="00A14BC9">
        <w:rPr>
          <w:rFonts w:ascii="Times New Roman" w:hAnsi="Times New Roman" w:cs="Times New Roman"/>
          <w:sz w:val="28"/>
          <w:szCs w:val="28"/>
        </w:rPr>
        <w:t>. Как вы думаете, чего на ней не хватает?</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Дети. </w:t>
      </w:r>
      <w:r w:rsidRPr="00A14BC9">
        <w:rPr>
          <w:rFonts w:ascii="Times New Roman" w:hAnsi="Times New Roman" w:cs="Times New Roman"/>
          <w:sz w:val="28"/>
          <w:szCs w:val="28"/>
        </w:rPr>
        <w:t>Цветов.</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Воспитатель. </w:t>
      </w:r>
      <w:r w:rsidRPr="00A14BC9">
        <w:rPr>
          <w:rFonts w:ascii="Times New Roman" w:hAnsi="Times New Roman" w:cs="Times New Roman"/>
          <w:sz w:val="28"/>
          <w:szCs w:val="28"/>
        </w:rPr>
        <w:t>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9B62C8" w:rsidRPr="00A14BC9" w:rsidRDefault="009B62C8" w:rsidP="009B62C8">
      <w:pPr>
        <w:spacing w:after="0"/>
        <w:jc w:val="both"/>
        <w:rPr>
          <w:rFonts w:ascii="Times New Roman" w:hAnsi="Times New Roman" w:cs="Times New Roman"/>
          <w:i/>
          <w:sz w:val="28"/>
          <w:szCs w:val="28"/>
        </w:rPr>
      </w:pPr>
      <w:r w:rsidRPr="00A14BC9">
        <w:rPr>
          <w:rFonts w:ascii="Times New Roman" w:hAnsi="Times New Roman" w:cs="Times New Roman"/>
          <w:i/>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Воспитатель.</w:t>
      </w:r>
      <w:r w:rsidRPr="00A14BC9">
        <w:rPr>
          <w:rFonts w:ascii="Times New Roman" w:hAnsi="Times New Roman" w:cs="Times New Roman"/>
          <w:sz w:val="28"/>
          <w:szCs w:val="28"/>
        </w:rPr>
        <w:t xml:space="preserve"> Посмотрите ребята, какие красивые цветы выросли от ваших слов на этой полянке. А</w:t>
      </w:r>
      <w:r w:rsidR="006F22EA" w:rsidRPr="00A14BC9">
        <w:rPr>
          <w:rFonts w:ascii="Times New Roman" w:hAnsi="Times New Roman" w:cs="Times New Roman"/>
          <w:sz w:val="28"/>
          <w:szCs w:val="28"/>
        </w:rPr>
        <w:t xml:space="preserve"> сейчас какое у вас настроение?</w:t>
      </w:r>
    </w:p>
    <w:p w:rsidR="009B62C8" w:rsidRPr="00A14BC9" w:rsidRDefault="009B62C8" w:rsidP="009B62C8">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Дети</w:t>
      </w:r>
      <w:r w:rsidR="006F22EA" w:rsidRPr="00A14BC9">
        <w:rPr>
          <w:rFonts w:ascii="Times New Roman" w:hAnsi="Times New Roman" w:cs="Times New Roman"/>
          <w:sz w:val="28"/>
          <w:szCs w:val="28"/>
        </w:rPr>
        <w:t>. Веселое, счастливое.</w:t>
      </w:r>
    </w:p>
    <w:p w:rsidR="009B62C8" w:rsidRPr="00A14BC9" w:rsidRDefault="009B62C8" w:rsidP="009B62C8">
      <w:pPr>
        <w:spacing w:after="0"/>
        <w:jc w:val="both"/>
        <w:rPr>
          <w:rFonts w:ascii="Times New Roman" w:hAnsi="Times New Roman" w:cs="Times New Roman"/>
          <w:i/>
          <w:sz w:val="28"/>
          <w:szCs w:val="28"/>
        </w:rPr>
      </w:pPr>
      <w:r w:rsidRPr="00A14BC9">
        <w:rPr>
          <w:rFonts w:ascii="Times New Roman" w:hAnsi="Times New Roman" w:cs="Times New Roman"/>
          <w:i/>
          <w:sz w:val="28"/>
          <w:szCs w:val="28"/>
        </w:rPr>
        <w:t>Воспитатель таким образом</w:t>
      </w:r>
      <w:proofErr w:type="gramStart"/>
      <w:r w:rsidRPr="00A14BC9">
        <w:rPr>
          <w:rFonts w:ascii="Times New Roman" w:hAnsi="Times New Roman" w:cs="Times New Roman"/>
          <w:i/>
          <w:sz w:val="28"/>
          <w:szCs w:val="28"/>
        </w:rPr>
        <w:t xml:space="preserve"> ,</w:t>
      </w:r>
      <w:proofErr w:type="gramEnd"/>
      <w:r w:rsidRPr="00A14BC9">
        <w:rPr>
          <w:rFonts w:ascii="Times New Roman" w:hAnsi="Times New Roman" w:cs="Times New Roman"/>
          <w:i/>
          <w:sz w:val="28"/>
          <w:szCs w:val="28"/>
        </w:rPr>
        <w:t xml:space="preserve"> подводит к мысли, что нужно внимательней относится друг к другу и говорить хорошие слова.</w:t>
      </w:r>
    </w:p>
    <w:p w:rsidR="006F22EA" w:rsidRPr="00A14BC9" w:rsidRDefault="006F22EA" w:rsidP="009B62C8">
      <w:pPr>
        <w:spacing w:after="0"/>
        <w:jc w:val="both"/>
        <w:rPr>
          <w:rFonts w:ascii="Times New Roman" w:hAnsi="Times New Roman" w:cs="Times New Roman"/>
          <w:i/>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Руки знакомятся, руки ссорятся, руки мирятся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умения выражать свои чувства и понимать чувства другого человека.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 xml:space="preserve">Игра выполняется в парах с закрытыми глазами, дети сидят напротив друг друга на расстоянии вытянутой руки. </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Воспитатель даёт задания: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Закройте глаза, протяните руки навстречу друг другу, познакомьтесь руками, постарайтесь </w:t>
      </w:r>
      <w:proofErr w:type="gramStart"/>
      <w:r w:rsidRPr="00A14BC9">
        <w:rPr>
          <w:rFonts w:ascii="Times New Roman" w:hAnsi="Times New Roman" w:cs="Times New Roman"/>
          <w:sz w:val="28"/>
          <w:szCs w:val="28"/>
        </w:rPr>
        <w:t>получше</w:t>
      </w:r>
      <w:proofErr w:type="gramEnd"/>
      <w:r w:rsidRPr="00A14BC9">
        <w:rPr>
          <w:rFonts w:ascii="Times New Roman" w:hAnsi="Times New Roman" w:cs="Times New Roman"/>
          <w:sz w:val="28"/>
          <w:szCs w:val="28"/>
        </w:rPr>
        <w:t xml:space="preserve"> узнать своего соседа, опустите руки;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снова вытяните руки вперёд, найдите руки соседа, ваши руки ссорятся, опустите руки;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ваши руки снова ищут друг друга, они хотят помириться, ваши руки мирятся, они просят прощения, вы расстаётесь друзьями.</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6F22EA" w:rsidRPr="00A14BC9">
        <w:rPr>
          <w:rFonts w:ascii="Times New Roman" w:hAnsi="Times New Roman" w:cs="Times New Roman"/>
          <w:b/>
          <w:sz w:val="28"/>
          <w:szCs w:val="28"/>
        </w:rPr>
        <w:t>Игры-ситуации</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6F22EA" w:rsidRPr="00A14BC9" w:rsidRDefault="006F22EA" w:rsidP="001E25A5">
      <w:pPr>
        <w:spacing w:after="0"/>
        <w:jc w:val="center"/>
        <w:rPr>
          <w:rFonts w:ascii="Times New Roman" w:hAnsi="Times New Roman" w:cs="Times New Roman"/>
          <w:sz w:val="28"/>
          <w:szCs w:val="28"/>
        </w:rPr>
      </w:pPr>
      <w:r w:rsidRPr="001E25A5">
        <w:rPr>
          <w:rFonts w:ascii="Times New Roman" w:hAnsi="Times New Roman" w:cs="Times New Roman"/>
          <w:b/>
          <w:i/>
          <w:sz w:val="28"/>
          <w:szCs w:val="28"/>
        </w:rPr>
        <w:t>Детям предлагается разыграть ряд ситуаций: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 Два мальчика поссорились – помири их.</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2. Тебе очень хочется поиграть в ту же игрушку, что и у одного из ребят твоей группы – попроси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3. Ты нашёл на улице слабого, замученного котёнка – пожалей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4. Ты очень обидел своего друга – попробуй попросить у него прощения, помириться с ним.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5. Ты пришёл в новую группу – познакомься с детьми и расскажи о себе.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6. Ты потерял свою машинку – подойди к детям и спроси, не видели ли они ее.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7. Ты пришёл в библиотеку – попроси интересующеюся тебя книгу у библиотекаря.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8. Ребята играют в интересную игру – попроси, чтобы ребята тебя приняли. Что ты будешь делать, если они тебя не захотят принять?</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9. Дети играют, у одного ребёнка нет игрушки – поделись с ним.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10. Ребёнок плачет – успокой его.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11. У тебя не получается завязать шнурок на ботинке – попроси товарища помочь тебе.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12. К тебе пришли гости – познакомь их с родителями, покажи свою комнату и свои игрушки.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13. Ты пришёл с прогулки проголодавшийся – что ты скажешь маме или бабушке.</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14. Дети завтракают. Витя взял кусочек хлеба, скатал из него шарик. Оглядевшись, чтобы никто не заметил, он кинул и попал Феде в глаз. Федя </w:t>
      </w:r>
      <w:r w:rsidRPr="00A14BC9">
        <w:rPr>
          <w:rFonts w:ascii="Times New Roman" w:hAnsi="Times New Roman" w:cs="Times New Roman"/>
          <w:sz w:val="28"/>
          <w:szCs w:val="28"/>
        </w:rPr>
        <w:lastRenderedPageBreak/>
        <w:t>схватился за глаз и вскрикнул. – Что вы скажите о поведении Вити? Как нужно обращаться с хлебом? Можно ли сказать, что Витя пошутил.</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Коврик примирения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Развивать коммуникативные навыки и умение разрешать конфликты.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Придя с прогулки, воспитатель сообщает  детям, что два мальчика сегодня поссорились на улице. Приглашает противников  присесть  друг против друга на «Коврик примирения», чтобы выяснить причину раздора и найти путь мирного решения проблемы. Эта игра используется и при обсуждении  «Как поделить игрушку».</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Изобрази пословицу</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развить умение использовать невербальные средства общения.</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Детям предлагается изобразить с помощью жестов, мимики какую-либо пословицу:</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“Слово не воробей – вылетит, не поймаешь”</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“Скажи, кто твой друг и я скажу кто 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“Нет друга – ищи, а найдёшь – береги”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“Как аукнется, так и откликнется”</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Разговор через стекло</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развить умение мимику и жесты.</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Закорючка</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Развивать уважение в общении. Учитывать интересы других детей.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Пресс-конференция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Цель:</w:t>
      </w:r>
      <w:r w:rsidRPr="00A14BC9">
        <w:rPr>
          <w:rFonts w:ascii="Times New Roman" w:hAnsi="Times New Roman" w:cs="Times New Roman"/>
          <w:sz w:val="28"/>
          <w:szCs w:val="28"/>
        </w:rPr>
        <w:t xml:space="preserve"> развить умение вежливо отвечать на вопросы собеседников, кратко и корректно формулировать ответ; формировать речевые умения.</w:t>
      </w:r>
    </w:p>
    <w:p w:rsidR="006F22EA" w:rsidRPr="00A14BC9" w:rsidRDefault="006F22EA" w:rsidP="006F22EA">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Все дети группы участвуют в пресс-конференции на любую тему (например:</w:t>
      </w:r>
      <w:proofErr w:type="gramEnd"/>
      <w:r w:rsidRPr="00A14BC9">
        <w:rPr>
          <w:rFonts w:ascii="Times New Roman" w:hAnsi="Times New Roman" w:cs="Times New Roman"/>
          <w:sz w:val="28"/>
          <w:szCs w:val="28"/>
        </w:rPr>
        <w:t xml:space="preserve"> “Твой выходной день”, “Экскурсия в зоопарк”, “День рождения друга”</w:t>
      </w:r>
      <w:proofErr w:type="gramStart"/>
      <w:r w:rsidRPr="00A14BC9">
        <w:rPr>
          <w:rFonts w:ascii="Times New Roman" w:hAnsi="Times New Roman" w:cs="Times New Roman"/>
          <w:sz w:val="28"/>
          <w:szCs w:val="28"/>
        </w:rPr>
        <w:t>,“</w:t>
      </w:r>
      <w:proofErr w:type="gramEnd"/>
      <w:r w:rsidRPr="00A14BC9">
        <w:rPr>
          <w:rFonts w:ascii="Times New Roman" w:hAnsi="Times New Roman" w:cs="Times New Roman"/>
          <w:sz w:val="28"/>
          <w:szCs w:val="28"/>
        </w:rPr>
        <w:t>В цирке” и др.). Один из участников пресс-конференции “гость” (тот, кому будут заданы все вопросы) – садится в центр и отвечает на любые вопросы детей.</w:t>
      </w:r>
    </w:p>
    <w:p w:rsidR="006F22EA" w:rsidRPr="00A14BC9" w:rsidRDefault="006F22EA" w:rsidP="006F22EA">
      <w:pPr>
        <w:spacing w:after="0"/>
        <w:jc w:val="both"/>
        <w:rPr>
          <w:rFonts w:ascii="Times New Roman" w:hAnsi="Times New Roman" w:cs="Times New Roman"/>
          <w:sz w:val="28"/>
          <w:szCs w:val="28"/>
        </w:rPr>
      </w:pPr>
    </w:p>
    <w:p w:rsidR="006F22EA" w:rsidRPr="00A14BC9" w:rsidRDefault="001E25A5"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Пойми меня</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1E25A5">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умение ориентироваться в ролевых позициях людей и коммуникативных ситуациях.</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Ребёнок выходит вперёд и придумывает речь из 4-5предложений, Дети должны догадаться, кто говори</w:t>
      </w:r>
      <w:proofErr w:type="gramStart"/>
      <w:r w:rsidRPr="00A14BC9">
        <w:rPr>
          <w:rFonts w:ascii="Times New Roman" w:hAnsi="Times New Roman" w:cs="Times New Roman"/>
          <w:sz w:val="28"/>
          <w:szCs w:val="28"/>
        </w:rPr>
        <w:t>т(</w:t>
      </w:r>
      <w:proofErr w:type="gramEnd"/>
      <w:r w:rsidRPr="00A14BC9">
        <w:rPr>
          <w:rFonts w:ascii="Times New Roman" w:hAnsi="Times New Roman" w:cs="Times New Roman"/>
          <w:sz w:val="28"/>
          <w:szCs w:val="28"/>
        </w:rPr>
        <w:t>экскурсовод, журналист, воспитатель, литературный герой) и в какой ситуации возможны подобные слова. Например, “И вот все вышли на старт. 5,4,3,2,! – старт! (Ситуация – соревнование спортсменов, говорит спортивный комментатор).</w:t>
      </w:r>
    </w:p>
    <w:p w:rsidR="006F22EA" w:rsidRPr="00A14BC9" w:rsidRDefault="006F22EA" w:rsidP="006F22EA">
      <w:pPr>
        <w:spacing w:after="0"/>
        <w:jc w:val="both"/>
        <w:rPr>
          <w:rFonts w:ascii="Times New Roman" w:hAnsi="Times New Roman" w:cs="Times New Roman"/>
          <w:sz w:val="28"/>
          <w:szCs w:val="28"/>
        </w:rPr>
      </w:pPr>
    </w:p>
    <w:p w:rsidR="006F22EA" w:rsidRPr="00A14BC9" w:rsidRDefault="00B82938"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22EA" w:rsidRPr="00A14BC9">
        <w:rPr>
          <w:rFonts w:ascii="Times New Roman" w:hAnsi="Times New Roman" w:cs="Times New Roman"/>
          <w:b/>
          <w:sz w:val="28"/>
          <w:szCs w:val="28"/>
        </w:rPr>
        <w:t>Без маски</w:t>
      </w:r>
      <w:r>
        <w:rPr>
          <w:rFonts w:ascii="Times New Roman" w:hAnsi="Times New Roman" w:cs="Times New Roman"/>
          <w:b/>
          <w:sz w:val="28"/>
          <w:szCs w:val="28"/>
        </w:rPr>
        <w:t>»</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азвить умения делиться своими чувствами, переживаниями, настроением с товарищами.</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“Чего мне по-настоящему хочется, так это…”;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Особенно мне не нравится, когда…”;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“Однажды меня очень напугало то, что…”;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“Помню случай, когда мне стало невыносимо стыдно. Я…».</w:t>
      </w:r>
    </w:p>
    <w:p w:rsidR="006F22EA" w:rsidRPr="00A14BC9" w:rsidRDefault="006F22EA" w:rsidP="006F22EA">
      <w:pPr>
        <w:spacing w:after="0"/>
        <w:jc w:val="both"/>
        <w:rPr>
          <w:rFonts w:ascii="Times New Roman" w:hAnsi="Times New Roman" w:cs="Times New Roman"/>
          <w:sz w:val="28"/>
          <w:szCs w:val="28"/>
        </w:rPr>
      </w:pPr>
    </w:p>
    <w:p w:rsidR="006F22EA" w:rsidRPr="00A14BC9" w:rsidRDefault="00B82938"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6F22EA" w:rsidRPr="00A14BC9">
        <w:rPr>
          <w:rFonts w:ascii="Times New Roman" w:hAnsi="Times New Roman" w:cs="Times New Roman"/>
          <w:b/>
          <w:sz w:val="28"/>
          <w:szCs w:val="28"/>
        </w:rPr>
        <w:t>«Зеркало»</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w:t>
      </w:r>
    </w:p>
    <w:p w:rsidR="006F22EA" w:rsidRPr="00A14BC9" w:rsidRDefault="006F22EA"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lastRenderedPageBreak/>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«Лебедь, рак и щука».</w:t>
      </w:r>
    </w:p>
    <w:p w:rsidR="009C483E"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proofErr w:type="gramStart"/>
      <w:r w:rsidR="00B82938">
        <w:rPr>
          <w:rFonts w:ascii="Times New Roman" w:hAnsi="Times New Roman" w:cs="Times New Roman"/>
          <w:sz w:val="28"/>
          <w:szCs w:val="28"/>
        </w:rPr>
        <w:t xml:space="preserve"> Р</w:t>
      </w:r>
      <w:proofErr w:type="gramEnd"/>
      <w:r w:rsidRPr="00A14BC9">
        <w:rPr>
          <w:rFonts w:ascii="Times New Roman" w:hAnsi="Times New Roman" w:cs="Times New Roman"/>
          <w:sz w:val="28"/>
          <w:szCs w:val="28"/>
        </w:rPr>
        <w:t xml:space="preserve">азвить внимание ребенка, улучшить координацию его движений, улучшить коммуникативные способности общения в паре, привить «чувство партнера». </w:t>
      </w:r>
    </w:p>
    <w:p w:rsidR="006F22EA"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 игре могут принимать участие двое. Дети, располагаясь спиной к спине, соединившись руками в локтевых суставах должны достать по сигналу ведущего, причем перед каждым стоит дополнительная задача – перетянуть соперника на свою сторону. Воспитатель </w:t>
      </w:r>
      <w:proofErr w:type="gramStart"/>
      <w:r w:rsidRPr="00A14BC9">
        <w:rPr>
          <w:rFonts w:ascii="Times New Roman" w:hAnsi="Times New Roman" w:cs="Times New Roman"/>
          <w:sz w:val="28"/>
          <w:szCs w:val="28"/>
        </w:rPr>
        <w:t>смотрит</w:t>
      </w:r>
      <w:proofErr w:type="gramEnd"/>
      <w:r w:rsidRPr="00A14BC9">
        <w:rPr>
          <w:rFonts w:ascii="Times New Roman" w:hAnsi="Times New Roman" w:cs="Times New Roman"/>
          <w:sz w:val="28"/>
          <w:szCs w:val="28"/>
        </w:rPr>
        <w:t xml:space="preserve"> чтобы дети не нанесли себе травмы. </w:t>
      </w:r>
    </w:p>
    <w:p w:rsidR="009C483E" w:rsidRPr="00A14BC9" w:rsidRDefault="009C483E" w:rsidP="006F22EA">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sidR="00B82938">
        <w:rPr>
          <w:rFonts w:ascii="Times New Roman" w:hAnsi="Times New Roman" w:cs="Times New Roman"/>
          <w:b/>
          <w:sz w:val="28"/>
          <w:szCs w:val="28"/>
        </w:rPr>
        <w:t>:</w:t>
      </w:r>
      <w:r w:rsidRPr="00A14BC9">
        <w:rPr>
          <w:rFonts w:ascii="Times New Roman" w:hAnsi="Times New Roman" w:cs="Times New Roman"/>
          <w:b/>
          <w:sz w:val="28"/>
          <w:szCs w:val="28"/>
        </w:rPr>
        <w:t xml:space="preserve"> «Расследование»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процессов внимания, памяти, наблюдательности. Развивает она также и аналитические способности ребенка, ну и, конечно же, коммуникативные навыки.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Для игры все участники закрывают глаза, ведущий выбирает одного из детей и ставит его за чуть прозрачную занавеску. Затем все дети открывают по команде глаза, и ведущий объявляет, что они должны понять, кто стоит за занавеской (фактически, кого среди них не хватает). Вспомнив этого ребенка, дети должны вспомнить как можно больше деталей, связанных с ним – цвет глаз, одежду, дать как можно более точный портрет отсутствующего. Когда предположения закончатся, ребенок выходит из-за занавески, все могут увидеть и сравнивать, насколько точным было их описание.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 xml:space="preserve"> «Веселая сороконожка»</w:t>
      </w:r>
    </w:p>
    <w:p w:rsidR="009C483E" w:rsidRPr="00A14BC9" w:rsidRDefault="00B82938" w:rsidP="009C483E">
      <w:pPr>
        <w:spacing w:after="0"/>
        <w:jc w:val="both"/>
        <w:rPr>
          <w:rFonts w:ascii="Times New Roman" w:hAnsi="Times New Roman" w:cs="Times New Roman"/>
          <w:sz w:val="28"/>
          <w:szCs w:val="28"/>
        </w:rPr>
      </w:pPr>
      <w:r>
        <w:rPr>
          <w:rFonts w:ascii="Times New Roman" w:hAnsi="Times New Roman" w:cs="Times New Roman"/>
          <w:sz w:val="28"/>
          <w:szCs w:val="28"/>
        </w:rPr>
        <w:t>Цель: Р</w:t>
      </w:r>
      <w:r w:rsidR="009C483E" w:rsidRPr="00A14BC9">
        <w:rPr>
          <w:rFonts w:ascii="Times New Roman" w:hAnsi="Times New Roman" w:cs="Times New Roman"/>
          <w:sz w:val="28"/>
          <w:szCs w:val="28"/>
        </w:rPr>
        <w:t xml:space="preserve">азвивать как коммуникативные способности, так и процессы наблюдательности, внимания.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Не забудьте включить детям веселую музыку!</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игру участвует, как минимум, шестеро детей – чем больше, тем лучше. Участники должны стоять друг за другом, положив руки на плечи ребенка впереди. Первый игрок, соответственно, оказывается ведущим, он направляет движение сороконожки. Взрослый регулирует движение сороконожки при помощи ритма и темпа музыки. Если дети успешно справились с этим этапом задания, его можно усложнить, попросив ребят усложнить свое движение разными замысловатыми движениями.</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B82938">
        <w:rPr>
          <w:rFonts w:ascii="Times New Roman" w:hAnsi="Times New Roman" w:cs="Times New Roman"/>
          <w:b/>
          <w:sz w:val="28"/>
          <w:szCs w:val="28"/>
        </w:rPr>
        <w:t>:</w:t>
      </w:r>
      <w:r w:rsidRPr="00A14BC9">
        <w:rPr>
          <w:rFonts w:ascii="Times New Roman" w:hAnsi="Times New Roman" w:cs="Times New Roman"/>
          <w:b/>
          <w:sz w:val="28"/>
          <w:szCs w:val="28"/>
        </w:rPr>
        <w:t xml:space="preserve"> «Каравай».</w:t>
      </w:r>
    </w:p>
    <w:p w:rsidR="006F22EA" w:rsidRPr="00A14BC9" w:rsidRDefault="009C483E"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Дети становятся в круг. Один (самый смелый) ребенок становится в центр круга. Дети начинают движение вправо по кругу со словами: «Как на Настины именины испекли мы каравай, вот такой            ширины </w:t>
      </w:r>
      <w:r w:rsidRPr="00A14BC9">
        <w:rPr>
          <w:rFonts w:ascii="Times New Roman" w:hAnsi="Times New Roman" w:cs="Times New Roman"/>
          <w:sz w:val="28"/>
          <w:szCs w:val="28"/>
        </w:rPr>
        <w:lastRenderedPageBreak/>
        <w:t>(растягивают круг в ширину), вот такой вышины (поднимают руки вверх), вот такой ужины (подходят к центру). Каравай, каравай, кого хочешь, выбирай!» Настя говорит: «Я люблю, конечно, всех, но Алину больше всех». Алина становится в центр круга, и дети танцуют в паре. Дети в кругу тоже выполняют танцевальные движения. Игра повторяется.</w:t>
      </w:r>
    </w:p>
    <w:p w:rsidR="009C483E" w:rsidRPr="00A14BC9" w:rsidRDefault="009C483E"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«Испорченный телефон»</w:t>
      </w:r>
    </w:p>
    <w:p w:rsidR="006F22EA"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p>
    <w:p w:rsidR="006F22EA" w:rsidRPr="00A14BC9" w:rsidRDefault="006F22EA" w:rsidP="006F22EA">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«Я знаю пять имен»</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По правилам игры участники подбрасывают мяч вверх или бьют им по земле со словами: «Я знаю пять имен мальчиков (девочек, названий городов, животных, цветов и т.д.) при этом считая: Дима-раз, Вася-два, </w:t>
      </w:r>
      <w:proofErr w:type="gramStart"/>
      <w:r w:rsidRPr="00A14BC9">
        <w:rPr>
          <w:rFonts w:ascii="Times New Roman" w:hAnsi="Times New Roman" w:cs="Times New Roman"/>
          <w:sz w:val="28"/>
          <w:szCs w:val="28"/>
        </w:rPr>
        <w:t>Лёша-три</w:t>
      </w:r>
      <w:proofErr w:type="gramEnd"/>
      <w:r w:rsidRPr="00A14BC9">
        <w:rPr>
          <w:rFonts w:ascii="Times New Roman" w:hAnsi="Times New Roman" w:cs="Times New Roman"/>
          <w:sz w:val="28"/>
          <w:szCs w:val="28"/>
        </w:rPr>
        <w:t xml:space="preserve"> и т.д.</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Когда кидается мяч – произносится только одно имя (название).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Если игрок ошибается или долго думает – мяч передается другому участнику. Побеждает игрок, который дольше всех играл с мячом и ни разу не ошибся.</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C483E" w:rsidRPr="00A14BC9">
        <w:rPr>
          <w:rFonts w:ascii="Times New Roman" w:hAnsi="Times New Roman" w:cs="Times New Roman"/>
          <w:b/>
          <w:sz w:val="28"/>
          <w:szCs w:val="28"/>
        </w:rPr>
        <w:t>Вышли мыши как-то раз</w:t>
      </w:r>
      <w:r>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Ритмическая игра с высокой степенью эмоционального заражения. Облегчает включение в деятельность. Может использоваться как игра для развития интонационной стороны речи (темп, громкость).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Вышли мыши как-то раз</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Посмотреть, который час.</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Раз-два, три-четыре,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Мыши дернули за гири.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Вдруг раздался страшный звон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Убежали мыши вон.</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Участники рассказывают стихотворение, сопровождая слова движениями (топают или хлопают ладонями по коленям поочередно правой и левой рукой). Со словами «страшный звон» можно, например, позвонить в колокольчик. Последняя строка произносится в быстром темпе.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9C483E" w:rsidRPr="00A14BC9">
        <w:rPr>
          <w:rFonts w:ascii="Times New Roman" w:hAnsi="Times New Roman" w:cs="Times New Roman"/>
          <w:b/>
          <w:sz w:val="28"/>
          <w:szCs w:val="28"/>
        </w:rPr>
        <w:t>Правая и левая</w:t>
      </w:r>
      <w:r>
        <w:rPr>
          <w:rFonts w:ascii="Times New Roman" w:hAnsi="Times New Roman" w:cs="Times New Roman"/>
          <w:b/>
          <w:sz w:val="28"/>
          <w:szCs w:val="28"/>
        </w:rPr>
        <w:t>»</w:t>
      </w: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Ритмическая игра на подражание и освоение схемы тела.</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Правая</w:t>
      </w:r>
      <w:proofErr w:type="gramEnd"/>
      <w:r w:rsidRPr="00A14BC9">
        <w:rPr>
          <w:rFonts w:ascii="Times New Roman" w:hAnsi="Times New Roman" w:cs="Times New Roman"/>
          <w:sz w:val="28"/>
          <w:szCs w:val="28"/>
        </w:rPr>
        <w:t xml:space="preserve"> и левая водят поезда.</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lastRenderedPageBreak/>
        <w:t>Правая</w:t>
      </w:r>
      <w:proofErr w:type="gramEnd"/>
      <w:r w:rsidRPr="00A14BC9">
        <w:rPr>
          <w:rFonts w:ascii="Times New Roman" w:hAnsi="Times New Roman" w:cs="Times New Roman"/>
          <w:sz w:val="28"/>
          <w:szCs w:val="28"/>
        </w:rPr>
        <w:t xml:space="preserve"> и левая строят города.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Правая и левая могут шить и штопать.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Правая и левая могут громко хлопать.</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Ночь стоит над городом,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Руки так устали,</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Правая</w:t>
      </w:r>
      <w:proofErr w:type="gramEnd"/>
      <w:r w:rsidRPr="00A14BC9">
        <w:rPr>
          <w:rFonts w:ascii="Times New Roman" w:hAnsi="Times New Roman" w:cs="Times New Roman"/>
          <w:sz w:val="28"/>
          <w:szCs w:val="28"/>
        </w:rPr>
        <w:t xml:space="preserve"> и левая спят на одеяле.</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Рассказывая стихотворение, участники сопровождают его соответствующими движениями: показывают поочередно правую и левую руки и подражают тем действиям, о которых говорится.</w:t>
      </w:r>
    </w:p>
    <w:p w:rsidR="009C483E" w:rsidRPr="00A14BC9" w:rsidRDefault="009C483E" w:rsidP="009C483E">
      <w:pPr>
        <w:spacing w:after="0"/>
        <w:jc w:val="both"/>
        <w:rPr>
          <w:rFonts w:ascii="Times New Roman" w:hAnsi="Times New Roman" w:cs="Times New Roman"/>
          <w:sz w:val="28"/>
          <w:szCs w:val="28"/>
        </w:rPr>
      </w:pPr>
    </w:p>
    <w:p w:rsidR="009C483E" w:rsidRPr="00A14BC9" w:rsidRDefault="00B82938" w:rsidP="009C483E">
      <w:pPr>
        <w:spacing w:after="0"/>
        <w:jc w:val="center"/>
        <w:rPr>
          <w:rFonts w:ascii="Times New Roman" w:hAnsi="Times New Roman" w:cs="Times New Roman"/>
          <w:b/>
          <w:sz w:val="28"/>
          <w:szCs w:val="28"/>
        </w:rPr>
      </w:pPr>
      <w:r>
        <w:rPr>
          <w:rFonts w:ascii="Times New Roman" w:hAnsi="Times New Roman" w:cs="Times New Roman"/>
          <w:b/>
          <w:sz w:val="28"/>
          <w:szCs w:val="28"/>
        </w:rPr>
        <w:t>Ритмическая игра на подражание: «</w:t>
      </w:r>
      <w:r w:rsidRPr="00A14BC9">
        <w:rPr>
          <w:rFonts w:ascii="Times New Roman" w:hAnsi="Times New Roman" w:cs="Times New Roman"/>
          <w:b/>
          <w:sz w:val="28"/>
          <w:szCs w:val="28"/>
        </w:rPr>
        <w:t>Дождь идет</w:t>
      </w:r>
      <w:r>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Дождь идет, А мы бежим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домик спрятаться спешим.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Будет дождь стучать в окно –</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Мы не пустим все равно.</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Участники рассказывают стихотворение и выполняют соответствующие движения: хлопают руками, топают ногами, делают «крышу», соединяя руки над головой, стучат указательным пальцем по коленке, мотают головой.</w:t>
      </w:r>
    </w:p>
    <w:p w:rsidR="009C483E" w:rsidRPr="00A14BC9" w:rsidRDefault="009C483E" w:rsidP="009C483E">
      <w:pPr>
        <w:spacing w:after="0"/>
        <w:jc w:val="both"/>
        <w:rPr>
          <w:rFonts w:ascii="Times New Roman" w:hAnsi="Times New Roman" w:cs="Times New Roman"/>
          <w:sz w:val="28"/>
          <w:szCs w:val="28"/>
        </w:rPr>
      </w:pPr>
    </w:p>
    <w:p w:rsidR="009C483E" w:rsidRPr="00A14BC9" w:rsidRDefault="00090A0C" w:rsidP="009C483E">
      <w:pPr>
        <w:spacing w:after="0"/>
        <w:jc w:val="center"/>
        <w:rPr>
          <w:rFonts w:ascii="Times New Roman" w:hAnsi="Times New Roman" w:cs="Times New Roman"/>
          <w:b/>
          <w:sz w:val="28"/>
          <w:szCs w:val="28"/>
        </w:rPr>
      </w:pPr>
      <w:r>
        <w:rPr>
          <w:rFonts w:ascii="Times New Roman" w:hAnsi="Times New Roman" w:cs="Times New Roman"/>
          <w:b/>
          <w:sz w:val="28"/>
          <w:szCs w:val="28"/>
        </w:rPr>
        <w:t>Ритмическая игра на подражание: «</w:t>
      </w:r>
      <w:r w:rsidR="009C483E" w:rsidRPr="00A14BC9">
        <w:rPr>
          <w:rFonts w:ascii="Times New Roman" w:hAnsi="Times New Roman" w:cs="Times New Roman"/>
          <w:b/>
          <w:sz w:val="28"/>
          <w:szCs w:val="28"/>
        </w:rPr>
        <w:t>У оленя дом большой</w:t>
      </w:r>
      <w:r>
        <w:rPr>
          <w:rFonts w:ascii="Times New Roman" w:hAnsi="Times New Roman" w:cs="Times New Roman"/>
          <w:b/>
          <w:sz w:val="28"/>
          <w:szCs w:val="28"/>
        </w:rPr>
        <w:t>»</w:t>
      </w: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Позволяет работать над темпом.</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 оленя дом большой,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Он глядит в свое окно.</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Заяц по лесу бежит,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 дверь к нему стучит: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«Тук, тук, дверь открой!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Там в лесу охотник злой!»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«Зайка, зайка, забегай,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Лапу мне давай!»</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Рассказывая стихотворение, участники сопровождают его соответствующими движениями.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Вариант: можно рассказывать и показывать стихотворение несколько раз подряд, постепенно, от раза к разу увеличивая темп.</w:t>
      </w:r>
    </w:p>
    <w:p w:rsidR="00B82938" w:rsidRDefault="00B82938" w:rsidP="009C483E">
      <w:pPr>
        <w:spacing w:after="0"/>
        <w:jc w:val="center"/>
        <w:rPr>
          <w:rFonts w:ascii="Times New Roman" w:hAnsi="Times New Roman" w:cs="Times New Roman"/>
          <w:b/>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Речевая игра</w:t>
      </w:r>
      <w:r w:rsidR="00B82938">
        <w:rPr>
          <w:rFonts w:ascii="Times New Roman" w:hAnsi="Times New Roman" w:cs="Times New Roman"/>
          <w:b/>
          <w:sz w:val="28"/>
          <w:szCs w:val="28"/>
        </w:rPr>
        <w:t>:</w:t>
      </w:r>
      <w:r w:rsidR="001E25A5">
        <w:rPr>
          <w:rFonts w:ascii="Times New Roman" w:hAnsi="Times New Roman" w:cs="Times New Roman"/>
          <w:b/>
          <w:sz w:val="28"/>
          <w:szCs w:val="28"/>
        </w:rPr>
        <w:t xml:space="preserve"> «</w:t>
      </w:r>
      <w:proofErr w:type="spellStart"/>
      <w:r w:rsidR="001E25A5">
        <w:rPr>
          <w:rFonts w:ascii="Times New Roman" w:hAnsi="Times New Roman" w:cs="Times New Roman"/>
          <w:b/>
          <w:sz w:val="28"/>
          <w:szCs w:val="28"/>
        </w:rPr>
        <w:t>Огуречик</w:t>
      </w:r>
      <w:proofErr w:type="spellEnd"/>
      <w:r w:rsidR="001E25A5">
        <w:rPr>
          <w:rFonts w:ascii="Times New Roman" w:hAnsi="Times New Roman" w:cs="Times New Roman"/>
          <w:b/>
          <w:sz w:val="28"/>
          <w:szCs w:val="28"/>
        </w:rPr>
        <w:t>»</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“Жил-был на свете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Однажды почтальон Печкин принёс ему телеграмму и прочитал:</w:t>
      </w:r>
    </w:p>
    <w:p w:rsidR="009C483E" w:rsidRPr="00A14BC9" w:rsidRDefault="009C483E" w:rsidP="009C483E">
      <w:pPr>
        <w:spacing w:after="0"/>
        <w:jc w:val="both"/>
        <w:rPr>
          <w:rFonts w:ascii="Times New Roman" w:hAnsi="Times New Roman" w:cs="Times New Roman"/>
          <w:sz w:val="28"/>
          <w:szCs w:val="28"/>
        </w:rPr>
      </w:pP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огуречик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Приходи на тот </w:t>
      </w:r>
      <w:proofErr w:type="spellStart"/>
      <w:r w:rsidRPr="00A14BC9">
        <w:rPr>
          <w:rFonts w:ascii="Times New Roman" w:hAnsi="Times New Roman" w:cs="Times New Roman"/>
          <w:sz w:val="28"/>
          <w:szCs w:val="28"/>
        </w:rPr>
        <w:t>конечик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lastRenderedPageBreak/>
        <w:t>Там мышка живёт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Тебя в гости очень ждёт.</w:t>
      </w:r>
      <w:proofErr w:type="gramStart"/>
      <w:r w:rsidRPr="00A14BC9">
        <w:rPr>
          <w:rFonts w:ascii="Times New Roman" w:hAnsi="Times New Roman" w:cs="Times New Roman"/>
          <w:sz w:val="28"/>
          <w:szCs w:val="28"/>
        </w:rPr>
        <w:t xml:space="preserve"> .</w:t>
      </w:r>
      <w:proofErr w:type="gram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Взял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телеграмму, еще раз прочитал, задумался, вышел на улицу, а там дерево тихо так шелестит:</w:t>
      </w:r>
    </w:p>
    <w:p w:rsidR="009C483E" w:rsidRPr="00A14BC9" w:rsidRDefault="009C483E" w:rsidP="009C483E">
      <w:pPr>
        <w:spacing w:after="0"/>
        <w:jc w:val="both"/>
        <w:rPr>
          <w:rFonts w:ascii="Times New Roman" w:hAnsi="Times New Roman" w:cs="Times New Roman"/>
          <w:sz w:val="28"/>
          <w:szCs w:val="28"/>
        </w:rPr>
      </w:pP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огуречик</w:t>
      </w:r>
      <w:proofErr w:type="spellEnd"/>
      <w:r w:rsidRPr="00A14BC9">
        <w:rPr>
          <w:rFonts w:ascii="Times New Roman" w:hAnsi="Times New Roman" w:cs="Times New Roman"/>
          <w:sz w:val="28"/>
          <w:szCs w:val="28"/>
        </w:rPr>
        <w:t xml:space="preserve"> не ходи на тот </w:t>
      </w:r>
      <w:proofErr w:type="spellStart"/>
      <w:r w:rsidRPr="00A14BC9">
        <w:rPr>
          <w:rFonts w:ascii="Times New Roman" w:hAnsi="Times New Roman" w:cs="Times New Roman"/>
          <w:sz w:val="28"/>
          <w:szCs w:val="28"/>
        </w:rPr>
        <w:t>конечик</w:t>
      </w:r>
      <w:proofErr w:type="spellEnd"/>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Там мышка живет, тебе хвостик отгрызет.</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Тут и птенчик из гнезда пропищал…</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Медведь из берлоги прорычал…</w:t>
      </w:r>
    </w:p>
    <w:p w:rsidR="009C483E" w:rsidRPr="00A14BC9" w:rsidRDefault="009C483E" w:rsidP="009C483E">
      <w:pPr>
        <w:spacing w:after="0"/>
        <w:jc w:val="both"/>
        <w:rPr>
          <w:rFonts w:ascii="Times New Roman" w:hAnsi="Times New Roman" w:cs="Times New Roman"/>
          <w:sz w:val="28"/>
          <w:szCs w:val="28"/>
        </w:rPr>
      </w:pPr>
      <w:proofErr w:type="gramStart"/>
      <w:r w:rsidRPr="00A14BC9">
        <w:rPr>
          <w:rFonts w:ascii="Times New Roman" w:hAnsi="Times New Roman" w:cs="Times New Roman"/>
          <w:sz w:val="28"/>
          <w:szCs w:val="28"/>
        </w:rPr>
        <w:t>Сорока-белобока</w:t>
      </w:r>
      <w:proofErr w:type="gramEnd"/>
      <w:r w:rsidRPr="00A14BC9">
        <w:rPr>
          <w:rFonts w:ascii="Times New Roman" w:hAnsi="Times New Roman" w:cs="Times New Roman"/>
          <w:sz w:val="28"/>
          <w:szCs w:val="28"/>
        </w:rPr>
        <w:t xml:space="preserve"> протараторила…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Улитка медленно-медленно произнесла…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А тут разбойники вышли на большую дорогу и громко закричали…</w:t>
      </w:r>
    </w:p>
    <w:p w:rsidR="009C483E" w:rsidRPr="00A14BC9" w:rsidRDefault="009C483E" w:rsidP="009C483E">
      <w:pPr>
        <w:spacing w:after="0"/>
        <w:jc w:val="both"/>
        <w:rPr>
          <w:rFonts w:ascii="Times New Roman" w:hAnsi="Times New Roman" w:cs="Times New Roman"/>
          <w:sz w:val="28"/>
          <w:szCs w:val="28"/>
        </w:rPr>
      </w:pPr>
    </w:p>
    <w:p w:rsidR="009C483E" w:rsidRPr="00A14BC9" w:rsidRDefault="00090A0C"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9C483E" w:rsidRPr="00A14BC9">
        <w:rPr>
          <w:rFonts w:ascii="Times New Roman" w:hAnsi="Times New Roman" w:cs="Times New Roman"/>
          <w:b/>
          <w:sz w:val="28"/>
          <w:szCs w:val="28"/>
        </w:rPr>
        <w:t xml:space="preserve"> «Липучки»</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дети передвигаются по комнате. Двое детей, держась за руки, пытаются поймать сверстников. При этом припевают (приговаривают): «Я - липучка – </w:t>
      </w:r>
      <w:proofErr w:type="spellStart"/>
      <w:r w:rsidRPr="00A14BC9">
        <w:rPr>
          <w:rFonts w:ascii="Times New Roman" w:hAnsi="Times New Roman" w:cs="Times New Roman"/>
          <w:sz w:val="28"/>
          <w:szCs w:val="28"/>
        </w:rPr>
        <w:t>приставучка</w:t>
      </w:r>
      <w:proofErr w:type="spellEnd"/>
      <w:r w:rsidRPr="00A14BC9">
        <w:rPr>
          <w:rFonts w:ascii="Times New Roman" w:hAnsi="Times New Roman" w:cs="Times New Roman"/>
          <w:sz w:val="28"/>
          <w:szCs w:val="28"/>
        </w:rPr>
        <w:t>, я хочу тебя поймат</w:t>
      </w:r>
      <w:proofErr w:type="gramStart"/>
      <w:r w:rsidRPr="00A14BC9">
        <w:rPr>
          <w:rFonts w:ascii="Times New Roman" w:hAnsi="Times New Roman" w:cs="Times New Roman"/>
          <w:sz w:val="28"/>
          <w:szCs w:val="28"/>
        </w:rPr>
        <w:t>ь-</w:t>
      </w:r>
      <w:proofErr w:type="gramEnd"/>
      <w:r w:rsidRPr="00A14BC9">
        <w:rPr>
          <w:rFonts w:ascii="Times New Roman" w:hAnsi="Times New Roman" w:cs="Times New Roman"/>
          <w:sz w:val="28"/>
          <w:szCs w:val="28"/>
        </w:rPr>
        <w:t xml:space="preserve">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«Змея»</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становятся в разных местах комнаты. Ведущий начинает ходить и приговаривать: «Я змея, змея, змея, я ползу, ползу, ползу. Хочешь быть моим хвостом?» Если ребёнок соглашается, он должен проползти у ведущего между ног и стать сзади. Игра продолжается до тех пор, пока в «змею» не соберутся все желающие.</w:t>
      </w:r>
    </w:p>
    <w:p w:rsidR="009C483E" w:rsidRPr="00A14BC9" w:rsidRDefault="009C483E" w:rsidP="009C483E">
      <w:pPr>
        <w:spacing w:after="0"/>
        <w:jc w:val="both"/>
        <w:rPr>
          <w:rFonts w:ascii="Times New Roman" w:hAnsi="Times New Roman" w:cs="Times New Roman"/>
          <w:sz w:val="28"/>
          <w:szCs w:val="28"/>
        </w:rPr>
      </w:pPr>
    </w:p>
    <w:p w:rsidR="009C483E" w:rsidRPr="00A14BC9" w:rsidRDefault="009C483E" w:rsidP="009C483E">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«Поварята»</w:t>
      </w:r>
    </w:p>
    <w:p w:rsidR="009C483E" w:rsidRPr="00A14BC9" w:rsidRDefault="009C483E" w:rsidP="009C483E">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встают в круг - это кастрюля. Сейчас будем готовить компот.  Каждый участник придумывает,  каким фруктом он будет (яблоко, вишня, </w:t>
      </w:r>
      <w:proofErr w:type="gramStart"/>
      <w:r w:rsidRPr="00A14BC9">
        <w:rPr>
          <w:rFonts w:ascii="Times New Roman" w:hAnsi="Times New Roman" w:cs="Times New Roman"/>
          <w:sz w:val="28"/>
          <w:szCs w:val="28"/>
        </w:rPr>
        <w:t xml:space="preserve">груша) </w:t>
      </w:r>
      <w:proofErr w:type="gramEnd"/>
      <w:r w:rsidRPr="00A14BC9">
        <w:rPr>
          <w:rFonts w:ascii="Times New Roman" w:hAnsi="Times New Roman" w:cs="Times New Roman"/>
          <w:sz w:val="28"/>
          <w:szCs w:val="28"/>
        </w:rPr>
        <w:t>Ведущий выкрикивает по очереди, что он хочет положить в кастрюлю. Узнавший себя встаёт в круг, следующий участник, вставший, берёт за руки предыдущего. Пока все компоненты не окажутся в круге, игра продолжается. В результате получается вкусный и красивый компот. Таким способом также можно сварить суп или  сделать винегрет.</w:t>
      </w:r>
    </w:p>
    <w:p w:rsidR="009C483E" w:rsidRPr="00A14BC9" w:rsidRDefault="009C483E" w:rsidP="009C483E">
      <w:pPr>
        <w:spacing w:after="0"/>
        <w:jc w:val="both"/>
        <w:rPr>
          <w:rFonts w:ascii="Times New Roman" w:hAnsi="Times New Roman" w:cs="Times New Roman"/>
          <w:sz w:val="28"/>
          <w:szCs w:val="28"/>
        </w:rPr>
      </w:pPr>
    </w:p>
    <w:p w:rsidR="00FB6A44" w:rsidRPr="00A14BC9" w:rsidRDefault="00FB6A44"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090A0C">
        <w:rPr>
          <w:rFonts w:ascii="Times New Roman" w:hAnsi="Times New Roman" w:cs="Times New Roman"/>
          <w:b/>
          <w:sz w:val="28"/>
          <w:szCs w:val="28"/>
        </w:rPr>
        <w:t>:</w:t>
      </w:r>
      <w:r w:rsidRPr="00A14BC9">
        <w:rPr>
          <w:rFonts w:ascii="Times New Roman" w:hAnsi="Times New Roman" w:cs="Times New Roman"/>
          <w:b/>
          <w:sz w:val="28"/>
          <w:szCs w:val="28"/>
        </w:rPr>
        <w:t xml:space="preserve"> « Ветер дует </w:t>
      </w:r>
      <w:proofErr w:type="gramStart"/>
      <w:r w:rsidRPr="00A14BC9">
        <w:rPr>
          <w:rFonts w:ascii="Times New Roman" w:hAnsi="Times New Roman" w:cs="Times New Roman"/>
          <w:b/>
          <w:sz w:val="28"/>
          <w:szCs w:val="28"/>
        </w:rPr>
        <w:t>на</w:t>
      </w:r>
      <w:proofErr w:type="gramEnd"/>
      <w:r w:rsidRPr="00A14BC9">
        <w:rPr>
          <w:rFonts w:ascii="Times New Roman" w:hAnsi="Times New Roman" w:cs="Times New Roman"/>
          <w:b/>
          <w:sz w:val="28"/>
          <w:szCs w:val="28"/>
        </w:rPr>
        <w:t>…»</w:t>
      </w:r>
    </w:p>
    <w:p w:rsidR="009C483E"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Ведущий начинает игру  словами «Ветер дует на…»</w:t>
      </w:r>
      <w:proofErr w:type="gramStart"/>
      <w:r w:rsidRPr="00A14BC9">
        <w:rPr>
          <w:rFonts w:ascii="Times New Roman" w:hAnsi="Times New Roman" w:cs="Times New Roman"/>
          <w:sz w:val="28"/>
          <w:szCs w:val="28"/>
        </w:rPr>
        <w:t xml:space="preserve"> .</w:t>
      </w:r>
      <w:proofErr w:type="gramEnd"/>
      <w:r w:rsidRPr="00A14BC9">
        <w:rPr>
          <w:rFonts w:ascii="Times New Roman" w:hAnsi="Times New Roman" w:cs="Times New Roman"/>
          <w:sz w:val="28"/>
          <w:szCs w:val="28"/>
        </w:rPr>
        <w:t xml:space="preserve"> Чтобы участники игры побольше узнали друг о друге, вопросы могут быть следующими: «Ветер дует на того, у кого светлые волосы» - после этих слов все светловолосые </w:t>
      </w:r>
      <w:r w:rsidRPr="00A14BC9">
        <w:rPr>
          <w:rFonts w:ascii="Times New Roman" w:hAnsi="Times New Roman" w:cs="Times New Roman"/>
          <w:sz w:val="28"/>
          <w:szCs w:val="28"/>
        </w:rPr>
        <w:lastRenderedPageBreak/>
        <w:t xml:space="preserve">собираются рядом в одном месте.  «Ветер дует на того, у кого есть…сестра», «кто любит сладкое» </w:t>
      </w:r>
      <w:proofErr w:type="gramStart"/>
      <w:r w:rsidRPr="00A14BC9">
        <w:rPr>
          <w:rFonts w:ascii="Times New Roman" w:hAnsi="Times New Roman" w:cs="Times New Roman"/>
          <w:sz w:val="28"/>
          <w:szCs w:val="28"/>
        </w:rPr>
        <w:t>итак далее</w:t>
      </w:r>
      <w:proofErr w:type="gramEnd"/>
      <w:r w:rsidRPr="00A14BC9">
        <w:rPr>
          <w:rFonts w:ascii="Times New Roman" w:hAnsi="Times New Roman" w:cs="Times New Roman"/>
          <w:sz w:val="28"/>
          <w:szCs w:val="28"/>
        </w:rPr>
        <w:t>...</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sidR="00FB6A44" w:rsidRPr="00A14BC9">
        <w:rPr>
          <w:rFonts w:ascii="Times New Roman" w:hAnsi="Times New Roman" w:cs="Times New Roman"/>
          <w:b/>
          <w:sz w:val="28"/>
          <w:szCs w:val="28"/>
        </w:rPr>
        <w:t>«Нос к носу»</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 Ухо к уху» и т.д.</w:t>
      </w:r>
    </w:p>
    <w:p w:rsidR="00FB6A44" w:rsidRPr="00A14BC9" w:rsidRDefault="00FB6A44" w:rsidP="00FB6A44">
      <w:pPr>
        <w:spacing w:after="0"/>
        <w:jc w:val="both"/>
        <w:rPr>
          <w:rFonts w:ascii="Times New Roman" w:hAnsi="Times New Roman" w:cs="Times New Roman"/>
          <w:sz w:val="28"/>
          <w:szCs w:val="28"/>
        </w:rPr>
      </w:pPr>
    </w:p>
    <w:p w:rsidR="00FB6A44" w:rsidRPr="00A14BC9" w:rsidRDefault="00FB6A44"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sidR="001E25A5">
        <w:rPr>
          <w:rFonts w:ascii="Times New Roman" w:hAnsi="Times New Roman" w:cs="Times New Roman"/>
          <w:b/>
          <w:sz w:val="28"/>
          <w:szCs w:val="28"/>
        </w:rPr>
        <w:t>:</w:t>
      </w:r>
      <w:r w:rsidRPr="00A14BC9">
        <w:rPr>
          <w:rFonts w:ascii="Times New Roman" w:hAnsi="Times New Roman" w:cs="Times New Roman"/>
          <w:b/>
          <w:sz w:val="28"/>
          <w:szCs w:val="28"/>
        </w:rPr>
        <w:t xml:space="preserve"> « Дотронься до…»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Все играющие расходятся по команде. Ведущий говорит: «Дотронься до того, у кого длинные волосы» или «Дотронься до того, кто самый маленький» и т.д. Все участники должны быстро сориентироваться, </w:t>
      </w:r>
      <w:proofErr w:type="gramStart"/>
      <w:r w:rsidRPr="00A14BC9">
        <w:rPr>
          <w:rFonts w:ascii="Times New Roman" w:hAnsi="Times New Roman" w:cs="Times New Roman"/>
          <w:sz w:val="28"/>
          <w:szCs w:val="28"/>
        </w:rPr>
        <w:t>обнаружить</w:t>
      </w:r>
      <w:proofErr w:type="gramEnd"/>
      <w:r w:rsidRPr="00A14BC9">
        <w:rPr>
          <w:rFonts w:ascii="Times New Roman" w:hAnsi="Times New Roman" w:cs="Times New Roman"/>
          <w:sz w:val="28"/>
          <w:szCs w:val="28"/>
        </w:rPr>
        <w:t xml:space="preserve"> у кого есть названный признак и нежно дотронуться.</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Кинолента</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невербальных средств общения, развитие памяти.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Количество играющих: группа (6-7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круг и создают кино «с первого слова». Первый ребенок придумывает слово, второй должен повторить его и добавить одно свое слово, третий — повторить первые два слова и сказать свое, четвертый — повторить первые три слова и сказать четвертое и т. д. Когда все дети проговорят желаемое, они должны показать фильм с помощью пластики и мимики.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вместо показа кино игра может закончиться сочинением сказки или рассказа с </w:t>
      </w:r>
      <w:proofErr w:type="gramStart"/>
      <w:r w:rsidRPr="00A14BC9">
        <w:rPr>
          <w:rFonts w:ascii="Times New Roman" w:hAnsi="Times New Roman" w:cs="Times New Roman"/>
          <w:sz w:val="28"/>
          <w:szCs w:val="28"/>
        </w:rPr>
        <w:t>ис­пользованием</w:t>
      </w:r>
      <w:proofErr w:type="gramEnd"/>
      <w:r w:rsidRPr="00A14BC9">
        <w:rPr>
          <w:rFonts w:ascii="Times New Roman" w:hAnsi="Times New Roman" w:cs="Times New Roman"/>
          <w:sz w:val="28"/>
          <w:szCs w:val="28"/>
        </w:rPr>
        <w:t xml:space="preserve"> предложенных слов. Если же взрослый ставит задачу мышечного раскрепощения детей, раз­вития способности передавать свои чувства и переживания </w:t>
      </w:r>
      <w:proofErr w:type="spellStart"/>
      <w:r w:rsidRPr="00A14BC9">
        <w:rPr>
          <w:rFonts w:ascii="Times New Roman" w:hAnsi="Times New Roman" w:cs="Times New Roman"/>
          <w:sz w:val="28"/>
          <w:szCs w:val="28"/>
        </w:rPr>
        <w:t>невербально</w:t>
      </w:r>
      <w:proofErr w:type="spellEnd"/>
      <w:r w:rsidRPr="00A14BC9">
        <w:rPr>
          <w:rFonts w:ascii="Times New Roman" w:hAnsi="Times New Roman" w:cs="Times New Roman"/>
          <w:sz w:val="28"/>
          <w:szCs w:val="28"/>
        </w:rPr>
        <w:t xml:space="preserve"> (мимикой и пантомимой), тог­да лучше использовать первый вариант окончания игры.</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Пальцы — звери добрые, пальцы — звери злые</w:t>
      </w:r>
      <w:r>
        <w:rPr>
          <w:rFonts w:ascii="Times New Roman" w:hAnsi="Times New Roman" w:cs="Times New Roman"/>
          <w:b/>
          <w:sz w:val="28"/>
          <w:szCs w:val="28"/>
        </w:rPr>
        <w:t>»</w:t>
      </w:r>
      <w:r w:rsidR="00FB6A44" w:rsidRPr="00A14BC9">
        <w:rPr>
          <w:rFonts w:ascii="Times New Roman" w:hAnsi="Times New Roman" w:cs="Times New Roman"/>
          <w:b/>
          <w:sz w:val="28"/>
          <w:szCs w:val="28"/>
        </w:rPr>
        <w:t xml:space="preserve">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эмоциональной сферы,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любое.</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представляют, что их пальчики — добрые кошечки, злые мышки, добрые волчата, злые зайчата и т. д.</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предлагает детям превратить свои пальчики, например, на правой руке — в добрых волчат, а на левой — в злых зайчат. Им надо поговорить друг с другом, познакомиться, поиграть, может быть, поссориться. Если у детей хорошо получается, можно предложить им </w:t>
      </w:r>
      <w:r w:rsidRPr="00A14BC9">
        <w:rPr>
          <w:rFonts w:ascii="Times New Roman" w:hAnsi="Times New Roman" w:cs="Times New Roman"/>
          <w:sz w:val="28"/>
          <w:szCs w:val="28"/>
        </w:rPr>
        <w:lastRenderedPageBreak/>
        <w:t>познакомиться с ручками других детей. Кроме развивающего эффекта игра дает возможность выявить особенности общения детей.</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Игра полезна </w:t>
      </w:r>
      <w:proofErr w:type="spellStart"/>
      <w:r w:rsidRPr="00A14BC9">
        <w:rPr>
          <w:rFonts w:ascii="Times New Roman" w:hAnsi="Times New Roman" w:cs="Times New Roman"/>
          <w:sz w:val="28"/>
          <w:szCs w:val="28"/>
        </w:rPr>
        <w:t>гиперактивным</w:t>
      </w:r>
      <w:proofErr w:type="spellEnd"/>
      <w:r w:rsidRPr="00A14BC9">
        <w:rPr>
          <w:rFonts w:ascii="Times New Roman" w:hAnsi="Times New Roman" w:cs="Times New Roman"/>
          <w:sz w:val="28"/>
          <w:szCs w:val="28"/>
        </w:rPr>
        <w:t xml:space="preserve">, агрессивным и </w:t>
      </w:r>
      <w:proofErr w:type="spellStart"/>
      <w:r w:rsidRPr="00A14BC9">
        <w:rPr>
          <w:rFonts w:ascii="Times New Roman" w:hAnsi="Times New Roman" w:cs="Times New Roman"/>
          <w:sz w:val="28"/>
          <w:szCs w:val="28"/>
        </w:rPr>
        <w:t>аутичным</w:t>
      </w:r>
      <w:proofErr w:type="spellEnd"/>
      <w:r w:rsidRPr="00A14BC9">
        <w:rPr>
          <w:rFonts w:ascii="Times New Roman" w:hAnsi="Times New Roman" w:cs="Times New Roman"/>
          <w:sz w:val="28"/>
          <w:szCs w:val="28"/>
        </w:rPr>
        <w:t xml:space="preserve"> детям. Она помогает им ощутить возможности своего тела, найти новые способы налаживания кон­такта, преодолеть боязнь физического контакта.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Если «да» — похлопай, если «нет» — потопай</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 детей, развитие слухового внимания.</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xml:space="preserve"> 2 или более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взрослый называет предложения, а дети должны оценить их и показать свое отношение, похлопав в ладоши, если они согласны, или потопав ногами, если утверждение неверно.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«Рома навестил бабушку и так обрадовался, что обиделся на нее».</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«Саша отнял игрушку у Пети и побил его, Петя поссорился с ним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«Лене очень нравился Сережа, поэтому она его по­била».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Интервью</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 активного словаря, умения вступать в диалог.</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3 и более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стул.</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выбирают ведущего, а затем, представляя, что они — взрослые люди, по очереди становятся на стульчик и отвечают на вопросы, которые им будет задавать ведущий. Ведущий просит ребенка представиться по имени-отчеству, рассказать о том, где и кем он работает, есть ли у него дети, какие имеет увлечения и т. д.</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на первых этапах игры дети часто затрудняются подборе вопросов. В этом случае взрослый роль ведущего берет на себя, предлагая детям образец диалога. Вопросы могут касаться чего угодно, но необходимо помнить, что разговор должен быть «взрослым».</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Эта игра помогает познакомиться с детьми, которые только что пришли в группу, а также вовлечь в общение стеснительных детей. Если же дети еще совсем плохо знакомы, правило можно немного изменить: ребенок, поймавший мяч, называет имя предыдущего игрока, затем свое, а далее (если знает) имя ребенка, которому будет кидать мяч.</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На мостике</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w:t>
      </w:r>
      <w:r w:rsidR="00994156" w:rsidRPr="00A14BC9">
        <w:rPr>
          <w:rFonts w:ascii="Times New Roman" w:hAnsi="Times New Roman" w:cs="Times New Roman"/>
          <w:sz w:val="28"/>
          <w:szCs w:val="28"/>
        </w:rPr>
        <w:t xml:space="preserve"> коммуникативных навыков, мотор</w:t>
      </w:r>
      <w:r w:rsidRPr="00A14BC9">
        <w:rPr>
          <w:rFonts w:ascii="Times New Roman" w:hAnsi="Times New Roman" w:cs="Times New Roman"/>
          <w:sz w:val="28"/>
          <w:szCs w:val="28"/>
        </w:rPr>
        <w:t>ной ловкости.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2 команды.</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взрослый предлагает детям пройти по мостику через пропасть. Для этого на полу или на земле чертится мостик — полоска шириной 30-40 см. По условию, по «мостику» должны с двух сторон на­</w:t>
      </w:r>
      <w:proofErr w:type="gramStart"/>
      <w:r w:rsidRPr="00A14BC9">
        <w:rPr>
          <w:rFonts w:ascii="Times New Roman" w:hAnsi="Times New Roman" w:cs="Times New Roman"/>
          <w:sz w:val="28"/>
          <w:szCs w:val="28"/>
        </w:rPr>
        <w:t>встречу</w:t>
      </w:r>
      <w:proofErr w:type="gramEnd"/>
      <w:r w:rsidRPr="00A14BC9">
        <w:rPr>
          <w:rFonts w:ascii="Times New Roman" w:hAnsi="Times New Roman" w:cs="Times New Roman"/>
          <w:sz w:val="28"/>
          <w:szCs w:val="28"/>
        </w:rPr>
        <w:t xml:space="preserve"> друг другу идти одновременно два человека, иначе он перевернется. Также важно не переступать черту, иначе играющий считается свалившимся </w:t>
      </w:r>
      <w:proofErr w:type="gramStart"/>
      <w:r w:rsidRPr="00A14BC9">
        <w:rPr>
          <w:rFonts w:ascii="Times New Roman" w:hAnsi="Times New Roman" w:cs="Times New Roman"/>
          <w:sz w:val="28"/>
          <w:szCs w:val="28"/>
        </w:rPr>
        <w:t>в</w:t>
      </w:r>
      <w:proofErr w:type="gramEnd"/>
      <w:r w:rsidRPr="00A14BC9">
        <w:rPr>
          <w:rFonts w:ascii="Times New Roman" w:hAnsi="Times New Roman" w:cs="Times New Roman"/>
          <w:sz w:val="28"/>
          <w:szCs w:val="28"/>
        </w:rPr>
        <w:t xml:space="preserve"> про­пасть и выбывает из игры. Вместе с ним выбывает и второй игрок (потому что, когда он остался один, мостик перевернулся). Пока два ребенка идут по «мостику», остальные за них активно «болеют».</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приступив к игре, дети должны договориться о темпе движения, следить за синхронностью, а при встрече на середине мостика — аккуратно поменяться местами и дойти до конца.</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Охота на тигров</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не менее 4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маленькая игрушка (тигр).</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встают в </w:t>
      </w:r>
      <w:proofErr w:type="gramStart"/>
      <w:r w:rsidRPr="00A14BC9">
        <w:rPr>
          <w:rFonts w:ascii="Times New Roman" w:hAnsi="Times New Roman" w:cs="Times New Roman"/>
          <w:sz w:val="28"/>
          <w:szCs w:val="28"/>
        </w:rPr>
        <w:t>круг, водящий отворачивается к стене и громко считает</w:t>
      </w:r>
      <w:proofErr w:type="gramEnd"/>
      <w:r w:rsidRPr="00A14BC9">
        <w:rPr>
          <w:rFonts w:ascii="Times New Roman" w:hAnsi="Times New Roman" w:cs="Times New Roman"/>
          <w:sz w:val="28"/>
          <w:szCs w:val="28"/>
        </w:rPr>
        <w:t xml:space="preserve">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Комментарий: </w:t>
      </w:r>
      <w:r w:rsidRPr="00A14BC9">
        <w:rPr>
          <w:rFonts w:ascii="Times New Roman" w:hAnsi="Times New Roman" w:cs="Times New Roman"/>
          <w:sz w:val="28"/>
          <w:szCs w:val="28"/>
        </w:rPr>
        <w:t xml:space="preserve">трудности могут возникнуть во время игры у аутичных детей, потому им можно </w:t>
      </w:r>
      <w:proofErr w:type="gramStart"/>
      <w:r w:rsidRPr="00A14BC9">
        <w:rPr>
          <w:rFonts w:ascii="Times New Roman" w:hAnsi="Times New Roman" w:cs="Times New Roman"/>
          <w:sz w:val="28"/>
          <w:szCs w:val="28"/>
        </w:rPr>
        <w:t>разре­шить</w:t>
      </w:r>
      <w:proofErr w:type="gramEnd"/>
      <w:r w:rsidRPr="00A14BC9">
        <w:rPr>
          <w:rFonts w:ascii="Times New Roman" w:hAnsi="Times New Roman" w:cs="Times New Roman"/>
          <w:sz w:val="28"/>
          <w:szCs w:val="28"/>
        </w:rPr>
        <w:t xml:space="preserve"> сначала присмотреться к тому, как играют другие дети.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Можно потренировать детей в умении сдерживать эмоции, не проявлять их внешне. Это достаточно трудно для детей-дошкольников. Но в игровой форме этому можно научить (игры, подобные «Море волнуется ...», « </w:t>
      </w:r>
      <w:proofErr w:type="spellStart"/>
      <w:r w:rsidRPr="00A14BC9">
        <w:rPr>
          <w:rFonts w:ascii="Times New Roman" w:hAnsi="Times New Roman" w:cs="Times New Roman"/>
          <w:sz w:val="28"/>
          <w:szCs w:val="28"/>
        </w:rPr>
        <w:t>Царевна-Несмеяна</w:t>
      </w:r>
      <w:proofErr w:type="spellEnd"/>
      <w:r w:rsidRPr="00A14BC9">
        <w:rPr>
          <w:rFonts w:ascii="Times New Roman" w:hAnsi="Times New Roman" w:cs="Times New Roman"/>
          <w:sz w:val="28"/>
          <w:szCs w:val="28"/>
        </w:rPr>
        <w:t xml:space="preserve"> »).</w:t>
      </w:r>
    </w:p>
    <w:p w:rsidR="00FB6A44" w:rsidRPr="00A14BC9" w:rsidRDefault="00FB6A44" w:rsidP="00FB6A44">
      <w:pPr>
        <w:spacing w:after="0"/>
        <w:jc w:val="both"/>
        <w:rPr>
          <w:rFonts w:ascii="Times New Roman" w:hAnsi="Times New Roman" w:cs="Times New Roman"/>
          <w:sz w:val="28"/>
          <w:szCs w:val="28"/>
        </w:rPr>
      </w:pPr>
    </w:p>
    <w:p w:rsidR="00FB6A44" w:rsidRPr="00A14BC9" w:rsidRDefault="00090A0C" w:rsidP="00FB6A44">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Сиамские близнецы</w:t>
      </w:r>
      <w:r>
        <w:rPr>
          <w:rFonts w:ascii="Times New Roman" w:hAnsi="Times New Roman" w:cs="Times New Roman"/>
          <w:b/>
          <w:sz w:val="28"/>
          <w:szCs w:val="28"/>
        </w:rPr>
        <w:t>»</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коммуникативных навыков, умения согласовывать свои действия, развитие </w:t>
      </w:r>
      <w:proofErr w:type="gramStart"/>
      <w:r w:rsidRPr="00A14BC9">
        <w:rPr>
          <w:rFonts w:ascii="Times New Roman" w:hAnsi="Times New Roman" w:cs="Times New Roman"/>
          <w:sz w:val="28"/>
          <w:szCs w:val="28"/>
        </w:rPr>
        <w:t>графиче­ских</w:t>
      </w:r>
      <w:proofErr w:type="gramEnd"/>
      <w:r w:rsidRPr="00A14BC9">
        <w:rPr>
          <w:rFonts w:ascii="Times New Roman" w:hAnsi="Times New Roman" w:cs="Times New Roman"/>
          <w:sz w:val="28"/>
          <w:szCs w:val="28"/>
        </w:rPr>
        <w:t xml:space="preserve">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rPr>
        <w:t>: кратное двум.</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перевязочный бинт, большой лист бумаги, восковые мелки.</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разбиваются на пары, садятся за стол очень близко друг к другу, затем связывают правую руку одного ребенка и левую — другого от </w:t>
      </w:r>
      <w:r w:rsidRPr="00A14BC9">
        <w:rPr>
          <w:rFonts w:ascii="Times New Roman" w:hAnsi="Times New Roman" w:cs="Times New Roman"/>
          <w:sz w:val="28"/>
          <w:szCs w:val="28"/>
        </w:rPr>
        <w:lastRenderedPageBreak/>
        <w:t>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руководить движениями «незрячего».</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на первых этапах игры временные ограничения можно снять, чтобы игроки могли получить опыт взаимодействия в паре без посторонних по­мех. В процессе игры взрослый может сопровождать действия участников комментариями по поводу необходимости договора в паре для достижения лучшего результата. После игры с детьми проводится беседа об их ощущениях, возникших в процессе рисования, было ли им комфортно, что им мешало, а что помогало.</w:t>
      </w:r>
    </w:p>
    <w:p w:rsidR="00B82938" w:rsidRDefault="00B82938" w:rsidP="00FB6A44">
      <w:pPr>
        <w:spacing w:after="0"/>
        <w:jc w:val="center"/>
        <w:rPr>
          <w:rFonts w:ascii="Times New Roman" w:hAnsi="Times New Roman" w:cs="Times New Roman"/>
          <w:b/>
          <w:sz w:val="28"/>
          <w:szCs w:val="28"/>
        </w:rPr>
      </w:pPr>
    </w:p>
    <w:p w:rsidR="00FB6A44" w:rsidRPr="00A14BC9" w:rsidRDefault="00090A0C" w:rsidP="00FB6A44">
      <w:pPr>
        <w:spacing w:after="0"/>
        <w:jc w:val="center"/>
        <w:rPr>
          <w:rFonts w:ascii="Times New Roman" w:hAnsi="Times New Roman" w:cs="Times New Roman"/>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FB6A44" w:rsidRPr="00A14BC9">
        <w:rPr>
          <w:rFonts w:ascii="Times New Roman" w:hAnsi="Times New Roman" w:cs="Times New Roman"/>
          <w:b/>
          <w:sz w:val="28"/>
          <w:szCs w:val="28"/>
        </w:rPr>
        <w:t>Давай поговорим</w:t>
      </w:r>
      <w:r>
        <w:rPr>
          <w:rFonts w:ascii="Times New Roman" w:hAnsi="Times New Roman" w:cs="Times New Roman"/>
          <w:b/>
          <w:sz w:val="28"/>
          <w:szCs w:val="28"/>
        </w:rPr>
        <w:t>»</w:t>
      </w:r>
      <w:r w:rsidR="00FB6A44" w:rsidRPr="00A14BC9">
        <w:rPr>
          <w:rFonts w:ascii="Times New Roman" w:hAnsi="Times New Roman" w:cs="Times New Roman"/>
          <w:b/>
          <w:sz w:val="28"/>
          <w:szCs w:val="28"/>
        </w:rPr>
        <w:t xml:space="preserve"> </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2 или больше человек.</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играют взрослый и ребенок (или дети). Взрослый начинает игру словами: «Давай поговорим. Я бы хотел стать ... (волшебником, вол­ком, маленьким). Как ты думаешь, почему?». Ребенок высказывает предположение и завязывается беседа. В конце можно спросить, кем бы хотел стать ребенок, но нельзя давать оценок его желанию и нельзя настаивать на ответе, если он не хочет по каким-либо причинам признаться.</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полезна для </w:t>
      </w:r>
      <w:proofErr w:type="gramStart"/>
      <w:r w:rsidRPr="00A14BC9">
        <w:rPr>
          <w:rFonts w:ascii="Times New Roman" w:hAnsi="Times New Roman" w:cs="Times New Roman"/>
          <w:sz w:val="28"/>
          <w:szCs w:val="28"/>
        </w:rPr>
        <w:t>замкнутых</w:t>
      </w:r>
      <w:proofErr w:type="gramEnd"/>
      <w:r w:rsidRPr="00A14BC9">
        <w:rPr>
          <w:rFonts w:ascii="Times New Roman" w:hAnsi="Times New Roman" w:cs="Times New Roman"/>
          <w:sz w:val="28"/>
          <w:szCs w:val="28"/>
        </w:rPr>
        <w:t xml:space="preserve"> и застенчивых, так как в игровой форме учит ребенка не бояться общения, ставит в ситуацию необходимости вступления в контакт.</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На начальных этапах дети могут отказываться задавать вопросы или вступать в игру. Тогда инициативу на себя должен взять взрослый.</w:t>
      </w:r>
    </w:p>
    <w:p w:rsidR="00FB6A44" w:rsidRPr="00A14BC9" w:rsidRDefault="00FB6A44" w:rsidP="00FB6A44">
      <w:pPr>
        <w:spacing w:after="0"/>
        <w:jc w:val="both"/>
        <w:rPr>
          <w:rFonts w:ascii="Times New Roman" w:hAnsi="Times New Roman" w:cs="Times New Roman"/>
          <w:sz w:val="28"/>
          <w:szCs w:val="28"/>
        </w:rPr>
      </w:pPr>
      <w:r w:rsidRPr="00A14BC9">
        <w:rPr>
          <w:rFonts w:ascii="Times New Roman" w:hAnsi="Times New Roman" w:cs="Times New Roman"/>
          <w:sz w:val="28"/>
          <w:szCs w:val="28"/>
        </w:rPr>
        <w:t>Важный момент! В игре взрослый должен находиться на одном уровне с ребенком, а в случае трудностей — ниже него.</w:t>
      </w:r>
    </w:p>
    <w:p w:rsidR="00FB6A44" w:rsidRPr="00A14BC9" w:rsidRDefault="00FB6A44" w:rsidP="00FB6A44">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Клубочек</w:t>
      </w:r>
      <w:r>
        <w:rPr>
          <w:rFonts w:ascii="Times New Roman" w:hAnsi="Times New Roman" w:cs="Times New Roman"/>
          <w:b/>
          <w:sz w:val="28"/>
          <w:szCs w:val="28"/>
        </w:rPr>
        <w:t>»</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коммуникативных навыков.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группа детей.</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клубок ниток.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полукруг. Взрослый становится в центре и, намотав на палец нитку, бросает ребенку клубочек, спрашивая при этом о </w:t>
      </w:r>
      <w:proofErr w:type="gramStart"/>
      <w:r w:rsidRPr="00A14BC9">
        <w:rPr>
          <w:rFonts w:ascii="Times New Roman" w:hAnsi="Times New Roman" w:cs="Times New Roman"/>
          <w:sz w:val="28"/>
          <w:szCs w:val="28"/>
        </w:rPr>
        <w:t>чем-ни</w:t>
      </w:r>
      <w:proofErr w:type="gramEnd"/>
      <w:r w:rsidRPr="00A14BC9">
        <w:rPr>
          <w:rFonts w:ascii="Times New Roman" w:hAnsi="Times New Roman" w:cs="Times New Roman"/>
          <w:sz w:val="28"/>
          <w:szCs w:val="28"/>
        </w:rPr>
        <w:t xml:space="preserve">­будь (как тебя зовут, что ты любишь, чего ты боишься). Ребенок ловит клубочек, наматывает нитку на палец, отвечает на вопрос и задает </w:t>
      </w:r>
      <w:r w:rsidRPr="00A14BC9">
        <w:rPr>
          <w:rFonts w:ascii="Times New Roman" w:hAnsi="Times New Roman" w:cs="Times New Roman"/>
          <w:sz w:val="28"/>
          <w:szCs w:val="28"/>
        </w:rPr>
        <w:lastRenderedPageBreak/>
        <w:t>вопрос, передавая клубок следующему игроку. Если ребенок затрудняется с ответом, он возвращает клубок ведущему.</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помогает детям увидеть общие связи между ними, а взрослому помогает определить, у кого из детей есть трудности в общении. Она будет полезна малообщительным детям, также ее можно использовать в группах малознакомых участников.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Ведущим может быть выбран и ребенок.</w:t>
      </w:r>
    </w:p>
    <w:p w:rsidR="00FB6A44"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Когда все участники соединились ниточкой, взрослый должен зафиксировать их внимание на том, что все люди чем-то похожи и это сходство </w:t>
      </w:r>
      <w:proofErr w:type="gramStart"/>
      <w:r w:rsidRPr="00A14BC9">
        <w:rPr>
          <w:rFonts w:ascii="Times New Roman" w:hAnsi="Times New Roman" w:cs="Times New Roman"/>
          <w:sz w:val="28"/>
          <w:szCs w:val="28"/>
        </w:rPr>
        <w:t>найти</w:t>
      </w:r>
      <w:proofErr w:type="gramEnd"/>
      <w:r w:rsidRPr="00A14BC9">
        <w:rPr>
          <w:rFonts w:ascii="Times New Roman" w:hAnsi="Times New Roman" w:cs="Times New Roman"/>
          <w:sz w:val="28"/>
          <w:szCs w:val="28"/>
        </w:rPr>
        <w:t xml:space="preserve"> достаточно легко. И всегда веселее, когда есть друзья.</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Газета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Pr="00A14BC9">
        <w:rPr>
          <w:rFonts w:ascii="Times New Roman" w:hAnsi="Times New Roman" w:cs="Times New Roman"/>
          <w:sz w:val="28"/>
          <w:szCs w:val="28"/>
        </w:rPr>
        <w:t xml:space="preserve"> </w:t>
      </w:r>
      <w:bookmarkStart w:id="0" w:name="_GoBack"/>
      <w:r w:rsidR="00B82938">
        <w:rPr>
          <w:rFonts w:ascii="Times New Roman" w:hAnsi="Times New Roman" w:cs="Times New Roman"/>
          <w:sz w:val="28"/>
          <w:szCs w:val="28"/>
        </w:rPr>
        <w:t>Р</w:t>
      </w:r>
      <w:r w:rsidRPr="00A14BC9">
        <w:rPr>
          <w:rFonts w:ascii="Times New Roman" w:hAnsi="Times New Roman" w:cs="Times New Roman"/>
          <w:sz w:val="28"/>
          <w:szCs w:val="28"/>
        </w:rPr>
        <w:t>азвитие коммуникативных навыков, преодоление тактильных барьеров.</w:t>
      </w:r>
      <w:bookmarkEnd w:id="0"/>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u w:val="single"/>
        </w:rPr>
        <w:t>:</w:t>
      </w:r>
      <w:r w:rsidRPr="00A14BC9">
        <w:rPr>
          <w:rFonts w:ascii="Times New Roman" w:hAnsi="Times New Roman" w:cs="Times New Roman"/>
          <w:sz w:val="28"/>
          <w:szCs w:val="28"/>
        </w:rPr>
        <w:t xml:space="preserve"> четверо, или кратное четырем.</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газета.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на пол кладут развернутую газету, на которую встают четыре ребенка. Затем газету складывают пополам, все дети должны снова встать на нее. Газету складывают до тех пор, пока кто-то из участников не сможет встать на газету. В процессе игры дети должны понять, что для победы им нужно обняться — тогда расстояние между ними максимально сократится.</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эта игра помогает детям преодолеть робость перед телесным контактом, снимает «мышечный панцирь», делает их более открытыми. Особенно это важно для замкнутых и робких детей, а также для детей, перенесших какие-то травмы.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Игра будет проходить интереснее, если дети будут действовать по команде. Другими словами, на газе­ту они должны стать после определенного сигнала, а между ними они могут свободно двигаться по комнате. После того как дети станут на газету, взрослый должен зафиксировать их расположение, дать детям возмож­ность почувствовать поддержку соседа.</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Живая картина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выразительности движений, произвольности, коммуникативных навыков.</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 xml:space="preserve">Количество </w:t>
      </w:r>
      <w:proofErr w:type="gramStart"/>
      <w:r w:rsidRPr="00A14BC9">
        <w:rPr>
          <w:rFonts w:ascii="Times New Roman" w:hAnsi="Times New Roman" w:cs="Times New Roman"/>
          <w:sz w:val="28"/>
          <w:szCs w:val="28"/>
          <w:u w:val="single"/>
        </w:rPr>
        <w:t>играющих</w:t>
      </w:r>
      <w:proofErr w:type="gramEnd"/>
      <w:r w:rsidRPr="00A14BC9">
        <w:rPr>
          <w:rFonts w:ascii="Times New Roman" w:hAnsi="Times New Roman" w:cs="Times New Roman"/>
          <w:sz w:val="28"/>
          <w:szCs w:val="28"/>
          <w:u w:val="single"/>
        </w:rPr>
        <w:t>:</w:t>
      </w:r>
      <w:r w:rsidRPr="00A14BC9">
        <w:rPr>
          <w:rFonts w:ascii="Times New Roman" w:hAnsi="Times New Roman" w:cs="Times New Roman"/>
          <w:sz w:val="28"/>
          <w:szCs w:val="28"/>
        </w:rPr>
        <w:t xml:space="preserve"> любое.</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создают сюжетную сценку и замирают. Изменить позу они могут лишь после того, как водящий угадает название «картины».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Комментарий:</w:t>
      </w:r>
      <w:r w:rsidRPr="00A14BC9">
        <w:rPr>
          <w:rFonts w:ascii="Times New Roman" w:hAnsi="Times New Roman" w:cs="Times New Roman"/>
          <w:sz w:val="28"/>
          <w:szCs w:val="28"/>
        </w:rPr>
        <w:t xml:space="preserve"> несмотря на то, что основная цель игры — создание «живой картины», акцент в ней делается на развитие умения договариваться, находить общий язык. Эта игра будет особенно полезна детям, испытывающим трудности в общении (конфликтным, агрессивным, застенчивым, замкнутым). Взрослому лучше занимать позицию наблюдателя. Его вмешательство требуется только в случае ссоры детей.</w:t>
      </w: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Войди в круг — выйди из круга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w:t>
      </w:r>
      <w:proofErr w:type="spellStart"/>
      <w:r w:rsidRPr="00A14BC9">
        <w:rPr>
          <w:rFonts w:ascii="Times New Roman" w:hAnsi="Times New Roman" w:cs="Times New Roman"/>
          <w:sz w:val="28"/>
          <w:szCs w:val="28"/>
        </w:rPr>
        <w:t>эмпатии</w:t>
      </w:r>
      <w:proofErr w:type="spellEnd"/>
      <w:r w:rsidRPr="00A14BC9">
        <w:rPr>
          <w:rFonts w:ascii="Times New Roman" w:hAnsi="Times New Roman" w:cs="Times New Roman"/>
          <w:sz w:val="28"/>
          <w:szCs w:val="28"/>
        </w:rPr>
        <w:t>, отработка способов по­ведения в одиночестве, совершенствование навыков межличностной коммуникации.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не больше 10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выбирают водящего и становятся в круг, очень тесно прижимаясь друг к другу (ногами, туловищами, плечами) и обхватывая друг друга за талию. Водящий остается за кругом. Он все­ми силами пытается пробраться в круг — уговаривает, толкается, старается разорвать цепь. Если водящему удается пробиться в центр круга, все его поздравляют, а пропустивший становится водящим.</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следит, чтобы детине проявляли агрессию, помогает водящему, если ему приходится </w:t>
      </w:r>
      <w:proofErr w:type="gramStart"/>
      <w:r w:rsidRPr="00A14BC9">
        <w:rPr>
          <w:rFonts w:ascii="Times New Roman" w:hAnsi="Times New Roman" w:cs="Times New Roman"/>
          <w:sz w:val="28"/>
          <w:szCs w:val="28"/>
        </w:rPr>
        <w:t>совсем туго</w:t>
      </w:r>
      <w:proofErr w:type="gramEnd"/>
      <w:r w:rsidRPr="00A14BC9">
        <w:rPr>
          <w:rFonts w:ascii="Times New Roman" w:hAnsi="Times New Roman" w:cs="Times New Roman"/>
          <w:sz w:val="28"/>
          <w:szCs w:val="28"/>
        </w:rPr>
        <w:t>. В такой игре ребенок получает бесценный опыт общения с разными людьми, когда нужно в одной ситуации проявить уступчивость, попытаться уговорить человека, а в другой, наоборот, проявить твердость и настоять на своем.</w:t>
      </w:r>
    </w:p>
    <w:p w:rsidR="006F7853" w:rsidRPr="00A14BC9" w:rsidRDefault="006F7853" w:rsidP="006F7853">
      <w:pPr>
        <w:spacing w:after="0"/>
        <w:jc w:val="both"/>
        <w:rPr>
          <w:rFonts w:ascii="Times New Roman" w:hAnsi="Times New Roman" w:cs="Times New Roman"/>
          <w:sz w:val="28"/>
          <w:szCs w:val="28"/>
        </w:rPr>
      </w:pPr>
    </w:p>
    <w:p w:rsidR="006F7853" w:rsidRPr="00A14BC9" w:rsidRDefault="006F7853" w:rsidP="006F7853">
      <w:pPr>
        <w:spacing w:after="0"/>
        <w:jc w:val="both"/>
        <w:rPr>
          <w:rFonts w:ascii="Times New Roman" w:hAnsi="Times New Roman" w:cs="Times New Roman"/>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Старенькая бабушка</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 xml:space="preserve">азвитие коммуникативных навыков, доверия, </w:t>
      </w:r>
      <w:proofErr w:type="spellStart"/>
      <w:r w:rsidRPr="00A14BC9">
        <w:rPr>
          <w:rFonts w:ascii="Times New Roman" w:hAnsi="Times New Roman" w:cs="Times New Roman"/>
          <w:sz w:val="28"/>
          <w:szCs w:val="28"/>
        </w:rPr>
        <w:t>эмпатии</w:t>
      </w:r>
      <w:proofErr w:type="spellEnd"/>
      <w:r w:rsidRPr="00A14BC9">
        <w:rPr>
          <w:rFonts w:ascii="Times New Roman" w:hAnsi="Times New Roman" w:cs="Times New Roman"/>
          <w:sz w:val="28"/>
          <w:szCs w:val="28"/>
        </w:rPr>
        <w:t>, развитие моторной ловкости.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8-10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платки для завязывания глаз.</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дети разбиваются на две команды — бабушки (дедушки) и внуки (внучки). «Старичкам» завязывают глаза — они очень старенькие, поэтому ничего не видят и не слышат и их надо непременно от­вести к врачу. Идти придется через улицу с сильным движением. Проводить бабушек и дедушек должны их внуки (внучки) постаравшись, чтобы их не сбила машина.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Затем мелом рисуют улицу, а несколько детей становятся «машинами», бегая по «улице» туда-сюда. Задача внуков — не только перевести «старичков» через дорогу, но и показать доктору (его роль играет кто-то из детей), и купить лекарство в аптеке, а затем привести домой.</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lastRenderedPageBreak/>
        <w:t>Комментарий:</w:t>
      </w:r>
      <w:r w:rsidRPr="00A14BC9">
        <w:rPr>
          <w:rFonts w:ascii="Times New Roman" w:hAnsi="Times New Roman" w:cs="Times New Roman"/>
          <w:sz w:val="28"/>
          <w:szCs w:val="28"/>
        </w:rPr>
        <w:t xml:space="preserve"> перед началом игры можно побеседовать с детьми о необходимости оказания помощи пожилым людям, бабушкам и дедушкам. Нужно потренироваться в принятии характерной позы.</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В процессе игры взрослый регулирует взаимоотношения между </w:t>
      </w:r>
      <w:proofErr w:type="gramStart"/>
      <w:r w:rsidRPr="00A14BC9">
        <w:rPr>
          <w:rFonts w:ascii="Times New Roman" w:hAnsi="Times New Roman" w:cs="Times New Roman"/>
          <w:sz w:val="28"/>
          <w:szCs w:val="28"/>
        </w:rPr>
        <w:t>играющими</w:t>
      </w:r>
      <w:proofErr w:type="gramEnd"/>
      <w:r w:rsidRPr="00A14BC9">
        <w:rPr>
          <w:rFonts w:ascii="Times New Roman" w:hAnsi="Times New Roman" w:cs="Times New Roman"/>
          <w:sz w:val="28"/>
          <w:szCs w:val="28"/>
        </w:rPr>
        <w:t>. «Бабушки (дедушки)» должны довериться внукам, «машины» должны соблюдать правила.</w:t>
      </w: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Ау!</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интереса к сверстникам, слухового восприятия.</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b/>
          <w:sz w:val="28"/>
          <w:szCs w:val="28"/>
        </w:rPr>
        <w:t>:</w:t>
      </w:r>
      <w:r w:rsidRPr="00A14BC9">
        <w:rPr>
          <w:rFonts w:ascii="Times New Roman" w:hAnsi="Times New Roman" w:cs="Times New Roman"/>
          <w:sz w:val="28"/>
          <w:szCs w:val="28"/>
        </w:rPr>
        <w:t xml:space="preserve"> 5-6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один ребенок стоит спиной ко всем остальным, он потерялся в лесу. Кто-то из детей кричит ему: «Ау!» — и «потерявшийся» должен угадать, кто его звал.</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p>
    <w:p w:rsidR="00A14BC9" w:rsidRDefault="00A14BC9" w:rsidP="00A14BC9">
      <w:pPr>
        <w:spacing w:after="0"/>
        <w:rPr>
          <w:rFonts w:ascii="Times New Roman" w:hAnsi="Times New Roman" w:cs="Times New Roman"/>
          <w:b/>
          <w:sz w:val="28"/>
          <w:szCs w:val="28"/>
        </w:rPr>
      </w:pPr>
    </w:p>
    <w:p w:rsidR="006F7853" w:rsidRPr="00A14BC9" w:rsidRDefault="00090A0C" w:rsidP="006F7853">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Игра</w:t>
      </w:r>
      <w:r>
        <w:rPr>
          <w:rFonts w:ascii="Times New Roman" w:hAnsi="Times New Roman" w:cs="Times New Roman"/>
          <w:b/>
          <w:sz w:val="28"/>
          <w:szCs w:val="28"/>
        </w:rPr>
        <w:t>:</w:t>
      </w:r>
      <w:r w:rsidRPr="00A14BC9">
        <w:rPr>
          <w:rFonts w:ascii="Times New Roman" w:hAnsi="Times New Roman" w:cs="Times New Roman"/>
          <w:b/>
          <w:sz w:val="28"/>
          <w:szCs w:val="28"/>
        </w:rPr>
        <w:t xml:space="preserve"> </w:t>
      </w:r>
      <w:r>
        <w:rPr>
          <w:rFonts w:ascii="Times New Roman" w:hAnsi="Times New Roman" w:cs="Times New Roman"/>
          <w:b/>
          <w:sz w:val="28"/>
          <w:szCs w:val="28"/>
        </w:rPr>
        <w:t>«</w:t>
      </w:r>
      <w:r w:rsidR="006F7853" w:rsidRPr="00A14BC9">
        <w:rPr>
          <w:rFonts w:ascii="Times New Roman" w:hAnsi="Times New Roman" w:cs="Times New Roman"/>
          <w:b/>
          <w:sz w:val="28"/>
          <w:szCs w:val="28"/>
        </w:rPr>
        <w:t>Небоскреб</w:t>
      </w:r>
      <w:r>
        <w:rPr>
          <w:rFonts w:ascii="Times New Roman" w:hAnsi="Times New Roman" w:cs="Times New Roman"/>
          <w:b/>
          <w:sz w:val="28"/>
          <w:szCs w:val="28"/>
        </w:rPr>
        <w:t>»</w:t>
      </w:r>
      <w:r w:rsidR="006F7853" w:rsidRPr="00A14BC9">
        <w:rPr>
          <w:rFonts w:ascii="Times New Roman" w:hAnsi="Times New Roman" w:cs="Times New Roman"/>
          <w:b/>
          <w:sz w:val="28"/>
          <w:szCs w:val="28"/>
        </w:rPr>
        <w:t xml:space="preserve"> </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Цель:</w:t>
      </w:r>
      <w:r w:rsidR="00B82938">
        <w:rPr>
          <w:rFonts w:ascii="Times New Roman" w:hAnsi="Times New Roman" w:cs="Times New Roman"/>
          <w:sz w:val="28"/>
          <w:szCs w:val="28"/>
        </w:rPr>
        <w:t xml:space="preserve"> Р</w:t>
      </w:r>
      <w:r w:rsidRPr="00A14BC9">
        <w:rPr>
          <w:rFonts w:ascii="Times New Roman" w:hAnsi="Times New Roman" w:cs="Times New Roman"/>
          <w:sz w:val="28"/>
          <w:szCs w:val="28"/>
        </w:rPr>
        <w:t>азвитие умения договариваться, работать в команде.</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Количество играющих</w:t>
      </w:r>
      <w:r w:rsidRPr="00A14BC9">
        <w:rPr>
          <w:rFonts w:ascii="Times New Roman" w:hAnsi="Times New Roman" w:cs="Times New Roman"/>
          <w:sz w:val="28"/>
          <w:szCs w:val="28"/>
        </w:rPr>
        <w:t>: 5-6 человек.</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Необходимые приспособления:</w:t>
      </w:r>
      <w:r w:rsidRPr="00A14BC9">
        <w:rPr>
          <w:rFonts w:ascii="Times New Roman" w:hAnsi="Times New Roman" w:cs="Times New Roman"/>
          <w:sz w:val="28"/>
          <w:szCs w:val="28"/>
        </w:rPr>
        <w:t xml:space="preserve"> складной метр; 2-3 </w:t>
      </w:r>
      <w:proofErr w:type="gramStart"/>
      <w:r w:rsidRPr="00A14BC9">
        <w:rPr>
          <w:rFonts w:ascii="Times New Roman" w:hAnsi="Times New Roman" w:cs="Times New Roman"/>
          <w:sz w:val="28"/>
          <w:szCs w:val="28"/>
        </w:rPr>
        <w:t>деревянных</w:t>
      </w:r>
      <w:proofErr w:type="gramEnd"/>
      <w:r w:rsidRPr="00A14BC9">
        <w:rPr>
          <w:rFonts w:ascii="Times New Roman" w:hAnsi="Times New Roman" w:cs="Times New Roman"/>
          <w:sz w:val="28"/>
          <w:szCs w:val="28"/>
        </w:rPr>
        <w:t xml:space="preserve"> кубика (можно разного размера) на каждого ребенка.</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Описание игры:</w:t>
      </w:r>
      <w:r w:rsidRPr="00A14BC9">
        <w:rPr>
          <w:rFonts w:ascii="Times New Roman" w:hAnsi="Times New Roman" w:cs="Times New Roman"/>
          <w:sz w:val="28"/>
          <w:szCs w:val="28"/>
        </w:rPr>
        <w:t xml:space="preserve">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u w:val="single"/>
        </w:rPr>
        <w:t>Комментарий:</w:t>
      </w:r>
      <w:r w:rsidRPr="00A14BC9">
        <w:rPr>
          <w:rFonts w:ascii="Times New Roman" w:hAnsi="Times New Roman" w:cs="Times New Roman"/>
          <w:sz w:val="28"/>
          <w:szCs w:val="28"/>
        </w:rPr>
        <w:t xml:space="preserve"> взрослый в данной игре занимает место стороннего наблюдателя. Он может вмешаться в ход игры только в случае возникновения неконструктивного конфликта. Дети должны самостоятельно попытаться найти общий язык, преследуя игровую цель: построить как можно более высокую башню, более или менее устойчивую.</w:t>
      </w:r>
    </w:p>
    <w:p w:rsidR="006F7853" w:rsidRPr="00A14BC9" w:rsidRDefault="006F7853" w:rsidP="006F7853">
      <w:pPr>
        <w:spacing w:after="0"/>
        <w:jc w:val="both"/>
        <w:rPr>
          <w:rFonts w:ascii="Times New Roman" w:hAnsi="Times New Roman" w:cs="Times New Roman"/>
          <w:sz w:val="28"/>
          <w:szCs w:val="28"/>
        </w:rPr>
      </w:pPr>
      <w:r w:rsidRPr="00A14BC9">
        <w:rPr>
          <w:rFonts w:ascii="Times New Roman" w:hAnsi="Times New Roman" w:cs="Times New Roman"/>
          <w:sz w:val="28"/>
          <w:szCs w:val="28"/>
        </w:rPr>
        <w:t>В конце игры взрослый может провести аналогию между башней и командной работой, поясняя детям, что дружба и умение приходить к единому решению — это та основа, которая может удерживать башню от падения, а группу — от развала.</w:t>
      </w:r>
    </w:p>
    <w:p w:rsidR="006F7853" w:rsidRPr="00A14BC9" w:rsidRDefault="006F7853" w:rsidP="006F7853">
      <w:pPr>
        <w:spacing w:after="0"/>
        <w:jc w:val="both"/>
        <w:rPr>
          <w:rFonts w:ascii="Times New Roman" w:hAnsi="Times New Roman" w:cs="Times New Roman"/>
          <w:sz w:val="28"/>
          <w:szCs w:val="28"/>
        </w:rPr>
      </w:pPr>
    </w:p>
    <w:p w:rsidR="00A14BC9" w:rsidRPr="00805DB7" w:rsidRDefault="00090A0C" w:rsidP="00090A0C">
      <w:pPr>
        <w:shd w:val="clear" w:color="auto" w:fill="FFFFFF"/>
        <w:spacing w:after="32"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УДАЧИ ВАМ</w:t>
      </w:r>
      <w:r w:rsidR="00A14BC9" w:rsidRPr="00805DB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ТЕРПЕНИЯ! </w:t>
      </w:r>
      <w:r w:rsidR="00A14BC9" w:rsidRPr="00805DB7">
        <w:rPr>
          <w:rFonts w:ascii="Times New Roman" w:eastAsia="Times New Roman" w:hAnsi="Times New Roman" w:cs="Times New Roman"/>
          <w:b/>
          <w:bCs/>
          <w:sz w:val="28"/>
          <w:szCs w:val="28"/>
          <w:lang w:eastAsia="ru-RU"/>
        </w:rPr>
        <w:t>Р</w:t>
      </w:r>
      <w:r>
        <w:rPr>
          <w:rFonts w:ascii="Times New Roman" w:eastAsia="Times New Roman" w:hAnsi="Times New Roman" w:cs="Times New Roman"/>
          <w:b/>
          <w:bCs/>
          <w:sz w:val="28"/>
          <w:szCs w:val="28"/>
          <w:lang w:eastAsia="ru-RU"/>
        </w:rPr>
        <w:t>АЗВИВАЙТЕЙ</w:t>
      </w:r>
      <w:r w:rsidR="00A14BC9" w:rsidRPr="00805DB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ИГРАЯ!</w:t>
      </w:r>
    </w:p>
    <w:p w:rsidR="006F7853" w:rsidRPr="00A14BC9" w:rsidRDefault="006F7853" w:rsidP="006F7853">
      <w:pPr>
        <w:spacing w:after="0"/>
        <w:jc w:val="both"/>
        <w:rPr>
          <w:rFonts w:ascii="Times New Roman" w:hAnsi="Times New Roman" w:cs="Times New Roman"/>
          <w:sz w:val="28"/>
          <w:szCs w:val="28"/>
        </w:rPr>
      </w:pPr>
    </w:p>
    <w:p w:rsidR="006F7853" w:rsidRPr="00A14BC9" w:rsidRDefault="006F7853" w:rsidP="006F7853">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Литература: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Новгородцева</w:t>
      </w:r>
      <w:proofErr w:type="spellEnd"/>
      <w:r w:rsidRPr="00A14BC9">
        <w:rPr>
          <w:rFonts w:ascii="Times New Roman" w:hAnsi="Times New Roman" w:cs="Times New Roman"/>
          <w:sz w:val="28"/>
          <w:szCs w:val="28"/>
        </w:rPr>
        <w:t xml:space="preserve">  Е. А. Формирование доброжелательных отношений у детей в игровой деятельности //Практический журнал// Воспитатель дошкольного образовательного учреждения № 6/2011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60.</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Чеснокова</w:t>
      </w:r>
      <w:proofErr w:type="spellEnd"/>
      <w:r w:rsidRPr="00A14BC9">
        <w:rPr>
          <w:rFonts w:ascii="Times New Roman" w:hAnsi="Times New Roman" w:cs="Times New Roman"/>
          <w:sz w:val="28"/>
          <w:szCs w:val="28"/>
        </w:rPr>
        <w:t xml:space="preserve">  Е.Н. развитие коммуникативных навыков у старших дошкольников //Практический журнал// Воспитатель дошкольного образовательного учреждения № 9/2008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126.</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w:t>
      </w:r>
      <w:proofErr w:type="spellStart"/>
      <w:r w:rsidRPr="00A14BC9">
        <w:rPr>
          <w:rFonts w:ascii="Times New Roman" w:hAnsi="Times New Roman" w:cs="Times New Roman"/>
          <w:sz w:val="28"/>
          <w:szCs w:val="28"/>
        </w:rPr>
        <w:t>Кулигина</w:t>
      </w:r>
      <w:proofErr w:type="spellEnd"/>
      <w:r w:rsidRPr="00A14BC9">
        <w:rPr>
          <w:rFonts w:ascii="Times New Roman" w:hAnsi="Times New Roman" w:cs="Times New Roman"/>
          <w:sz w:val="28"/>
          <w:szCs w:val="28"/>
        </w:rPr>
        <w:t xml:space="preserve"> Е.А., Кислякова Е.В. Коммуникативные способности дошкольников как фактор социальной адаптации. //Практический журнал// Воспитатель дошкольного образовательного учреждения № 5/2010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61.</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Громова Е.В. Формирование навыков общения со сверстниками у старших дошкольников. //Практический журнал// Воспитатель дошкольного образовательного учреждения № 5/2010 г</w:t>
      </w:r>
      <w:proofErr w:type="gramStart"/>
      <w:r w:rsidRPr="00A14BC9">
        <w:rPr>
          <w:rFonts w:ascii="Times New Roman" w:hAnsi="Times New Roman" w:cs="Times New Roman"/>
          <w:sz w:val="28"/>
          <w:szCs w:val="28"/>
        </w:rPr>
        <w:t>.М</w:t>
      </w:r>
      <w:proofErr w:type="gramEnd"/>
      <w:r w:rsidRPr="00A14BC9">
        <w:rPr>
          <w:rFonts w:ascii="Times New Roman" w:hAnsi="Times New Roman" w:cs="Times New Roman"/>
          <w:sz w:val="28"/>
          <w:szCs w:val="28"/>
        </w:rPr>
        <w:t xml:space="preserve">осква ТЦ « Сфера»- </w:t>
      </w:r>
      <w:proofErr w:type="spellStart"/>
      <w:r w:rsidRPr="00A14BC9">
        <w:rPr>
          <w:rFonts w:ascii="Times New Roman" w:hAnsi="Times New Roman" w:cs="Times New Roman"/>
          <w:sz w:val="28"/>
          <w:szCs w:val="28"/>
        </w:rPr>
        <w:t>стр</w:t>
      </w:r>
      <w:proofErr w:type="spellEnd"/>
      <w:r w:rsidRPr="00A14BC9">
        <w:rPr>
          <w:rFonts w:ascii="Times New Roman" w:hAnsi="Times New Roman" w:cs="Times New Roman"/>
          <w:sz w:val="28"/>
          <w:szCs w:val="28"/>
        </w:rPr>
        <w:t xml:space="preserve"> 65.</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Сорокина А.И. Дидактические игры в детском саду старшие группы. Пособие для воспитателей детского сада. Москва « Просвещение» 1982г.</w:t>
      </w:r>
    </w:p>
    <w:p w:rsidR="006F7853" w:rsidRPr="00A14BC9" w:rsidRDefault="006F7853"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Г.А. Широкова «Развитие эмоций и чувств у детей дошкольного возраста». </w:t>
      </w:r>
    </w:p>
    <w:p w:rsidR="006F7853" w:rsidRPr="00A14BC9" w:rsidRDefault="006F7853"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center"/>
        <w:rPr>
          <w:rFonts w:ascii="Times New Roman" w:hAnsi="Times New Roman" w:cs="Times New Roman"/>
          <w:b/>
          <w:sz w:val="28"/>
          <w:szCs w:val="28"/>
        </w:rPr>
      </w:pPr>
      <w:r w:rsidRPr="00A14BC9">
        <w:rPr>
          <w:rFonts w:ascii="Times New Roman" w:hAnsi="Times New Roman" w:cs="Times New Roman"/>
          <w:b/>
          <w:sz w:val="28"/>
          <w:szCs w:val="28"/>
        </w:rPr>
        <w:t>Электронная литература:</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Ильясова Е.Ю. Развитие коммуникативных способностей у детей старшего дошкольного возраста.  http://festival.1september.ru.</w:t>
      </w:r>
    </w:p>
    <w:p w:rsidR="006F22EA" w:rsidRPr="00A14BC9" w:rsidRDefault="006F22EA" w:rsidP="006F22EA">
      <w:pPr>
        <w:spacing w:after="0"/>
        <w:jc w:val="both"/>
        <w:rPr>
          <w:rFonts w:ascii="Times New Roman" w:hAnsi="Times New Roman" w:cs="Times New Roman"/>
          <w:sz w:val="28"/>
          <w:szCs w:val="28"/>
        </w:rPr>
      </w:pPr>
      <w:r w:rsidRPr="00A14BC9">
        <w:rPr>
          <w:rFonts w:ascii="Times New Roman" w:hAnsi="Times New Roman" w:cs="Times New Roman"/>
          <w:sz w:val="28"/>
          <w:szCs w:val="28"/>
        </w:rPr>
        <w:t xml:space="preserve">- Орлова Н.Ю. Развитие коммуникативных способностей детей дошкольного возраста в игровой деятельности. </w:t>
      </w:r>
      <w:hyperlink r:id="rId6" w:history="1">
        <w:r w:rsidRPr="00A14BC9">
          <w:rPr>
            <w:rStyle w:val="a5"/>
            <w:rFonts w:ascii="Times New Roman" w:hAnsi="Times New Roman" w:cs="Times New Roman"/>
            <w:sz w:val="28"/>
            <w:szCs w:val="28"/>
          </w:rPr>
          <w:t>http://pedsovet.org.ru</w:t>
        </w:r>
      </w:hyperlink>
      <w:r w:rsidRPr="00A14BC9">
        <w:rPr>
          <w:rFonts w:ascii="Times New Roman" w:hAnsi="Times New Roman" w:cs="Times New Roman"/>
          <w:sz w:val="28"/>
          <w:szCs w:val="28"/>
        </w:rPr>
        <w:t>.</w:t>
      </w: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6F22EA" w:rsidRPr="00A14BC9" w:rsidRDefault="006F22EA" w:rsidP="006F22EA">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spacing w:after="0"/>
        <w:jc w:val="both"/>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Pr="00A14BC9" w:rsidRDefault="009B62C8" w:rsidP="009B62C8">
      <w:pPr>
        <w:rPr>
          <w:rFonts w:ascii="Times New Roman" w:hAnsi="Times New Roman" w:cs="Times New Roman"/>
          <w:sz w:val="28"/>
          <w:szCs w:val="28"/>
        </w:rPr>
      </w:pPr>
    </w:p>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Default="009B62C8" w:rsidP="009B62C8"/>
    <w:p w:rsidR="009B62C8" w:rsidRPr="009B62C8" w:rsidRDefault="009B62C8" w:rsidP="009B62C8"/>
    <w:sectPr w:rsidR="009B62C8" w:rsidRPr="009B62C8" w:rsidSect="00A14BC9">
      <w:pgSz w:w="11906" w:h="16838"/>
      <w:pgMar w:top="1134" w:right="850" w:bottom="993" w:left="1701" w:header="708" w:footer="708" w:gutter="0"/>
      <w:pgBorders w:offsetFrom="page">
        <w:top w:val="basicThinLines" w:sz="6" w:space="24" w:color="595959" w:themeColor="text1" w:themeTint="A6"/>
        <w:left w:val="basicThinLines" w:sz="6" w:space="24" w:color="595959" w:themeColor="text1" w:themeTint="A6"/>
        <w:bottom w:val="basicThinLines" w:sz="6" w:space="24" w:color="595959" w:themeColor="text1" w:themeTint="A6"/>
        <w:right w:val="basicThinLines" w:sz="6" w:space="24" w:color="595959" w:themeColor="text1" w:themeTint="A6"/>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78F0"/>
    <w:multiLevelType w:val="hybridMultilevel"/>
    <w:tmpl w:val="A99C31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6C2EBF"/>
    <w:multiLevelType w:val="hybridMultilevel"/>
    <w:tmpl w:val="3ED87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1F078F"/>
    <w:multiLevelType w:val="hybridMultilevel"/>
    <w:tmpl w:val="5678B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E83678"/>
    <w:multiLevelType w:val="hybridMultilevel"/>
    <w:tmpl w:val="C6E02F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A12220"/>
    <w:multiLevelType w:val="hybridMultilevel"/>
    <w:tmpl w:val="A0C053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F5A"/>
    <w:rsid w:val="0005624D"/>
    <w:rsid w:val="00090A0C"/>
    <w:rsid w:val="001E25A5"/>
    <w:rsid w:val="005F5EE6"/>
    <w:rsid w:val="006F22EA"/>
    <w:rsid w:val="006F7853"/>
    <w:rsid w:val="00994156"/>
    <w:rsid w:val="009B62C8"/>
    <w:rsid w:val="009C483E"/>
    <w:rsid w:val="00A14BC9"/>
    <w:rsid w:val="00B82938"/>
    <w:rsid w:val="00C51F5A"/>
    <w:rsid w:val="00FB6A44"/>
    <w:rsid w:val="00FD5145"/>
    <w:rsid w:val="00FE2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2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C8"/>
    <w:rPr>
      <w:rFonts w:ascii="Tahoma" w:hAnsi="Tahoma" w:cs="Tahoma"/>
      <w:sz w:val="16"/>
      <w:szCs w:val="16"/>
    </w:rPr>
  </w:style>
  <w:style w:type="character" w:styleId="a5">
    <w:name w:val="Hyperlink"/>
    <w:basedOn w:val="a0"/>
    <w:uiPriority w:val="99"/>
    <w:unhideWhenUsed/>
    <w:rsid w:val="006F22EA"/>
    <w:rPr>
      <w:color w:val="0000FF" w:themeColor="hyperlink"/>
      <w:u w:val="single"/>
    </w:rPr>
  </w:style>
  <w:style w:type="paragraph" w:styleId="a6">
    <w:name w:val="List Paragraph"/>
    <w:basedOn w:val="a"/>
    <w:uiPriority w:val="34"/>
    <w:qFormat/>
    <w:rsid w:val="001E25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2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62C8"/>
    <w:rPr>
      <w:rFonts w:ascii="Tahoma" w:hAnsi="Tahoma" w:cs="Tahoma"/>
      <w:sz w:val="16"/>
      <w:szCs w:val="16"/>
    </w:rPr>
  </w:style>
  <w:style w:type="character" w:styleId="a5">
    <w:name w:val="Hyperlink"/>
    <w:basedOn w:val="a0"/>
    <w:uiPriority w:val="99"/>
    <w:unhideWhenUsed/>
    <w:rsid w:val="006F22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org.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21</Pages>
  <Words>5014</Words>
  <Characters>28581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Windows User</cp:lastModifiedBy>
  <cp:revision>5</cp:revision>
  <dcterms:created xsi:type="dcterms:W3CDTF">2013-08-25T14:00:00Z</dcterms:created>
  <dcterms:modified xsi:type="dcterms:W3CDTF">2017-09-20T09:53:00Z</dcterms:modified>
</cp:coreProperties>
</file>