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8E" w:rsidRDefault="00BC738E" w:rsidP="00BC738E">
      <w:pPr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Инновационная деятельность педагога в условиях реализации ФГОС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:rsidR="00BC738E" w:rsidRDefault="00BC738E" w:rsidP="00BC738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738E">
        <w:rPr>
          <w:rFonts w:ascii="Times New Roman" w:hAnsi="Times New Roman" w:cs="Times New Roman"/>
          <w:i/>
          <w:sz w:val="28"/>
          <w:szCs w:val="28"/>
        </w:rPr>
        <w:t>Кто постигает новое, лелея старое,</w:t>
      </w:r>
    </w:p>
    <w:p w:rsidR="00BC738E" w:rsidRPr="00BC738E" w:rsidRDefault="00BC738E" w:rsidP="00BC738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738E">
        <w:rPr>
          <w:rFonts w:ascii="Times New Roman" w:hAnsi="Times New Roman" w:cs="Times New Roman"/>
          <w:i/>
          <w:sz w:val="28"/>
          <w:szCs w:val="28"/>
        </w:rPr>
        <w:t xml:space="preserve"> тот может быть учителем.</w:t>
      </w:r>
    </w:p>
    <w:p w:rsidR="00BC738E" w:rsidRPr="00BC738E" w:rsidRDefault="00BC738E" w:rsidP="00BC738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738E">
        <w:rPr>
          <w:rFonts w:ascii="Times New Roman" w:hAnsi="Times New Roman" w:cs="Times New Roman"/>
          <w:i/>
          <w:sz w:val="28"/>
          <w:szCs w:val="28"/>
        </w:rPr>
        <w:t xml:space="preserve"> Конфуций</w:t>
      </w:r>
    </w:p>
    <w:p w:rsidR="00BC738E" w:rsidRDefault="00BC738E" w:rsidP="00BC738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738E" w:rsidRPr="007E0E93" w:rsidRDefault="00BC738E" w:rsidP="007E0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93">
        <w:rPr>
          <w:rFonts w:ascii="Times New Roman" w:hAnsi="Times New Roman" w:cs="Times New Roman"/>
          <w:sz w:val="28"/>
          <w:szCs w:val="28"/>
        </w:rPr>
        <w:t xml:space="preserve">В современных условиях ДОУ должно быстро реагировать на изменения в системе дошкольного образования, находить пути и способы эффективного развития учреждения. </w:t>
      </w:r>
    </w:p>
    <w:p w:rsidR="00BC738E" w:rsidRPr="007E0E93" w:rsidRDefault="00BC738E" w:rsidP="007E0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93">
        <w:rPr>
          <w:rFonts w:ascii="Times New Roman" w:hAnsi="Times New Roman" w:cs="Times New Roman"/>
          <w:sz w:val="28"/>
          <w:szCs w:val="28"/>
        </w:rPr>
        <w:t>Понятие «инновация» в переводе с латинского языка означает «обновление, новшество или изменение». Это понятие впервые появилос</w:t>
      </w:r>
      <w:r w:rsidR="007E0E93">
        <w:rPr>
          <w:rFonts w:ascii="Times New Roman" w:hAnsi="Times New Roman" w:cs="Times New Roman"/>
          <w:sz w:val="28"/>
          <w:szCs w:val="28"/>
        </w:rPr>
        <w:t>ь в исследованиях в XIX веке и </w:t>
      </w:r>
      <w:r w:rsidRPr="007E0E93">
        <w:rPr>
          <w:rFonts w:ascii="Times New Roman" w:hAnsi="Times New Roman" w:cs="Times New Roman"/>
          <w:sz w:val="28"/>
          <w:szCs w:val="28"/>
        </w:rPr>
        <w:t xml:space="preserve">означало введение некоторых элементов одной культуры в другую. В начале XX века возникла новая область знания, </w:t>
      </w:r>
      <w:proofErr w:type="spellStart"/>
      <w:r w:rsidRPr="007E0E93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Pr="007E0E93">
        <w:rPr>
          <w:rFonts w:ascii="Times New Roman" w:hAnsi="Times New Roman" w:cs="Times New Roman"/>
          <w:sz w:val="28"/>
          <w:szCs w:val="28"/>
        </w:rPr>
        <w:t xml:space="preserve"> - наука о нововведениях, в рамках которой стали изучаться закономерности технических нововведений в сфере материального производства. Педагогические инновационные процессы стали предметом специального изучения на Западе примерно с 50-х годов и в последнее двадцатилетие в нашей стране. Применительно </w:t>
      </w:r>
      <w:proofErr w:type="gramStart"/>
      <w:r w:rsidRPr="007E0E93">
        <w:rPr>
          <w:rFonts w:ascii="Times New Roman" w:hAnsi="Times New Roman" w:cs="Times New Roman"/>
          <w:sz w:val="28"/>
          <w:szCs w:val="28"/>
        </w:rPr>
        <w:t>к  педагогическому</w:t>
      </w:r>
      <w:proofErr w:type="gramEnd"/>
      <w:r w:rsidRPr="007E0E93">
        <w:rPr>
          <w:rFonts w:ascii="Times New Roman" w:hAnsi="Times New Roman" w:cs="Times New Roman"/>
          <w:sz w:val="28"/>
          <w:szCs w:val="28"/>
        </w:rPr>
        <w:t xml:space="preserve"> процессу инновация означает введение нового в цели, содержание, методы и  формы обучения и воспитания, организацию совместной деятельности педагога и воспитанников. Таким образом, педагогическая инновация - намеренное качественное или количественное изменение педагогической практики и повышение качества образовательного процесса.</w:t>
      </w:r>
    </w:p>
    <w:p w:rsidR="00BC738E" w:rsidRPr="007E0E93" w:rsidRDefault="00BC738E" w:rsidP="007E0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93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требует от педагогов повышения качества дошкольного образования, создания условий для личностного развития каждого ребенка</w:t>
      </w:r>
      <w:r w:rsidR="007E0E93" w:rsidRPr="007E0E93">
        <w:rPr>
          <w:rFonts w:ascii="Times New Roman" w:hAnsi="Times New Roman" w:cs="Times New Roman"/>
          <w:sz w:val="28"/>
          <w:szCs w:val="28"/>
        </w:rPr>
        <w:t>.</w:t>
      </w:r>
    </w:p>
    <w:p w:rsidR="007E0E93" w:rsidRPr="00592A34" w:rsidRDefault="007E0E93" w:rsidP="00592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A34">
        <w:rPr>
          <w:rFonts w:ascii="Times New Roman" w:hAnsi="Times New Roman" w:cs="Times New Roman"/>
          <w:sz w:val="28"/>
          <w:szCs w:val="28"/>
        </w:rPr>
        <w:t xml:space="preserve">Одной из ключевых задач становится задача развития инновационного потенциала педагога, его инновационного поведения. Инновационный потенциал педагога понимается как способность создавать, воспринимать, </w:t>
      </w:r>
      <w:r w:rsidRPr="00592A34">
        <w:rPr>
          <w:rFonts w:ascii="Times New Roman" w:hAnsi="Times New Roman" w:cs="Times New Roman"/>
          <w:sz w:val="28"/>
          <w:szCs w:val="28"/>
        </w:rPr>
        <w:lastRenderedPageBreak/>
        <w:t>реализовывать новшества, а также своевременно избавляться от устаревшего, педагогически нецелесообразного «багажа». Эта способность во многом есть следствие творческих устремлений всего педагогического коллектива, отношения к нововведениям. От инновационного потенциала зависит скорость, результативность и особенность процесса нововведений в организации, в нашем случае — качество.</w:t>
      </w:r>
    </w:p>
    <w:p w:rsidR="00592A34" w:rsidRPr="00592A34" w:rsidRDefault="007E0E93" w:rsidP="00592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A34">
        <w:rPr>
          <w:rFonts w:ascii="Times New Roman" w:hAnsi="Times New Roman" w:cs="Times New Roman"/>
          <w:sz w:val="28"/>
          <w:szCs w:val="28"/>
        </w:rPr>
        <w:t>В связи с введением ФГОС актуальным стало переосмысление педагогами содержания и форм работы с детьми. Единственно возможный путь — инновационная деятельность детского сада в целом и каждого педагога в частности. Педагоги ДОУ имеют собственные сайты и блоги, постоянно пополняемые методическими разработками.</w:t>
      </w:r>
    </w:p>
    <w:p w:rsidR="00592A34" w:rsidRPr="00592A34" w:rsidRDefault="00592A34" w:rsidP="00592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A34">
        <w:rPr>
          <w:rFonts w:ascii="Times New Roman" w:hAnsi="Times New Roman" w:cs="Times New Roman"/>
          <w:sz w:val="28"/>
          <w:szCs w:val="28"/>
        </w:rPr>
        <w:t>В условиях введения ФГОС необходимо использовать различные виды методической работы, направленные на совершенствование профессионального мастерства педагогов, развитие их творческого потенциала, повышение уровня мотивации, повышение качества и уровня дошкольного образования, конкурентоспособности детского сада.</w:t>
      </w:r>
    </w:p>
    <w:p w:rsidR="00592A34" w:rsidRPr="00592A34" w:rsidRDefault="00592A34" w:rsidP="00592A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A34">
        <w:rPr>
          <w:rFonts w:ascii="Times New Roman" w:hAnsi="Times New Roman" w:cs="Times New Roman"/>
          <w:sz w:val="28"/>
          <w:szCs w:val="28"/>
        </w:rPr>
        <w:t>Для этого необходимо создать условия организации инновационной работы в ДОУ:</w:t>
      </w:r>
    </w:p>
    <w:p w:rsidR="00592A34" w:rsidRPr="00592A34" w:rsidRDefault="00592A34" w:rsidP="00592A34">
      <w:pPr>
        <w:pStyle w:val="a7"/>
        <w:numPr>
          <w:ilvl w:val="0"/>
          <w:numId w:val="1"/>
        </w:numPr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A34">
        <w:rPr>
          <w:rFonts w:ascii="Times New Roman" w:hAnsi="Times New Roman" w:cs="Times New Roman"/>
          <w:sz w:val="28"/>
          <w:szCs w:val="28"/>
        </w:rPr>
        <w:t>Прежде всего, установить взаимосвязь между теорией и практикой в методической работе, усилить практическую направленность, нацеленность на оказание реальной помощи педагогам и воспитателям.</w:t>
      </w:r>
    </w:p>
    <w:p w:rsidR="00592A34" w:rsidRPr="00592A34" w:rsidRDefault="00592A34" w:rsidP="00592A34">
      <w:pPr>
        <w:pStyle w:val="a7"/>
        <w:numPr>
          <w:ilvl w:val="0"/>
          <w:numId w:val="1"/>
        </w:numPr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A34">
        <w:rPr>
          <w:rFonts w:ascii="Times New Roman" w:hAnsi="Times New Roman" w:cs="Times New Roman"/>
          <w:sz w:val="28"/>
          <w:szCs w:val="28"/>
        </w:rPr>
        <w:t>Далее обеспечить педагогов информацией об инновационных фактах и явлениях.</w:t>
      </w:r>
    </w:p>
    <w:p w:rsidR="00592A34" w:rsidRPr="00592A34" w:rsidRDefault="00592A34" w:rsidP="00592A34">
      <w:pPr>
        <w:pStyle w:val="a7"/>
        <w:numPr>
          <w:ilvl w:val="0"/>
          <w:numId w:val="1"/>
        </w:numPr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92A34">
        <w:rPr>
          <w:rFonts w:ascii="Times New Roman" w:hAnsi="Times New Roman" w:cs="Times New Roman"/>
          <w:sz w:val="28"/>
          <w:szCs w:val="28"/>
        </w:rPr>
        <w:t>честь индивидуальные особенности каждого педагога.</w:t>
      </w:r>
    </w:p>
    <w:p w:rsidR="00592A34" w:rsidRPr="00592A34" w:rsidRDefault="00592A34" w:rsidP="00592A34">
      <w:pPr>
        <w:pStyle w:val="a7"/>
        <w:numPr>
          <w:ilvl w:val="0"/>
          <w:numId w:val="1"/>
        </w:numPr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92A34">
        <w:rPr>
          <w:rFonts w:ascii="Times New Roman" w:hAnsi="Times New Roman" w:cs="Times New Roman"/>
          <w:sz w:val="28"/>
          <w:szCs w:val="28"/>
        </w:rPr>
        <w:t>ыделить достаточно времени в образовательном процессе на методическую и инновационную деятельность.</w:t>
      </w:r>
    </w:p>
    <w:p w:rsidR="00592A34" w:rsidRDefault="00592A34" w:rsidP="00592A34">
      <w:pPr>
        <w:pStyle w:val="a7"/>
        <w:numPr>
          <w:ilvl w:val="0"/>
          <w:numId w:val="1"/>
        </w:numPr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A34">
        <w:rPr>
          <w:rFonts w:ascii="Times New Roman" w:hAnsi="Times New Roman" w:cs="Times New Roman"/>
          <w:sz w:val="28"/>
          <w:szCs w:val="28"/>
        </w:rPr>
        <w:t xml:space="preserve">Каждый человек хочет, чтобы его работа была оценена по достоинству, поэтому активизировать творчество и инициативу каждого </w:t>
      </w:r>
      <w:proofErr w:type="gramStart"/>
      <w:r w:rsidRPr="00592A34">
        <w:rPr>
          <w:rFonts w:ascii="Times New Roman" w:hAnsi="Times New Roman" w:cs="Times New Roman"/>
          <w:sz w:val="28"/>
          <w:szCs w:val="28"/>
        </w:rPr>
        <w:lastRenderedPageBreak/>
        <w:t>педагога  возможно</w:t>
      </w:r>
      <w:proofErr w:type="gramEnd"/>
      <w:r w:rsidRPr="00592A34">
        <w:rPr>
          <w:rFonts w:ascii="Times New Roman" w:hAnsi="Times New Roman" w:cs="Times New Roman"/>
          <w:sz w:val="28"/>
          <w:szCs w:val="28"/>
        </w:rPr>
        <w:t xml:space="preserve"> благодаря стимулированию за инновационные формы работы.</w:t>
      </w:r>
    </w:p>
    <w:p w:rsidR="00592A34" w:rsidRPr="002B4EA3" w:rsidRDefault="00592A34" w:rsidP="002B4E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A3"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 находится в прямой зависимости от кадров. В современных условиях реформирования образования радикально меняется статус педагога, его образовательные функции, соответственно меняются требования к его профессионально-педагогической компетентности, к уровню его профессионализма. В настоящий момент мы отмечаем, что сегодня востребован педагог творческий, компетентный, способный к развитию умений мобилизовать свой личностный потенциал в современной системе воспитания и развития дошкольника</w:t>
      </w:r>
    </w:p>
    <w:p w:rsidR="00592A34" w:rsidRPr="002B4EA3" w:rsidRDefault="00592A34" w:rsidP="002B4E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A3">
        <w:rPr>
          <w:rFonts w:ascii="Times New Roman" w:hAnsi="Times New Roman" w:cs="Times New Roman"/>
          <w:sz w:val="28"/>
          <w:szCs w:val="28"/>
        </w:rPr>
        <w:t>На что нацелена инновационная деятельность и чего ждать от реализации новых стандартов ФГОС?</w:t>
      </w:r>
    </w:p>
    <w:p w:rsidR="002B4EA3" w:rsidRDefault="00592A34" w:rsidP="002B4EA3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A3">
        <w:rPr>
          <w:rFonts w:ascii="Times New Roman" w:hAnsi="Times New Roman" w:cs="Times New Roman"/>
          <w:sz w:val="28"/>
          <w:szCs w:val="28"/>
        </w:rPr>
        <w:t>Повышение качества организации методической работы в ДОУ (переход на инновационную модель методической работы).</w:t>
      </w:r>
    </w:p>
    <w:p w:rsidR="002B4EA3" w:rsidRDefault="00592A34" w:rsidP="002B4EA3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A3">
        <w:rPr>
          <w:rFonts w:ascii="Times New Roman" w:hAnsi="Times New Roman" w:cs="Times New Roman"/>
          <w:sz w:val="28"/>
          <w:szCs w:val="28"/>
        </w:rPr>
        <w:t>Формирование позитивного имиджа ДОУ, повышение его конкурентоспособности по отношению к традиционным ДОУ</w:t>
      </w:r>
    </w:p>
    <w:p w:rsidR="002B4EA3" w:rsidRDefault="00592A34" w:rsidP="002B4EA3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A3">
        <w:rPr>
          <w:rFonts w:ascii="Times New Roman" w:hAnsi="Times New Roman" w:cs="Times New Roman"/>
          <w:sz w:val="28"/>
          <w:szCs w:val="28"/>
        </w:rPr>
        <w:t>Позитивное изменение профессиональной компетентности педагогов ДОУ и их отношения к работе.</w:t>
      </w:r>
    </w:p>
    <w:p w:rsidR="002B4EA3" w:rsidRDefault="002B4EA3" w:rsidP="002B4EA3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A3">
        <w:rPr>
          <w:rFonts w:ascii="Times New Roman" w:hAnsi="Times New Roman" w:cs="Times New Roman"/>
          <w:sz w:val="28"/>
          <w:szCs w:val="28"/>
        </w:rPr>
        <w:t>С</w:t>
      </w:r>
      <w:r w:rsidR="00592A34" w:rsidRPr="002B4EA3">
        <w:rPr>
          <w:rFonts w:ascii="Times New Roman" w:hAnsi="Times New Roman" w:cs="Times New Roman"/>
          <w:sz w:val="28"/>
          <w:szCs w:val="28"/>
        </w:rPr>
        <w:t>оздание единого и многообразного образовательного пространства благодаря включению в долгосрочную продуктивную деятельность по приоритетным направлениям инновационной ра</w:t>
      </w:r>
      <w:r w:rsidRPr="002B4EA3">
        <w:rPr>
          <w:rFonts w:ascii="Times New Roman" w:hAnsi="Times New Roman" w:cs="Times New Roman"/>
          <w:sz w:val="28"/>
          <w:szCs w:val="28"/>
        </w:rPr>
        <w:t>боты.</w:t>
      </w:r>
    </w:p>
    <w:p w:rsidR="00592A34" w:rsidRPr="002B4EA3" w:rsidRDefault="002B4EA3" w:rsidP="002B4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2A34" w:rsidRPr="002B4EA3">
        <w:rPr>
          <w:rFonts w:ascii="Times New Roman" w:hAnsi="Times New Roman" w:cs="Times New Roman"/>
          <w:sz w:val="28"/>
          <w:szCs w:val="28"/>
        </w:rPr>
        <w:t>Подводя итоги, можно сказать, что грамотно построенная система инновационных форм работы с педагогическими кадрами, - приведет к повышению у</w:t>
      </w:r>
      <w:r w:rsidRPr="002B4EA3">
        <w:rPr>
          <w:rFonts w:ascii="Times New Roman" w:hAnsi="Times New Roman" w:cs="Times New Roman"/>
          <w:sz w:val="28"/>
          <w:szCs w:val="28"/>
        </w:rPr>
        <w:t xml:space="preserve">ровня </w:t>
      </w:r>
      <w:proofErr w:type="spellStart"/>
      <w:r w:rsidRPr="002B4EA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B4E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образовательной работы и улучшит качество образования детей.</w:t>
      </w:r>
      <w:bookmarkStart w:id="0" w:name="_GoBack"/>
      <w:bookmarkEnd w:id="0"/>
    </w:p>
    <w:p w:rsidR="00BC738E" w:rsidRPr="002B4EA3" w:rsidRDefault="00BC738E" w:rsidP="002B4E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738E" w:rsidRPr="002B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B1C"/>
    <w:multiLevelType w:val="hybridMultilevel"/>
    <w:tmpl w:val="A97EC1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933832"/>
    <w:multiLevelType w:val="hybridMultilevel"/>
    <w:tmpl w:val="2FB0D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331D8C"/>
    <w:multiLevelType w:val="hybridMultilevel"/>
    <w:tmpl w:val="9B465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8E"/>
    <w:rsid w:val="002B4EA3"/>
    <w:rsid w:val="00592A34"/>
    <w:rsid w:val="007E0E93"/>
    <w:rsid w:val="007F093D"/>
    <w:rsid w:val="00BC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D441"/>
  <w15:chartTrackingRefBased/>
  <w15:docId w15:val="{C288E94F-6FB2-4595-93FD-0B25C56B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738E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7E0E93"/>
    <w:rPr>
      <w:b/>
      <w:bCs/>
    </w:rPr>
  </w:style>
  <w:style w:type="paragraph" w:styleId="a6">
    <w:name w:val="Normal (Web)"/>
    <w:basedOn w:val="a"/>
    <w:uiPriority w:val="99"/>
    <w:semiHidden/>
    <w:unhideWhenUsed/>
    <w:rsid w:val="0059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92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2017-10-14T18:20:00Z</dcterms:created>
  <dcterms:modified xsi:type="dcterms:W3CDTF">2017-10-14T18:59:00Z</dcterms:modified>
</cp:coreProperties>
</file>