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E6" w:rsidRDefault="005F5EE6" w:rsidP="009B62C8"/>
    <w:p w:rsidR="009B62C8" w:rsidRDefault="00976E66" w:rsidP="009B62C8">
      <w:r>
        <w:rPr>
          <w:noProof/>
        </w:rPr>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9B62C8" w:rsidRPr="001E25A5" w:rsidRDefault="009B62C8" w:rsidP="009B62C8">
                  <w:pPr>
                    <w:jc w:val="center"/>
                    <w:rPr>
                      <w:rFonts w:ascii="Times New Roman" w:hAnsi="Times New Roman" w:cs="Times New Roman"/>
                      <w:b/>
                      <w:i/>
                      <w:sz w:val="72"/>
                      <w:szCs w:val="72"/>
                    </w:rPr>
                  </w:pPr>
                  <w:r w:rsidRPr="001E25A5">
                    <w:rPr>
                      <w:rFonts w:ascii="Times New Roman" w:hAnsi="Times New Roman" w:cs="Times New Roman"/>
                      <w:b/>
                      <w:i/>
                      <w:sz w:val="72"/>
                      <w:szCs w:val="72"/>
                    </w:rPr>
                    <w:t>Игры на развитие коммуникативных способностей детей дошкольного возраста</w:t>
                  </w:r>
                </w:p>
              </w:txbxContent>
            </v:textbox>
          </v:shape>
        </w:pict>
      </w:r>
    </w:p>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Pr>
        <w:jc w:val="center"/>
      </w:pPr>
      <w:r>
        <w:rPr>
          <w:noProof/>
          <w:lang w:eastAsia="ru-RU"/>
        </w:rPr>
        <w:drawing>
          <wp:inline distT="0" distB="0" distL="0" distR="0">
            <wp:extent cx="4181475" cy="3810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88.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81475" cy="3810000"/>
                    </a:xfrm>
                    <a:prstGeom prst="rect">
                      <a:avLst/>
                    </a:prstGeom>
                  </pic:spPr>
                </pic:pic>
              </a:graphicData>
            </a:graphic>
          </wp:inline>
        </w:drawing>
      </w:r>
    </w:p>
    <w:p w:rsidR="009B62C8" w:rsidRDefault="009B62C8" w:rsidP="009B62C8">
      <w:pPr>
        <w:jc w:val="center"/>
      </w:pPr>
    </w:p>
    <w:p w:rsidR="009B62C8" w:rsidRPr="00A14BC9" w:rsidRDefault="009B62C8" w:rsidP="009B62C8">
      <w:pPr>
        <w:spacing w:after="0"/>
        <w:jc w:val="right"/>
        <w:rPr>
          <w:rFonts w:ascii="Times New Roman" w:hAnsi="Times New Roman" w:cs="Times New Roman"/>
          <w:sz w:val="28"/>
          <w:szCs w:val="28"/>
        </w:rPr>
      </w:pPr>
      <w:r w:rsidRPr="00A14BC9">
        <w:rPr>
          <w:rFonts w:ascii="Times New Roman" w:hAnsi="Times New Roman" w:cs="Times New Roman"/>
          <w:sz w:val="28"/>
          <w:szCs w:val="28"/>
        </w:rPr>
        <w:t>Подготовила воспитатель</w:t>
      </w:r>
    </w:p>
    <w:p w:rsidR="009B62C8" w:rsidRPr="00F5385C" w:rsidRDefault="00F5385C" w:rsidP="009B62C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Алеева</w:t>
      </w:r>
      <w:proofErr w:type="spellEnd"/>
      <w:r>
        <w:rPr>
          <w:rFonts w:ascii="Times New Roman" w:hAnsi="Times New Roman" w:cs="Times New Roman"/>
          <w:sz w:val="28"/>
          <w:szCs w:val="28"/>
        </w:rPr>
        <w:t xml:space="preserve"> Л.Ф.</w:t>
      </w:r>
    </w:p>
    <w:p w:rsidR="009B62C8" w:rsidRDefault="009B62C8" w:rsidP="009B62C8">
      <w:pPr>
        <w:spacing w:after="0"/>
        <w:jc w:val="right"/>
        <w:rPr>
          <w:sz w:val="28"/>
          <w:szCs w:val="28"/>
        </w:rPr>
      </w:pPr>
    </w:p>
    <w:p w:rsidR="009B62C8" w:rsidRDefault="009B62C8" w:rsidP="009B62C8">
      <w:pPr>
        <w:spacing w:after="0"/>
        <w:jc w:val="right"/>
        <w:rPr>
          <w:sz w:val="28"/>
          <w:szCs w:val="28"/>
        </w:rPr>
      </w:pPr>
    </w:p>
    <w:p w:rsidR="00A14BC9" w:rsidRDefault="00A14BC9" w:rsidP="009B62C8">
      <w:pPr>
        <w:spacing w:after="0"/>
        <w:jc w:val="right"/>
        <w:rPr>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 xml:space="preserve">   Формирование </w:t>
      </w:r>
      <w:proofErr w:type="spellStart"/>
      <w:r w:rsidRPr="00A14BC9">
        <w:rPr>
          <w:rFonts w:ascii="Times New Roman" w:hAnsi="Times New Roman" w:cs="Times New Roman"/>
          <w:sz w:val="28"/>
          <w:szCs w:val="28"/>
        </w:rPr>
        <w:t>коммуникативности</w:t>
      </w:r>
      <w:proofErr w:type="spellEnd"/>
      <w:r w:rsidRPr="00A14BC9">
        <w:rPr>
          <w:rFonts w:ascii="Times New Roman" w:hAnsi="Times New Roman" w:cs="Times New Roman"/>
          <w:sz w:val="28"/>
          <w:szCs w:val="28"/>
        </w:rPr>
        <w:t xml:space="preserve"> - важное условие нормального психологического развития ребенка. А так же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отчет в том, как другие будут воспринимать сказанное, умение слушать и слышать собеседника.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Коммуникативные навыки развиваются в повседневной деятельности, дидактических, подвижных, сюжетно-ролевых игр.</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Вашему вниманию, </w:t>
      </w:r>
      <w:r w:rsidR="001E25A5">
        <w:rPr>
          <w:rFonts w:ascii="Times New Roman" w:hAnsi="Times New Roman" w:cs="Times New Roman"/>
          <w:sz w:val="28"/>
          <w:szCs w:val="28"/>
        </w:rPr>
        <w:t>я  предлагаю</w:t>
      </w:r>
      <w:r w:rsidRPr="00A14BC9">
        <w:rPr>
          <w:rFonts w:ascii="Times New Roman" w:hAnsi="Times New Roman" w:cs="Times New Roman"/>
          <w:sz w:val="28"/>
          <w:szCs w:val="28"/>
        </w:rPr>
        <w:t xml:space="preserve">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1E25A5">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Цели и задачи:</w:t>
      </w:r>
    </w:p>
    <w:p w:rsidR="009B62C8" w:rsidRPr="001E25A5" w:rsidRDefault="00B82938" w:rsidP="001E25A5">
      <w:pPr>
        <w:pStyle w:val="a6"/>
        <w:numPr>
          <w:ilvl w:val="0"/>
          <w:numId w:val="1"/>
        </w:numPr>
        <w:spacing w:after="0"/>
        <w:jc w:val="both"/>
        <w:rPr>
          <w:rFonts w:ascii="Times New Roman" w:hAnsi="Times New Roman" w:cs="Times New Roman"/>
          <w:sz w:val="28"/>
          <w:szCs w:val="28"/>
        </w:rPr>
      </w:pPr>
      <w:r w:rsidRPr="001E25A5">
        <w:rPr>
          <w:rFonts w:ascii="Times New Roman" w:hAnsi="Times New Roman" w:cs="Times New Roman"/>
          <w:sz w:val="28"/>
          <w:szCs w:val="28"/>
        </w:rPr>
        <w:t>Ч</w:t>
      </w:r>
      <w:r w:rsidR="009B62C8" w:rsidRPr="001E25A5">
        <w:rPr>
          <w:rFonts w:ascii="Times New Roman" w:hAnsi="Times New Roman" w:cs="Times New Roman"/>
          <w:sz w:val="28"/>
          <w:szCs w:val="28"/>
        </w:rPr>
        <w:t xml:space="preserve">увство единства, сплоченности, умение действовать в коллективе, снятие телесных барьеров; </w:t>
      </w:r>
    </w:p>
    <w:p w:rsidR="009B62C8" w:rsidRPr="001E25A5" w:rsidRDefault="00B82938" w:rsidP="001E25A5">
      <w:pPr>
        <w:pStyle w:val="a6"/>
        <w:numPr>
          <w:ilvl w:val="0"/>
          <w:numId w:val="2"/>
        </w:numPr>
        <w:spacing w:after="0"/>
        <w:jc w:val="both"/>
        <w:rPr>
          <w:rFonts w:ascii="Times New Roman" w:hAnsi="Times New Roman" w:cs="Times New Roman"/>
          <w:sz w:val="28"/>
          <w:szCs w:val="28"/>
        </w:rPr>
      </w:pPr>
      <w:r w:rsidRPr="001E25A5">
        <w:rPr>
          <w:rFonts w:ascii="Times New Roman" w:hAnsi="Times New Roman" w:cs="Times New Roman"/>
          <w:sz w:val="28"/>
          <w:szCs w:val="28"/>
        </w:rPr>
        <w:t>У</w:t>
      </w:r>
      <w:r w:rsidR="009B62C8" w:rsidRPr="001E25A5">
        <w:rPr>
          <w:rFonts w:ascii="Times New Roman" w:hAnsi="Times New Roman" w:cs="Times New Roman"/>
          <w:sz w:val="28"/>
          <w:szCs w:val="28"/>
        </w:rPr>
        <w:t xml:space="preserve">мение устанавливать  доброжелательные отношения, замечать положительные качества других  и выражать это словами, делать комплименты; </w:t>
      </w:r>
    </w:p>
    <w:p w:rsidR="009B62C8" w:rsidRPr="001E25A5" w:rsidRDefault="00B82938" w:rsidP="001E25A5">
      <w:pPr>
        <w:pStyle w:val="a6"/>
        <w:numPr>
          <w:ilvl w:val="0"/>
          <w:numId w:val="3"/>
        </w:numPr>
        <w:spacing w:after="0"/>
        <w:jc w:val="both"/>
        <w:rPr>
          <w:rFonts w:ascii="Times New Roman" w:hAnsi="Times New Roman" w:cs="Times New Roman"/>
          <w:sz w:val="28"/>
          <w:szCs w:val="28"/>
        </w:rPr>
      </w:pPr>
      <w:r w:rsidRPr="001E25A5">
        <w:rPr>
          <w:rFonts w:ascii="Times New Roman" w:hAnsi="Times New Roman" w:cs="Times New Roman"/>
          <w:sz w:val="28"/>
          <w:szCs w:val="28"/>
        </w:rPr>
        <w:t>У</w:t>
      </w:r>
      <w:r w:rsidR="009B62C8" w:rsidRPr="001E25A5">
        <w:rPr>
          <w:rFonts w:ascii="Times New Roman" w:hAnsi="Times New Roman" w:cs="Times New Roman"/>
          <w:sz w:val="28"/>
          <w:szCs w:val="28"/>
        </w:rPr>
        <w:t xml:space="preserve">мение решать конфликтные ситуации и преодоление конфликтов в общении друг с другом; </w:t>
      </w:r>
    </w:p>
    <w:p w:rsidR="009B62C8" w:rsidRPr="001E25A5" w:rsidRDefault="00B82938" w:rsidP="001E25A5">
      <w:pPr>
        <w:pStyle w:val="a6"/>
        <w:numPr>
          <w:ilvl w:val="0"/>
          <w:numId w:val="4"/>
        </w:numPr>
        <w:spacing w:after="0"/>
        <w:jc w:val="both"/>
        <w:rPr>
          <w:rFonts w:ascii="Times New Roman" w:hAnsi="Times New Roman" w:cs="Times New Roman"/>
          <w:sz w:val="28"/>
          <w:szCs w:val="28"/>
        </w:rPr>
      </w:pPr>
      <w:r w:rsidRPr="001E25A5">
        <w:rPr>
          <w:rFonts w:ascii="Times New Roman" w:hAnsi="Times New Roman" w:cs="Times New Roman"/>
          <w:sz w:val="28"/>
          <w:szCs w:val="28"/>
        </w:rPr>
        <w:t>Р</w:t>
      </w:r>
      <w:r w:rsidR="009B62C8" w:rsidRPr="001E25A5">
        <w:rPr>
          <w:rFonts w:ascii="Times New Roman" w:hAnsi="Times New Roman" w:cs="Times New Roman"/>
          <w:sz w:val="28"/>
          <w:szCs w:val="28"/>
        </w:rPr>
        <w:t xml:space="preserve">азвитие не вербальных и предметных способов взаимодействия; </w:t>
      </w:r>
    </w:p>
    <w:p w:rsidR="009B62C8" w:rsidRPr="001E25A5" w:rsidRDefault="00B82938" w:rsidP="001E25A5">
      <w:pPr>
        <w:pStyle w:val="a6"/>
        <w:numPr>
          <w:ilvl w:val="0"/>
          <w:numId w:val="5"/>
        </w:numPr>
        <w:spacing w:after="0"/>
        <w:jc w:val="both"/>
        <w:rPr>
          <w:rFonts w:ascii="Times New Roman" w:hAnsi="Times New Roman" w:cs="Times New Roman"/>
          <w:sz w:val="28"/>
          <w:szCs w:val="28"/>
        </w:rPr>
      </w:pPr>
      <w:r w:rsidRPr="001E25A5">
        <w:rPr>
          <w:rFonts w:ascii="Times New Roman" w:hAnsi="Times New Roman" w:cs="Times New Roman"/>
          <w:sz w:val="28"/>
          <w:szCs w:val="28"/>
        </w:rPr>
        <w:t>С</w:t>
      </w:r>
      <w:r w:rsidR="009B62C8" w:rsidRPr="001E25A5">
        <w:rPr>
          <w:rFonts w:ascii="Times New Roman" w:hAnsi="Times New Roman" w:cs="Times New Roman"/>
          <w:sz w:val="28"/>
          <w:szCs w:val="28"/>
        </w:rPr>
        <w:t>оздание благоприятной атмосферы непосредственного, свободного общения и эмоциональной близости.</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Клеевой ручеёк</w:t>
      </w:r>
      <w:r>
        <w:rPr>
          <w:rFonts w:ascii="Times New Roman" w:hAnsi="Times New Roman" w:cs="Times New Roman"/>
          <w:b/>
          <w:sz w:val="28"/>
          <w:szCs w:val="28"/>
        </w:rPr>
        <w:t>»</w:t>
      </w:r>
    </w:p>
    <w:p w:rsidR="009B62C8" w:rsidRPr="00A14BC9" w:rsidRDefault="009B62C8" w:rsidP="009B62C8">
      <w:pPr>
        <w:spacing w:after="0"/>
        <w:jc w:val="center"/>
        <w:rPr>
          <w:rFonts w:ascii="Times New Roman" w:hAnsi="Times New Roman" w:cs="Times New Roman"/>
          <w:b/>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действовать совместно и осуществлять само- и взаимоконтроль за деятельностью; учить доверять и помогать тем, с кем общаешься.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Перед игрой воспитатель беседует с детьми о дружбе и взаимопомощи, о том, что сообща можно преодолеть любые препятствия.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Дети встают друг за другом и держатся за плечи впереди </w:t>
      </w:r>
      <w:proofErr w:type="gramStart"/>
      <w:r w:rsidRPr="00A14BC9">
        <w:rPr>
          <w:rFonts w:ascii="Times New Roman" w:hAnsi="Times New Roman" w:cs="Times New Roman"/>
          <w:sz w:val="28"/>
          <w:szCs w:val="28"/>
        </w:rPr>
        <w:t>стоящего</w:t>
      </w:r>
      <w:proofErr w:type="gramEnd"/>
      <w:r w:rsidRPr="00A14BC9">
        <w:rPr>
          <w:rFonts w:ascii="Times New Roman" w:hAnsi="Times New Roman" w:cs="Times New Roman"/>
          <w:sz w:val="28"/>
          <w:szCs w:val="28"/>
        </w:rPr>
        <w:t>. В таком положении они преодолевают различные препятствия.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1. Подняться и сойти со стула.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2. Проползти под столом.</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3. Обогнуть “широкое озеро”.</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4. Пробраться через “дремучий лес”.</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5. Спрятаться от диких животных.</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Непременное условие для ребят: на протяжении всей игры они не должны отцепляться друг от друга.</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1E25A5">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Слепец и поводырь</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доверять, помогать и поддерживать товарищей по общению.</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Волшебные водоросли</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С</w:t>
      </w:r>
      <w:r w:rsidRPr="00A14BC9">
        <w:rPr>
          <w:rFonts w:ascii="Times New Roman" w:hAnsi="Times New Roman" w:cs="Times New Roman"/>
          <w:sz w:val="28"/>
          <w:szCs w:val="28"/>
        </w:rPr>
        <w:t>нятие телесных барьеров, развить умения добиваться цели приемлемыми способами общения.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Каждый участник (по очереди) пытается проникнуть в круг, </w:t>
      </w:r>
      <w:proofErr w:type="gramStart"/>
      <w:r w:rsidRPr="00A14BC9">
        <w:rPr>
          <w:rFonts w:ascii="Times New Roman" w:hAnsi="Times New Roman" w:cs="Times New Roman"/>
          <w:sz w:val="28"/>
          <w:szCs w:val="28"/>
        </w:rPr>
        <w:t>образованного</w:t>
      </w:r>
      <w:proofErr w:type="gramEnd"/>
      <w:r w:rsidRPr="00A14BC9">
        <w:rPr>
          <w:rFonts w:ascii="Times New Roman" w:hAnsi="Times New Roman" w:cs="Times New Roman"/>
          <w:sz w:val="28"/>
          <w:szCs w:val="28"/>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Вежливые слова</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азвитие уважения в общении, привычка пользоваться вежливыми словами.</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Игра проводится с мячом в кругу. Дети бросают друг другу мяч, называя вежливые слова. </w:t>
      </w:r>
      <w:proofErr w:type="gramStart"/>
      <w:r w:rsidRPr="00A14BC9">
        <w:rPr>
          <w:rFonts w:ascii="Times New Roman" w:hAnsi="Times New Roman" w:cs="Times New Roman"/>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Подарок на всех</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дружить, делать правильный выбор, сотрудничать со сверстниками, чувства коллектива.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A14BC9">
        <w:rPr>
          <w:rFonts w:ascii="Times New Roman" w:hAnsi="Times New Roman" w:cs="Times New Roman"/>
          <w:sz w:val="28"/>
          <w:szCs w:val="28"/>
        </w:rPr>
        <w:t>к-</w:t>
      </w:r>
      <w:proofErr w:type="gramEnd"/>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Семицветик</w:t>
      </w:r>
      <w:proofErr w:type="spellEnd"/>
      <w:r w:rsidRPr="00A14BC9">
        <w:rPr>
          <w:rFonts w:ascii="Times New Roman" w:hAnsi="Times New Roman" w:cs="Times New Roman"/>
          <w:sz w:val="28"/>
          <w:szCs w:val="28"/>
        </w:rPr>
        <w:t>, какое бы желание ты загадал?”. Каждый ребёнок загадывает одно желание, оторвав от общего цветка один лепесток.</w:t>
      </w: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Лети, лети лепесток, через запад на восток,</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Через север, через юг, возвращайся, сделав круг,</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Лишь коснёшься ты земли, быть, по-моему, вели.</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Вели, чтобы…</w:t>
      </w: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В конце можно провести конкурс на самое лучшее желание для всех.</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Волшебный букет цветов</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Оборудование:</w:t>
      </w:r>
      <w:r w:rsidRPr="00A14BC9">
        <w:rPr>
          <w:rFonts w:ascii="Times New Roman" w:hAnsi="Times New Roman" w:cs="Times New Roman"/>
          <w:sz w:val="28"/>
          <w:szCs w:val="28"/>
        </w:rPr>
        <w:t xml:space="preserve"> Зеленая ткань или картон, вырезанные лепесточки для каждого ребенка.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Воспитатель </w:t>
      </w:r>
      <w:r w:rsidRPr="00A14BC9">
        <w:rPr>
          <w:rFonts w:ascii="Times New Roman" w:hAnsi="Times New Roman" w:cs="Times New Roman"/>
          <w:sz w:val="28"/>
          <w:szCs w:val="28"/>
        </w:rPr>
        <w:t xml:space="preserve">(показывает на </w:t>
      </w:r>
      <w:proofErr w:type="gramStart"/>
      <w:r w:rsidRPr="00A14BC9">
        <w:rPr>
          <w:rFonts w:ascii="Times New Roman" w:hAnsi="Times New Roman" w:cs="Times New Roman"/>
          <w:sz w:val="28"/>
          <w:szCs w:val="28"/>
        </w:rPr>
        <w:t>лежащий</w:t>
      </w:r>
      <w:proofErr w:type="gramEnd"/>
      <w:r w:rsidRPr="00A14BC9">
        <w:rPr>
          <w:rFonts w:ascii="Times New Roman" w:hAnsi="Times New Roman" w:cs="Times New Roman"/>
          <w:sz w:val="28"/>
          <w:szCs w:val="28"/>
        </w:rPr>
        <w:t xml:space="preserve"> на полу кусок ткани). Это зеленая полянка. Какое у вас настроение, когда вы смотрите на эту полянку?</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Дети.</w:t>
      </w:r>
      <w:r w:rsidRPr="00A14BC9">
        <w:rPr>
          <w:rFonts w:ascii="Times New Roman" w:hAnsi="Times New Roman" w:cs="Times New Roman"/>
          <w:sz w:val="28"/>
          <w:szCs w:val="28"/>
        </w:rPr>
        <w:t xml:space="preserve"> Грустное, печальное, скучное.</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Воспитатель</w:t>
      </w:r>
      <w:r w:rsidRPr="00A14BC9">
        <w:rPr>
          <w:rFonts w:ascii="Times New Roman" w:hAnsi="Times New Roman" w:cs="Times New Roman"/>
          <w:sz w:val="28"/>
          <w:szCs w:val="28"/>
        </w:rPr>
        <w:t>. Как вы думаете, чего на ней не хватает?</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Дети. </w:t>
      </w:r>
      <w:r w:rsidRPr="00A14BC9">
        <w:rPr>
          <w:rFonts w:ascii="Times New Roman" w:hAnsi="Times New Roman" w:cs="Times New Roman"/>
          <w:sz w:val="28"/>
          <w:szCs w:val="28"/>
        </w:rPr>
        <w:t>Цветов.</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Воспитатель. </w:t>
      </w:r>
      <w:r w:rsidRPr="00A14BC9">
        <w:rPr>
          <w:rFonts w:ascii="Times New Roman" w:hAnsi="Times New Roman" w:cs="Times New Roman"/>
          <w:sz w:val="28"/>
          <w:szCs w:val="28"/>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9B62C8" w:rsidRPr="00A14BC9" w:rsidRDefault="009B62C8" w:rsidP="009B62C8">
      <w:pPr>
        <w:spacing w:after="0"/>
        <w:jc w:val="both"/>
        <w:rPr>
          <w:rFonts w:ascii="Times New Roman" w:hAnsi="Times New Roman" w:cs="Times New Roman"/>
          <w:i/>
          <w:sz w:val="28"/>
          <w:szCs w:val="28"/>
        </w:rPr>
      </w:pPr>
      <w:r w:rsidRPr="00A14BC9">
        <w:rPr>
          <w:rFonts w:ascii="Times New Roman" w:hAnsi="Times New Roman" w:cs="Times New Roman"/>
          <w:i/>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Воспитатель.</w:t>
      </w:r>
      <w:r w:rsidRPr="00A14BC9">
        <w:rPr>
          <w:rFonts w:ascii="Times New Roman" w:hAnsi="Times New Roman" w:cs="Times New Roman"/>
          <w:sz w:val="28"/>
          <w:szCs w:val="28"/>
        </w:rPr>
        <w:t xml:space="preserve"> Посмотрите ребята, какие красивые цветы выросли от ваших слов на этой полянке. А</w:t>
      </w:r>
      <w:r w:rsidR="006F22EA" w:rsidRPr="00A14BC9">
        <w:rPr>
          <w:rFonts w:ascii="Times New Roman" w:hAnsi="Times New Roman" w:cs="Times New Roman"/>
          <w:sz w:val="28"/>
          <w:szCs w:val="28"/>
        </w:rPr>
        <w:t xml:space="preserve"> сейчас какое у вас настроение?</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Дети</w:t>
      </w:r>
      <w:r w:rsidR="006F22EA" w:rsidRPr="00A14BC9">
        <w:rPr>
          <w:rFonts w:ascii="Times New Roman" w:hAnsi="Times New Roman" w:cs="Times New Roman"/>
          <w:sz w:val="28"/>
          <w:szCs w:val="28"/>
        </w:rPr>
        <w:t>. Веселое, счастливое.</w:t>
      </w:r>
    </w:p>
    <w:p w:rsidR="009B62C8" w:rsidRPr="00A14BC9" w:rsidRDefault="009B62C8" w:rsidP="009B62C8">
      <w:pPr>
        <w:spacing w:after="0"/>
        <w:jc w:val="both"/>
        <w:rPr>
          <w:rFonts w:ascii="Times New Roman" w:hAnsi="Times New Roman" w:cs="Times New Roman"/>
          <w:i/>
          <w:sz w:val="28"/>
          <w:szCs w:val="28"/>
        </w:rPr>
      </w:pPr>
      <w:r w:rsidRPr="00A14BC9">
        <w:rPr>
          <w:rFonts w:ascii="Times New Roman" w:hAnsi="Times New Roman" w:cs="Times New Roman"/>
          <w:i/>
          <w:sz w:val="28"/>
          <w:szCs w:val="28"/>
        </w:rPr>
        <w:t>Воспитатель таким образом</w:t>
      </w:r>
      <w:proofErr w:type="gramStart"/>
      <w:r w:rsidRPr="00A14BC9">
        <w:rPr>
          <w:rFonts w:ascii="Times New Roman" w:hAnsi="Times New Roman" w:cs="Times New Roman"/>
          <w:i/>
          <w:sz w:val="28"/>
          <w:szCs w:val="28"/>
        </w:rPr>
        <w:t xml:space="preserve"> ,</w:t>
      </w:r>
      <w:proofErr w:type="gramEnd"/>
      <w:r w:rsidRPr="00A14BC9">
        <w:rPr>
          <w:rFonts w:ascii="Times New Roman" w:hAnsi="Times New Roman" w:cs="Times New Roman"/>
          <w:i/>
          <w:sz w:val="28"/>
          <w:szCs w:val="28"/>
        </w:rPr>
        <w:t xml:space="preserve"> подводит к мысли, что нужно внимательней относится друг к другу и говорить хорошие слова.</w:t>
      </w:r>
    </w:p>
    <w:p w:rsidR="006F22EA" w:rsidRPr="00A14BC9" w:rsidRDefault="006F22EA" w:rsidP="009B62C8">
      <w:pPr>
        <w:spacing w:after="0"/>
        <w:jc w:val="both"/>
        <w:rPr>
          <w:rFonts w:ascii="Times New Roman" w:hAnsi="Times New Roman" w:cs="Times New Roman"/>
          <w:i/>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Руки знакомятся, руки ссорятся, руки мирятся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умения выражать свои чувства и понимать чувства другого человека.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 xml:space="preserve">Игра выполняется в парах с закрытыми глазами, дети сидят напротив друг друга на расстоянии вытянутой руки. </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Воспитатель даёт задания:</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Закройте глаза, протяните руки навстречу друг другу, познакомьтесь руками, постарайтесь </w:t>
      </w:r>
      <w:proofErr w:type="gramStart"/>
      <w:r w:rsidRPr="00A14BC9">
        <w:rPr>
          <w:rFonts w:ascii="Times New Roman" w:hAnsi="Times New Roman" w:cs="Times New Roman"/>
          <w:sz w:val="28"/>
          <w:szCs w:val="28"/>
        </w:rPr>
        <w:t>получше</w:t>
      </w:r>
      <w:proofErr w:type="gramEnd"/>
      <w:r w:rsidRPr="00A14BC9">
        <w:rPr>
          <w:rFonts w:ascii="Times New Roman" w:hAnsi="Times New Roman" w:cs="Times New Roman"/>
          <w:sz w:val="28"/>
          <w:szCs w:val="28"/>
        </w:rPr>
        <w:t xml:space="preserve"> узнать своего соседа, опустите руки;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снова вытяните руки вперёд, найдите руки соседа, ваши руки ссорятся, опустите руки;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ваши руки снова ищут друг друга, они хотят помириться, ваши руки мирятся, они просят прощения, вы расстаётесь друзьями.</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6F22EA" w:rsidRPr="00A14BC9">
        <w:rPr>
          <w:rFonts w:ascii="Times New Roman" w:hAnsi="Times New Roman" w:cs="Times New Roman"/>
          <w:b/>
          <w:sz w:val="28"/>
          <w:szCs w:val="28"/>
        </w:rPr>
        <w:t>Игры-ситуации</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6F22EA" w:rsidRPr="00A14BC9" w:rsidRDefault="006F22EA" w:rsidP="001E25A5">
      <w:pPr>
        <w:spacing w:after="0"/>
        <w:jc w:val="center"/>
        <w:rPr>
          <w:rFonts w:ascii="Times New Roman" w:hAnsi="Times New Roman" w:cs="Times New Roman"/>
          <w:sz w:val="28"/>
          <w:szCs w:val="28"/>
        </w:rPr>
      </w:pPr>
      <w:r w:rsidRPr="001E25A5">
        <w:rPr>
          <w:rFonts w:ascii="Times New Roman" w:hAnsi="Times New Roman" w:cs="Times New Roman"/>
          <w:b/>
          <w:i/>
          <w:sz w:val="28"/>
          <w:szCs w:val="28"/>
        </w:rPr>
        <w:t>Детям предлагается разыграть ряд ситуаций:</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 Два мальчика поссорились – помири их.</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2. Тебе очень хочется поиграть в ту же игрушку, что и у одного из ребят твоей группы – попроси его.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3. Ты нашёл на улице слабого, замученного котёнка – пожалей его.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4. Ты очень обидел своего друга – попробуй попросить у него прощения, помириться с ним.</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5. Ты пришёл в новую группу – познакомься с детьми и расскажи о себе.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6. Ты потерял свою машинку – подойди к детям и спроси, не видели ли они ее.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7. Ты пришёл в библиотеку – попроси интересующеюся тебя книгу у библиотекаря.</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8. Ребята играют в интересную игру – попроси, чтобы ребята тебя приняли. Что ты будешь делать, если они тебя не захотят принять?</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9. Дети играют, у одного ребёнка нет игрушки – поделись с ним.</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10. Ребёнок плачет – успокой его.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11. У тебя не получается завязать шнурок на ботинке – попроси товарища помочь тебе.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12. К тебе пришли гости – познакомь их с родителями, покажи свою комнату и свои игрушки.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13. Ты пришёл с прогулки проголодавшийся – что ты скажешь маме или бабушке.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14. Дети завтракают. Витя взял кусочек хлеба, скатал из него шарик. Оглядевшись, чтобы никто не заметил, он кинул и попал Феде в глаз. Федя </w:t>
      </w:r>
      <w:r w:rsidRPr="00A14BC9">
        <w:rPr>
          <w:rFonts w:ascii="Times New Roman" w:hAnsi="Times New Roman" w:cs="Times New Roman"/>
          <w:sz w:val="28"/>
          <w:szCs w:val="28"/>
        </w:rPr>
        <w:lastRenderedPageBreak/>
        <w:t>схватился за глаз и вскрикнул. – Что вы скажите о поведении Вити? Как нужно обращаться с хлебом? Можно ли сказать, что Витя пошутил.</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Коврик примирения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Развивать коммуникативные навыки и умение разрешать конфликты.</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Изобрази пословицу</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развить умение использовать невербальные средства общения.</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Детям предлагается изобразить с помощью жестов, мимики какую-либо пословицу:</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“Слово не воробей – вылетит, не поймаешь”</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“Скажи, кто твой друг и я скажу кто ты”</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“Нет друга – ищи, а найдёшь – береги”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“Как аукнется, так и откликнется”</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Разговор через стекло</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развить умение мимику и жесты.</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Закорючка</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Развивать уважение в общении. Учитывать интересы других детей.</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Пресс-конференция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Цель:</w:t>
      </w:r>
      <w:r w:rsidRPr="00A14BC9">
        <w:rPr>
          <w:rFonts w:ascii="Times New Roman" w:hAnsi="Times New Roman" w:cs="Times New Roman"/>
          <w:sz w:val="28"/>
          <w:szCs w:val="28"/>
        </w:rPr>
        <w:t xml:space="preserve"> развить умение вежливо отвечать на вопросы собеседников, кратко и корректно формулировать ответ; формировать речевые умения.</w:t>
      </w:r>
    </w:p>
    <w:p w:rsidR="006F22EA" w:rsidRPr="00A14BC9" w:rsidRDefault="006F22EA" w:rsidP="006F22EA">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Все дети группы участвуют в пресс-конференции на любую тему (например:</w:t>
      </w:r>
      <w:proofErr w:type="gramEnd"/>
      <w:r w:rsidRPr="00A14BC9">
        <w:rPr>
          <w:rFonts w:ascii="Times New Roman" w:hAnsi="Times New Roman" w:cs="Times New Roman"/>
          <w:sz w:val="28"/>
          <w:szCs w:val="28"/>
        </w:rPr>
        <w:t xml:space="preserve"> “Твой выходной день”, “Экскурсия в зоопарк”, “День рождения друга”</w:t>
      </w:r>
      <w:proofErr w:type="gramStart"/>
      <w:r w:rsidRPr="00A14BC9">
        <w:rPr>
          <w:rFonts w:ascii="Times New Roman" w:hAnsi="Times New Roman" w:cs="Times New Roman"/>
          <w:sz w:val="28"/>
          <w:szCs w:val="28"/>
        </w:rPr>
        <w:t>,“</w:t>
      </w:r>
      <w:proofErr w:type="gramEnd"/>
      <w:r w:rsidRPr="00A14BC9">
        <w:rPr>
          <w:rFonts w:ascii="Times New Roman" w:hAnsi="Times New Roman" w:cs="Times New Roman"/>
          <w:sz w:val="28"/>
          <w:szCs w:val="28"/>
        </w:rPr>
        <w:t>В цирке” и др.). Один из участников пресс-конференции “гость” (тот, кому будут заданы все вопросы) – садится в центр и отвечает на любые вопросы детей.</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Пойми меня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ориентироваться в ролевых позициях людей и коммуникативных ситуациях.</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Ребёнок выходит вперёд и придумывает речь из 4-5предложений, Дети должны догадаться, кто говори</w:t>
      </w:r>
      <w:proofErr w:type="gramStart"/>
      <w:r w:rsidRPr="00A14BC9">
        <w:rPr>
          <w:rFonts w:ascii="Times New Roman" w:hAnsi="Times New Roman" w:cs="Times New Roman"/>
          <w:sz w:val="28"/>
          <w:szCs w:val="28"/>
        </w:rPr>
        <w:t>т(</w:t>
      </w:r>
      <w:proofErr w:type="gramEnd"/>
      <w:r w:rsidRPr="00A14BC9">
        <w:rPr>
          <w:rFonts w:ascii="Times New Roman" w:hAnsi="Times New Roman" w:cs="Times New Roman"/>
          <w:sz w:val="28"/>
          <w:szCs w:val="28"/>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6F22EA" w:rsidRPr="00A14BC9" w:rsidRDefault="006F22EA" w:rsidP="006F22EA">
      <w:pPr>
        <w:spacing w:after="0"/>
        <w:jc w:val="both"/>
        <w:rPr>
          <w:rFonts w:ascii="Times New Roman" w:hAnsi="Times New Roman" w:cs="Times New Roman"/>
          <w:sz w:val="28"/>
          <w:szCs w:val="28"/>
        </w:rPr>
      </w:pPr>
    </w:p>
    <w:p w:rsidR="006F22EA" w:rsidRPr="00A14BC9" w:rsidRDefault="00B82938"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Без маски</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умения делиться своими чувствами, переживаниями, настроением с товарищами.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“Чего мне по-настоящему хочется, так это…”;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Особенно мне не нравится, когда…”;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“Однажды меня очень напугало то, что…”;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“Помню случай, когда мне стало невыносимо стыдно. Я…».</w:t>
      </w:r>
    </w:p>
    <w:p w:rsidR="006F22EA" w:rsidRPr="00A14BC9" w:rsidRDefault="006F22EA" w:rsidP="006F22EA">
      <w:pPr>
        <w:spacing w:after="0"/>
        <w:jc w:val="both"/>
        <w:rPr>
          <w:rFonts w:ascii="Times New Roman" w:hAnsi="Times New Roman" w:cs="Times New Roman"/>
          <w:sz w:val="28"/>
          <w:szCs w:val="28"/>
        </w:rPr>
      </w:pPr>
    </w:p>
    <w:p w:rsidR="006F22EA" w:rsidRPr="00A14BC9" w:rsidRDefault="00B82938"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6F22EA" w:rsidRPr="00A14BC9">
        <w:rPr>
          <w:rFonts w:ascii="Times New Roman" w:hAnsi="Times New Roman" w:cs="Times New Roman"/>
          <w:b/>
          <w:sz w:val="28"/>
          <w:szCs w:val="28"/>
        </w:rPr>
        <w:t>«Зеркало»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6F22EA" w:rsidRPr="00A14BC9" w:rsidRDefault="006F22EA" w:rsidP="006F22EA">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lastRenderedPageBreak/>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9C483E" w:rsidRPr="00A14BC9">
        <w:rPr>
          <w:rFonts w:ascii="Times New Roman" w:hAnsi="Times New Roman" w:cs="Times New Roman"/>
          <w:b/>
          <w:sz w:val="28"/>
          <w:szCs w:val="28"/>
        </w:rPr>
        <w:t>«Лебедь, рак и щука».</w:t>
      </w:r>
    </w:p>
    <w:p w:rsidR="009C483E" w:rsidRPr="00A14BC9" w:rsidRDefault="009C483E"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proofErr w:type="gramStart"/>
      <w:r w:rsidR="00B82938">
        <w:rPr>
          <w:rFonts w:ascii="Times New Roman" w:hAnsi="Times New Roman" w:cs="Times New Roman"/>
          <w:sz w:val="28"/>
          <w:szCs w:val="28"/>
        </w:rPr>
        <w:t xml:space="preserve"> Р</w:t>
      </w:r>
      <w:proofErr w:type="gramEnd"/>
      <w:r w:rsidRPr="00A14BC9">
        <w:rPr>
          <w:rFonts w:ascii="Times New Roman" w:hAnsi="Times New Roman" w:cs="Times New Roman"/>
          <w:sz w:val="28"/>
          <w:szCs w:val="28"/>
        </w:rPr>
        <w:t xml:space="preserve">азвить внимание ребенка, улучшить координацию его движений, улучшить коммуникативные способности общения в паре, привить «чувство партнера». </w:t>
      </w:r>
    </w:p>
    <w:p w:rsidR="006F22EA" w:rsidRPr="00A14BC9" w:rsidRDefault="009C483E"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w:t>
      </w:r>
      <w:proofErr w:type="gramStart"/>
      <w:r w:rsidRPr="00A14BC9">
        <w:rPr>
          <w:rFonts w:ascii="Times New Roman" w:hAnsi="Times New Roman" w:cs="Times New Roman"/>
          <w:sz w:val="28"/>
          <w:szCs w:val="28"/>
        </w:rPr>
        <w:t>смотрит</w:t>
      </w:r>
      <w:proofErr w:type="gramEnd"/>
      <w:r w:rsidRPr="00A14BC9">
        <w:rPr>
          <w:rFonts w:ascii="Times New Roman" w:hAnsi="Times New Roman" w:cs="Times New Roman"/>
          <w:sz w:val="28"/>
          <w:szCs w:val="28"/>
        </w:rPr>
        <w:t xml:space="preserve"> чтобы дети не нанесли себе травмы. </w:t>
      </w:r>
    </w:p>
    <w:p w:rsidR="009C483E" w:rsidRPr="00A14BC9" w:rsidRDefault="009C483E" w:rsidP="006F22EA">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sz w:val="28"/>
          <w:szCs w:val="28"/>
        </w:rPr>
      </w:pPr>
      <w:r w:rsidRPr="00A14BC9">
        <w:rPr>
          <w:rFonts w:ascii="Times New Roman" w:hAnsi="Times New Roman" w:cs="Times New Roman"/>
          <w:b/>
          <w:sz w:val="28"/>
          <w:szCs w:val="28"/>
        </w:rPr>
        <w:t>Игра</w:t>
      </w:r>
      <w:r w:rsidR="00B82938">
        <w:rPr>
          <w:rFonts w:ascii="Times New Roman" w:hAnsi="Times New Roman" w:cs="Times New Roman"/>
          <w:b/>
          <w:sz w:val="28"/>
          <w:szCs w:val="28"/>
        </w:rPr>
        <w:t>:</w:t>
      </w:r>
      <w:r w:rsidRPr="00A14BC9">
        <w:rPr>
          <w:rFonts w:ascii="Times New Roman" w:hAnsi="Times New Roman" w:cs="Times New Roman"/>
          <w:b/>
          <w:sz w:val="28"/>
          <w:szCs w:val="28"/>
        </w:rPr>
        <w:t xml:space="preserve"> «Расследование»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процессов внимания, памяти, наблюдательности. Развивает она также и аналитические способности ребенка, ну и, конечно же, коммуникативные навыки.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9C483E" w:rsidRPr="00A14BC9">
        <w:rPr>
          <w:rFonts w:ascii="Times New Roman" w:hAnsi="Times New Roman" w:cs="Times New Roman"/>
          <w:b/>
          <w:sz w:val="28"/>
          <w:szCs w:val="28"/>
        </w:rPr>
        <w:t xml:space="preserve"> «Веселая сороконожка»</w:t>
      </w:r>
    </w:p>
    <w:p w:rsidR="009C483E" w:rsidRPr="00A14BC9" w:rsidRDefault="00B82938" w:rsidP="009C483E">
      <w:pPr>
        <w:spacing w:after="0"/>
        <w:jc w:val="both"/>
        <w:rPr>
          <w:rFonts w:ascii="Times New Roman" w:hAnsi="Times New Roman" w:cs="Times New Roman"/>
          <w:sz w:val="28"/>
          <w:szCs w:val="28"/>
        </w:rPr>
      </w:pPr>
      <w:r>
        <w:rPr>
          <w:rFonts w:ascii="Times New Roman" w:hAnsi="Times New Roman" w:cs="Times New Roman"/>
          <w:sz w:val="28"/>
          <w:szCs w:val="28"/>
        </w:rPr>
        <w:t>Цель: Р</w:t>
      </w:r>
      <w:r w:rsidR="009C483E" w:rsidRPr="00A14BC9">
        <w:rPr>
          <w:rFonts w:ascii="Times New Roman" w:hAnsi="Times New Roman" w:cs="Times New Roman"/>
          <w:sz w:val="28"/>
          <w:szCs w:val="28"/>
        </w:rPr>
        <w:t xml:space="preserve">азвивать как коммуникативные способности, так и процессы наблюдательности, внимания.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Не забудьте включить детям веселую музыку!</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9C483E" w:rsidRPr="00A14BC9" w:rsidRDefault="009C483E" w:rsidP="009C483E">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B82938">
        <w:rPr>
          <w:rFonts w:ascii="Times New Roman" w:hAnsi="Times New Roman" w:cs="Times New Roman"/>
          <w:b/>
          <w:sz w:val="28"/>
          <w:szCs w:val="28"/>
        </w:rPr>
        <w:t>:</w:t>
      </w:r>
      <w:r w:rsidRPr="00A14BC9">
        <w:rPr>
          <w:rFonts w:ascii="Times New Roman" w:hAnsi="Times New Roman" w:cs="Times New Roman"/>
          <w:b/>
          <w:sz w:val="28"/>
          <w:szCs w:val="28"/>
        </w:rPr>
        <w:t xml:space="preserve"> «Каравай».</w:t>
      </w:r>
    </w:p>
    <w:p w:rsidR="006F22EA" w:rsidRPr="00A14BC9" w:rsidRDefault="009C483E"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w:t>
      </w:r>
      <w:r w:rsidRPr="00A14BC9">
        <w:rPr>
          <w:rFonts w:ascii="Times New Roman" w:hAnsi="Times New Roman" w:cs="Times New Roman"/>
          <w:sz w:val="28"/>
          <w:szCs w:val="28"/>
        </w:rPr>
        <w:lastRenderedPageBreak/>
        <w:t>(растягивают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9C483E" w:rsidRPr="00A14BC9" w:rsidRDefault="009C483E" w:rsidP="006F22EA">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«Испорченный телефон»</w:t>
      </w:r>
    </w:p>
    <w:p w:rsidR="006F22EA"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6F22EA" w:rsidRPr="00A14BC9" w:rsidRDefault="006F22EA" w:rsidP="006F22EA">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«Я знаю пять имен»</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w:t>
      </w:r>
      <w:proofErr w:type="gramStart"/>
      <w:r w:rsidRPr="00A14BC9">
        <w:rPr>
          <w:rFonts w:ascii="Times New Roman" w:hAnsi="Times New Roman" w:cs="Times New Roman"/>
          <w:sz w:val="28"/>
          <w:szCs w:val="28"/>
        </w:rPr>
        <w:t>Лёша-три</w:t>
      </w:r>
      <w:proofErr w:type="gramEnd"/>
      <w:r w:rsidRPr="00A14BC9">
        <w:rPr>
          <w:rFonts w:ascii="Times New Roman" w:hAnsi="Times New Roman" w:cs="Times New Roman"/>
          <w:sz w:val="28"/>
          <w:szCs w:val="28"/>
        </w:rPr>
        <w:t xml:space="preserve"> и т.д.</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Когда кидается мяч – произносится только одно имя (название).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C483E" w:rsidRPr="00A14BC9">
        <w:rPr>
          <w:rFonts w:ascii="Times New Roman" w:hAnsi="Times New Roman" w:cs="Times New Roman"/>
          <w:b/>
          <w:sz w:val="28"/>
          <w:szCs w:val="28"/>
        </w:rPr>
        <w:t>Вышли мыши как-то раз</w:t>
      </w:r>
      <w:r>
        <w:rPr>
          <w:rFonts w:ascii="Times New Roman" w:hAnsi="Times New Roman" w:cs="Times New Roman"/>
          <w:b/>
          <w:sz w:val="28"/>
          <w:szCs w:val="28"/>
        </w:rPr>
        <w:t>»</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Вышли мыши как-то раз</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Посмотреть, который час.</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Раз-два, три-четыре,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Мыши дернули за гири.</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Вдруг раздался страшный звон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Убежали мыши вон.</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C483E" w:rsidRPr="00A14BC9">
        <w:rPr>
          <w:rFonts w:ascii="Times New Roman" w:hAnsi="Times New Roman" w:cs="Times New Roman"/>
          <w:b/>
          <w:sz w:val="28"/>
          <w:szCs w:val="28"/>
        </w:rPr>
        <w:t>Правая и левая</w:t>
      </w:r>
      <w:r>
        <w:rPr>
          <w:rFonts w:ascii="Times New Roman" w:hAnsi="Times New Roman" w:cs="Times New Roman"/>
          <w:b/>
          <w:sz w:val="28"/>
          <w:szCs w:val="28"/>
        </w:rPr>
        <w:t>»</w:t>
      </w: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Ритмическая игра на подражание и освоение схемы тела.</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Правая</w:t>
      </w:r>
      <w:proofErr w:type="gramEnd"/>
      <w:r w:rsidRPr="00A14BC9">
        <w:rPr>
          <w:rFonts w:ascii="Times New Roman" w:hAnsi="Times New Roman" w:cs="Times New Roman"/>
          <w:sz w:val="28"/>
          <w:szCs w:val="28"/>
        </w:rPr>
        <w:t xml:space="preserve"> и левая водят поезда.</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lastRenderedPageBreak/>
        <w:t>Правая</w:t>
      </w:r>
      <w:proofErr w:type="gramEnd"/>
      <w:r w:rsidRPr="00A14BC9">
        <w:rPr>
          <w:rFonts w:ascii="Times New Roman" w:hAnsi="Times New Roman" w:cs="Times New Roman"/>
          <w:sz w:val="28"/>
          <w:szCs w:val="28"/>
        </w:rPr>
        <w:t xml:space="preserve"> и левая строят города.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Правая и левая могут шить и штопать.</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Правая и левая могут громко хлопать.</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Ночь стоит над городом,</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Руки так устали,</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Правая</w:t>
      </w:r>
      <w:proofErr w:type="gramEnd"/>
      <w:r w:rsidRPr="00A14BC9">
        <w:rPr>
          <w:rFonts w:ascii="Times New Roman" w:hAnsi="Times New Roman" w:cs="Times New Roman"/>
          <w:sz w:val="28"/>
          <w:szCs w:val="28"/>
        </w:rPr>
        <w:t xml:space="preserve"> и левая спят на одеяле.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Pr>
          <w:rFonts w:ascii="Times New Roman" w:hAnsi="Times New Roman" w:cs="Times New Roman"/>
          <w:b/>
          <w:sz w:val="28"/>
          <w:szCs w:val="28"/>
        </w:rPr>
        <w:t>Ритмическая игра на подражание: «</w:t>
      </w:r>
      <w:r w:rsidRPr="00A14BC9">
        <w:rPr>
          <w:rFonts w:ascii="Times New Roman" w:hAnsi="Times New Roman" w:cs="Times New Roman"/>
          <w:b/>
          <w:sz w:val="28"/>
          <w:szCs w:val="28"/>
        </w:rPr>
        <w:t>Дождь идет</w:t>
      </w:r>
      <w:r>
        <w:rPr>
          <w:rFonts w:ascii="Times New Roman" w:hAnsi="Times New Roman" w:cs="Times New Roman"/>
          <w:b/>
          <w:sz w:val="28"/>
          <w:szCs w:val="28"/>
        </w:rPr>
        <w:t>»</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Дождь идет, А мы бежим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 домик спрятаться спешим.</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Будет дождь стучать в окно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Мы не пустим все равно.</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9C483E" w:rsidRPr="00A14BC9" w:rsidRDefault="009C483E" w:rsidP="009C483E">
      <w:pPr>
        <w:spacing w:after="0"/>
        <w:jc w:val="both"/>
        <w:rPr>
          <w:rFonts w:ascii="Times New Roman" w:hAnsi="Times New Roman" w:cs="Times New Roman"/>
          <w:sz w:val="28"/>
          <w:szCs w:val="28"/>
        </w:rPr>
      </w:pPr>
    </w:p>
    <w:p w:rsidR="009C483E" w:rsidRPr="00A14BC9" w:rsidRDefault="00090A0C" w:rsidP="009C483E">
      <w:pPr>
        <w:spacing w:after="0"/>
        <w:jc w:val="center"/>
        <w:rPr>
          <w:rFonts w:ascii="Times New Roman" w:hAnsi="Times New Roman" w:cs="Times New Roman"/>
          <w:b/>
          <w:sz w:val="28"/>
          <w:szCs w:val="28"/>
        </w:rPr>
      </w:pPr>
      <w:r>
        <w:rPr>
          <w:rFonts w:ascii="Times New Roman" w:hAnsi="Times New Roman" w:cs="Times New Roman"/>
          <w:b/>
          <w:sz w:val="28"/>
          <w:szCs w:val="28"/>
        </w:rPr>
        <w:t>Ритмическая игра на подражание: «</w:t>
      </w:r>
      <w:r w:rsidR="009C483E" w:rsidRPr="00A14BC9">
        <w:rPr>
          <w:rFonts w:ascii="Times New Roman" w:hAnsi="Times New Roman" w:cs="Times New Roman"/>
          <w:b/>
          <w:sz w:val="28"/>
          <w:szCs w:val="28"/>
        </w:rPr>
        <w:t>У оленя дом большой</w:t>
      </w:r>
      <w:r>
        <w:rPr>
          <w:rFonts w:ascii="Times New Roman" w:hAnsi="Times New Roman" w:cs="Times New Roman"/>
          <w:b/>
          <w:sz w:val="28"/>
          <w:szCs w:val="28"/>
        </w:rPr>
        <w:t>»</w:t>
      </w: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Позволяет работать над темпом.</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 оленя дом большой,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Он глядит в свое окно.</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Заяц по лесу бежит,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 дверь к нему стучит: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«Тук, тук, дверь открой!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Там в лесу охотник злой!»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«Зайка, зайка, забегай,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Лапу мне давай!»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Рассказывая стихотворение, участники сопровождают его соответствующими движениями.</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Вариант: можно рассказывать и показывать стихотворение несколько раз подряд, постепенно, от раза к разу увеличивая темп.</w:t>
      </w:r>
    </w:p>
    <w:p w:rsidR="00B82938" w:rsidRDefault="00B82938" w:rsidP="009C483E">
      <w:pPr>
        <w:spacing w:after="0"/>
        <w:jc w:val="center"/>
        <w:rPr>
          <w:rFonts w:ascii="Times New Roman" w:hAnsi="Times New Roman" w:cs="Times New Roman"/>
          <w:b/>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Речевая игра</w:t>
      </w:r>
      <w:r w:rsidR="00B82938">
        <w:rPr>
          <w:rFonts w:ascii="Times New Roman" w:hAnsi="Times New Roman" w:cs="Times New Roman"/>
          <w:b/>
          <w:sz w:val="28"/>
          <w:szCs w:val="28"/>
        </w:rPr>
        <w:t>:</w:t>
      </w:r>
      <w:r w:rsidR="001E25A5">
        <w:rPr>
          <w:rFonts w:ascii="Times New Roman" w:hAnsi="Times New Roman" w:cs="Times New Roman"/>
          <w:b/>
          <w:sz w:val="28"/>
          <w:szCs w:val="28"/>
        </w:rPr>
        <w:t xml:space="preserve"> «</w:t>
      </w:r>
      <w:proofErr w:type="spellStart"/>
      <w:r w:rsidR="001E25A5">
        <w:rPr>
          <w:rFonts w:ascii="Times New Roman" w:hAnsi="Times New Roman" w:cs="Times New Roman"/>
          <w:b/>
          <w:sz w:val="28"/>
          <w:szCs w:val="28"/>
        </w:rPr>
        <w:t>Огуречик</w:t>
      </w:r>
      <w:proofErr w:type="spellEnd"/>
      <w:r w:rsidR="001E25A5">
        <w:rPr>
          <w:rFonts w:ascii="Times New Roman" w:hAnsi="Times New Roman" w:cs="Times New Roman"/>
          <w:b/>
          <w:sz w:val="28"/>
          <w:szCs w:val="28"/>
        </w:rPr>
        <w:t>»</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“Жил-был на свете </w:t>
      </w: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Однажды почтальон Печкин принёс ему телеграмму и прочитал:</w:t>
      </w:r>
    </w:p>
    <w:p w:rsidR="009C483E" w:rsidRPr="00A14BC9" w:rsidRDefault="009C483E" w:rsidP="009C483E">
      <w:pPr>
        <w:spacing w:after="0"/>
        <w:jc w:val="both"/>
        <w:rPr>
          <w:rFonts w:ascii="Times New Roman" w:hAnsi="Times New Roman" w:cs="Times New Roman"/>
          <w:sz w:val="28"/>
          <w:szCs w:val="28"/>
        </w:rPr>
      </w:pP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огуречик</w:t>
      </w:r>
      <w:proofErr w:type="spell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Приходи на тот </w:t>
      </w:r>
      <w:proofErr w:type="spellStart"/>
      <w:r w:rsidRPr="00A14BC9">
        <w:rPr>
          <w:rFonts w:ascii="Times New Roman" w:hAnsi="Times New Roman" w:cs="Times New Roman"/>
          <w:sz w:val="28"/>
          <w:szCs w:val="28"/>
        </w:rPr>
        <w:t>конечик</w:t>
      </w:r>
      <w:proofErr w:type="spell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Там мышка живёт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Тебя в гости очень ждёт.</w:t>
      </w:r>
      <w:proofErr w:type="gramStart"/>
      <w:r w:rsidRPr="00A14BC9">
        <w:rPr>
          <w:rFonts w:ascii="Times New Roman" w:hAnsi="Times New Roman" w:cs="Times New Roman"/>
          <w:sz w:val="28"/>
          <w:szCs w:val="28"/>
        </w:rPr>
        <w:t xml:space="preserve"> .</w:t>
      </w:r>
      <w:proofErr w:type="gram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Взял </w:t>
      </w: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телеграмму, еще раз прочитал, задумался, вышел на улицу, а там дерево тихо так шелестит:</w:t>
      </w:r>
    </w:p>
    <w:p w:rsidR="009C483E" w:rsidRPr="00A14BC9" w:rsidRDefault="009C483E" w:rsidP="009C483E">
      <w:pPr>
        <w:spacing w:after="0"/>
        <w:jc w:val="both"/>
        <w:rPr>
          <w:rFonts w:ascii="Times New Roman" w:hAnsi="Times New Roman" w:cs="Times New Roman"/>
          <w:sz w:val="28"/>
          <w:szCs w:val="28"/>
        </w:rPr>
      </w:pP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не ходи на тот </w:t>
      </w:r>
      <w:proofErr w:type="spellStart"/>
      <w:r w:rsidRPr="00A14BC9">
        <w:rPr>
          <w:rFonts w:ascii="Times New Roman" w:hAnsi="Times New Roman" w:cs="Times New Roman"/>
          <w:sz w:val="28"/>
          <w:szCs w:val="28"/>
        </w:rPr>
        <w:t>конечик</w:t>
      </w:r>
      <w:proofErr w:type="spell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Там мышка живет, тебе хвостик отгрызет.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Тут и птенчик из гнезда пропищал…</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Медведь из берлоги прорычал…</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Сорока-белобока</w:t>
      </w:r>
      <w:proofErr w:type="gramEnd"/>
      <w:r w:rsidRPr="00A14BC9">
        <w:rPr>
          <w:rFonts w:ascii="Times New Roman" w:hAnsi="Times New Roman" w:cs="Times New Roman"/>
          <w:sz w:val="28"/>
          <w:szCs w:val="28"/>
        </w:rPr>
        <w:t xml:space="preserve"> протараторила…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Улитка медленно-медленно произнесла…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А тут разбойники вышли на большую дорогу и громко закричали…</w:t>
      </w:r>
    </w:p>
    <w:p w:rsidR="009C483E" w:rsidRPr="00A14BC9" w:rsidRDefault="009C483E" w:rsidP="009C483E">
      <w:pPr>
        <w:spacing w:after="0"/>
        <w:jc w:val="both"/>
        <w:rPr>
          <w:rFonts w:ascii="Times New Roman" w:hAnsi="Times New Roman" w:cs="Times New Roman"/>
          <w:sz w:val="28"/>
          <w:szCs w:val="28"/>
        </w:rPr>
      </w:pPr>
    </w:p>
    <w:p w:rsidR="009C483E" w:rsidRPr="00A14BC9" w:rsidRDefault="00090A0C"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9C483E" w:rsidRPr="00A14BC9">
        <w:rPr>
          <w:rFonts w:ascii="Times New Roman" w:hAnsi="Times New Roman" w:cs="Times New Roman"/>
          <w:b/>
          <w:sz w:val="28"/>
          <w:szCs w:val="28"/>
        </w:rPr>
        <w:t xml:space="preserve"> «Липучки»</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Все дети передвигаются по комнате. Двое детей, держась за руки, пытаются поймать сверстников. При этом припевают (приговаривают): «Я - липучка – </w:t>
      </w:r>
      <w:proofErr w:type="spellStart"/>
      <w:r w:rsidRPr="00A14BC9">
        <w:rPr>
          <w:rFonts w:ascii="Times New Roman" w:hAnsi="Times New Roman" w:cs="Times New Roman"/>
          <w:sz w:val="28"/>
          <w:szCs w:val="28"/>
        </w:rPr>
        <w:t>приставучка</w:t>
      </w:r>
      <w:proofErr w:type="spellEnd"/>
      <w:r w:rsidRPr="00A14BC9">
        <w:rPr>
          <w:rFonts w:ascii="Times New Roman" w:hAnsi="Times New Roman" w:cs="Times New Roman"/>
          <w:sz w:val="28"/>
          <w:szCs w:val="28"/>
        </w:rPr>
        <w:t>, я хочу тебя поймат</w:t>
      </w:r>
      <w:proofErr w:type="gramStart"/>
      <w:r w:rsidRPr="00A14BC9">
        <w:rPr>
          <w:rFonts w:ascii="Times New Roman" w:hAnsi="Times New Roman" w:cs="Times New Roman"/>
          <w:sz w:val="28"/>
          <w:szCs w:val="28"/>
        </w:rPr>
        <w:t>ь-</w:t>
      </w:r>
      <w:proofErr w:type="gramEnd"/>
      <w:r w:rsidRPr="00A14BC9">
        <w:rPr>
          <w:rFonts w:ascii="Times New Roman" w:hAnsi="Times New Roman" w:cs="Times New Roman"/>
          <w:sz w:val="28"/>
          <w:szCs w:val="28"/>
        </w:rPr>
        <w:t xml:space="preserve">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9C483E" w:rsidRPr="00A14BC9" w:rsidRDefault="009C483E" w:rsidP="009C483E">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090A0C">
        <w:rPr>
          <w:rFonts w:ascii="Times New Roman" w:hAnsi="Times New Roman" w:cs="Times New Roman"/>
          <w:b/>
          <w:sz w:val="28"/>
          <w:szCs w:val="28"/>
        </w:rPr>
        <w:t>:</w:t>
      </w:r>
      <w:r w:rsidRPr="00A14BC9">
        <w:rPr>
          <w:rFonts w:ascii="Times New Roman" w:hAnsi="Times New Roman" w:cs="Times New Roman"/>
          <w:b/>
          <w:sz w:val="28"/>
          <w:szCs w:val="28"/>
        </w:rPr>
        <w:t xml:space="preserve"> «Змея»</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9C483E" w:rsidRPr="00A14BC9" w:rsidRDefault="009C483E" w:rsidP="009C483E">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090A0C">
        <w:rPr>
          <w:rFonts w:ascii="Times New Roman" w:hAnsi="Times New Roman" w:cs="Times New Roman"/>
          <w:b/>
          <w:sz w:val="28"/>
          <w:szCs w:val="28"/>
        </w:rPr>
        <w:t>:</w:t>
      </w:r>
      <w:r w:rsidRPr="00A14BC9">
        <w:rPr>
          <w:rFonts w:ascii="Times New Roman" w:hAnsi="Times New Roman" w:cs="Times New Roman"/>
          <w:b/>
          <w:sz w:val="28"/>
          <w:szCs w:val="28"/>
        </w:rPr>
        <w:t xml:space="preserve"> «Поварята»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Все встают в круг - это кастрюля. Сейчас будем готовить компот.  Каждый участник придумывает,  каким фруктом он будет (яблоко, вишня, </w:t>
      </w:r>
      <w:proofErr w:type="gramStart"/>
      <w:r w:rsidRPr="00A14BC9">
        <w:rPr>
          <w:rFonts w:ascii="Times New Roman" w:hAnsi="Times New Roman" w:cs="Times New Roman"/>
          <w:sz w:val="28"/>
          <w:szCs w:val="28"/>
        </w:rPr>
        <w:t xml:space="preserve">груша) </w:t>
      </w:r>
      <w:proofErr w:type="gramEnd"/>
      <w:r w:rsidRPr="00A14BC9">
        <w:rPr>
          <w:rFonts w:ascii="Times New Roman" w:hAnsi="Times New Roman" w:cs="Times New Roman"/>
          <w:sz w:val="28"/>
          <w:szCs w:val="28"/>
        </w:rPr>
        <w:t>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9C483E" w:rsidRPr="00A14BC9" w:rsidRDefault="009C483E" w:rsidP="009C483E">
      <w:pPr>
        <w:spacing w:after="0"/>
        <w:jc w:val="both"/>
        <w:rPr>
          <w:rFonts w:ascii="Times New Roman" w:hAnsi="Times New Roman" w:cs="Times New Roman"/>
          <w:sz w:val="28"/>
          <w:szCs w:val="28"/>
        </w:rPr>
      </w:pPr>
    </w:p>
    <w:p w:rsidR="00FB6A44" w:rsidRPr="00A14BC9" w:rsidRDefault="00FB6A44"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090A0C">
        <w:rPr>
          <w:rFonts w:ascii="Times New Roman" w:hAnsi="Times New Roman" w:cs="Times New Roman"/>
          <w:b/>
          <w:sz w:val="28"/>
          <w:szCs w:val="28"/>
        </w:rPr>
        <w:t>:</w:t>
      </w:r>
      <w:r w:rsidRPr="00A14BC9">
        <w:rPr>
          <w:rFonts w:ascii="Times New Roman" w:hAnsi="Times New Roman" w:cs="Times New Roman"/>
          <w:b/>
          <w:sz w:val="28"/>
          <w:szCs w:val="28"/>
        </w:rPr>
        <w:t xml:space="preserve"> « Ветер дует </w:t>
      </w:r>
      <w:proofErr w:type="gramStart"/>
      <w:r w:rsidRPr="00A14BC9">
        <w:rPr>
          <w:rFonts w:ascii="Times New Roman" w:hAnsi="Times New Roman" w:cs="Times New Roman"/>
          <w:b/>
          <w:sz w:val="28"/>
          <w:szCs w:val="28"/>
        </w:rPr>
        <w:t>на</w:t>
      </w:r>
      <w:proofErr w:type="gramEnd"/>
      <w:r w:rsidRPr="00A14BC9">
        <w:rPr>
          <w:rFonts w:ascii="Times New Roman" w:hAnsi="Times New Roman" w:cs="Times New Roman"/>
          <w:b/>
          <w:sz w:val="28"/>
          <w:szCs w:val="28"/>
        </w:rPr>
        <w:t>…»</w:t>
      </w:r>
    </w:p>
    <w:p w:rsidR="009C483E"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Ведущий начинает игру  словами «Ветер дует на…»</w:t>
      </w:r>
      <w:proofErr w:type="gramStart"/>
      <w:r w:rsidRPr="00A14BC9">
        <w:rPr>
          <w:rFonts w:ascii="Times New Roman" w:hAnsi="Times New Roman" w:cs="Times New Roman"/>
          <w:sz w:val="28"/>
          <w:szCs w:val="28"/>
        </w:rPr>
        <w:t xml:space="preserve"> .</w:t>
      </w:r>
      <w:proofErr w:type="gramEnd"/>
      <w:r w:rsidRPr="00A14BC9">
        <w:rPr>
          <w:rFonts w:ascii="Times New Roman" w:hAnsi="Times New Roman" w:cs="Times New Roman"/>
          <w:sz w:val="28"/>
          <w:szCs w:val="28"/>
        </w:rPr>
        <w:t xml:space="preserve">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w:t>
      </w:r>
      <w:r w:rsidRPr="00A14BC9">
        <w:rPr>
          <w:rFonts w:ascii="Times New Roman" w:hAnsi="Times New Roman" w:cs="Times New Roman"/>
          <w:sz w:val="28"/>
          <w:szCs w:val="28"/>
        </w:rPr>
        <w:lastRenderedPageBreak/>
        <w:t xml:space="preserve">собираются рядом в одном месте.  «Ветер дует на того, у кого есть…сестра», «кто любит сладкое» </w:t>
      </w:r>
      <w:proofErr w:type="gramStart"/>
      <w:r w:rsidRPr="00A14BC9">
        <w:rPr>
          <w:rFonts w:ascii="Times New Roman" w:hAnsi="Times New Roman" w:cs="Times New Roman"/>
          <w:sz w:val="28"/>
          <w:szCs w:val="28"/>
        </w:rPr>
        <w:t>итак далее</w:t>
      </w:r>
      <w:proofErr w:type="gramEnd"/>
      <w:r w:rsidRPr="00A14BC9">
        <w:rPr>
          <w:rFonts w:ascii="Times New Roman" w:hAnsi="Times New Roman" w:cs="Times New Roman"/>
          <w:sz w:val="28"/>
          <w:szCs w:val="28"/>
        </w:rPr>
        <w:t>...</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FB6A44" w:rsidRPr="00A14BC9">
        <w:rPr>
          <w:rFonts w:ascii="Times New Roman" w:hAnsi="Times New Roman" w:cs="Times New Roman"/>
          <w:b/>
          <w:sz w:val="28"/>
          <w:szCs w:val="28"/>
        </w:rPr>
        <w:t>«Нос к носу»</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rsidR="00FB6A44" w:rsidRPr="00A14BC9" w:rsidRDefault="00FB6A44" w:rsidP="00FB6A44">
      <w:pPr>
        <w:spacing w:after="0"/>
        <w:jc w:val="both"/>
        <w:rPr>
          <w:rFonts w:ascii="Times New Roman" w:hAnsi="Times New Roman" w:cs="Times New Roman"/>
          <w:sz w:val="28"/>
          <w:szCs w:val="28"/>
        </w:rPr>
      </w:pPr>
    </w:p>
    <w:p w:rsidR="00FB6A44" w:rsidRPr="00A14BC9" w:rsidRDefault="00FB6A44"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1E25A5">
        <w:rPr>
          <w:rFonts w:ascii="Times New Roman" w:hAnsi="Times New Roman" w:cs="Times New Roman"/>
          <w:b/>
          <w:sz w:val="28"/>
          <w:szCs w:val="28"/>
        </w:rPr>
        <w:t>:</w:t>
      </w:r>
      <w:r w:rsidRPr="00A14BC9">
        <w:rPr>
          <w:rFonts w:ascii="Times New Roman" w:hAnsi="Times New Roman" w:cs="Times New Roman"/>
          <w:b/>
          <w:sz w:val="28"/>
          <w:szCs w:val="28"/>
        </w:rPr>
        <w:t xml:space="preserve"> « Дотронься до…»</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w:t>
      </w:r>
      <w:proofErr w:type="gramStart"/>
      <w:r w:rsidRPr="00A14BC9">
        <w:rPr>
          <w:rFonts w:ascii="Times New Roman" w:hAnsi="Times New Roman" w:cs="Times New Roman"/>
          <w:sz w:val="28"/>
          <w:szCs w:val="28"/>
        </w:rPr>
        <w:t>обнаружить</w:t>
      </w:r>
      <w:proofErr w:type="gramEnd"/>
      <w:r w:rsidRPr="00A14BC9">
        <w:rPr>
          <w:rFonts w:ascii="Times New Roman" w:hAnsi="Times New Roman" w:cs="Times New Roman"/>
          <w:sz w:val="28"/>
          <w:szCs w:val="28"/>
        </w:rPr>
        <w:t xml:space="preserve"> у кого есть названный признак и нежно дотронуться.</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Кинолента</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невербальных средств общения, развитие памяти.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Количество играющих: группа (6-7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вместо показа кино игра может закончиться сочинением сказки или рассказа с </w:t>
      </w:r>
      <w:proofErr w:type="gramStart"/>
      <w:r w:rsidRPr="00A14BC9">
        <w:rPr>
          <w:rFonts w:ascii="Times New Roman" w:hAnsi="Times New Roman" w:cs="Times New Roman"/>
          <w:sz w:val="28"/>
          <w:szCs w:val="28"/>
        </w:rPr>
        <w:t>ис­пользованием</w:t>
      </w:r>
      <w:proofErr w:type="gramEnd"/>
      <w:r w:rsidRPr="00A14BC9">
        <w:rPr>
          <w:rFonts w:ascii="Times New Roman" w:hAnsi="Times New Roman" w:cs="Times New Roman"/>
          <w:sz w:val="28"/>
          <w:szCs w:val="28"/>
        </w:rPr>
        <w:t xml:space="preserve"> предложенных слов. Если же взрослый ставит задачу мышечного раскрепощения детей, раз­вития способности передавать свои чувства и переживания </w:t>
      </w:r>
      <w:proofErr w:type="spellStart"/>
      <w:r w:rsidRPr="00A14BC9">
        <w:rPr>
          <w:rFonts w:ascii="Times New Roman" w:hAnsi="Times New Roman" w:cs="Times New Roman"/>
          <w:sz w:val="28"/>
          <w:szCs w:val="28"/>
        </w:rPr>
        <w:t>невербально</w:t>
      </w:r>
      <w:proofErr w:type="spellEnd"/>
      <w:r w:rsidRPr="00A14BC9">
        <w:rPr>
          <w:rFonts w:ascii="Times New Roman" w:hAnsi="Times New Roman" w:cs="Times New Roman"/>
          <w:sz w:val="28"/>
          <w:szCs w:val="28"/>
        </w:rPr>
        <w:t xml:space="preserve"> (мимикой и пантомимой), тог­да лучше использовать первый вариант окончания игры.</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Пальцы — звери добрые, пальцы — звери злые</w:t>
      </w:r>
      <w:r>
        <w:rPr>
          <w:rFonts w:ascii="Times New Roman" w:hAnsi="Times New Roman" w:cs="Times New Roman"/>
          <w:b/>
          <w:sz w:val="28"/>
          <w:szCs w:val="28"/>
        </w:rPr>
        <w:t>»</w:t>
      </w:r>
      <w:r w:rsidR="00FB6A44" w:rsidRPr="00A14BC9">
        <w:rPr>
          <w:rFonts w:ascii="Times New Roman" w:hAnsi="Times New Roman" w:cs="Times New Roman"/>
          <w:b/>
          <w:sz w:val="28"/>
          <w:szCs w:val="28"/>
        </w:rPr>
        <w:t xml:space="preserve"> </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эмоциональной сферы, коммуникативных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rPr>
        <w:t>: любое.</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представляют, что их пальчики — добрые кошечки, злые мышки, добрые волчата, злые зайчата и т. д.</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w:t>
      </w:r>
      <w:r w:rsidRPr="00A14BC9">
        <w:rPr>
          <w:rFonts w:ascii="Times New Roman" w:hAnsi="Times New Roman" w:cs="Times New Roman"/>
          <w:sz w:val="28"/>
          <w:szCs w:val="28"/>
        </w:rPr>
        <w:lastRenderedPageBreak/>
        <w:t>познакомиться с ручками других детей. Кроме развивающего эффекта игра дает возможность выявить особенности общения детей.</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Игра полезна </w:t>
      </w:r>
      <w:proofErr w:type="spellStart"/>
      <w:r w:rsidRPr="00A14BC9">
        <w:rPr>
          <w:rFonts w:ascii="Times New Roman" w:hAnsi="Times New Roman" w:cs="Times New Roman"/>
          <w:sz w:val="28"/>
          <w:szCs w:val="28"/>
        </w:rPr>
        <w:t>гиперактивным</w:t>
      </w:r>
      <w:proofErr w:type="spellEnd"/>
      <w:r w:rsidRPr="00A14BC9">
        <w:rPr>
          <w:rFonts w:ascii="Times New Roman" w:hAnsi="Times New Roman" w:cs="Times New Roman"/>
          <w:sz w:val="28"/>
          <w:szCs w:val="28"/>
        </w:rPr>
        <w:t xml:space="preserve">, агрессивным и </w:t>
      </w:r>
      <w:proofErr w:type="spellStart"/>
      <w:r w:rsidRPr="00A14BC9">
        <w:rPr>
          <w:rFonts w:ascii="Times New Roman" w:hAnsi="Times New Roman" w:cs="Times New Roman"/>
          <w:sz w:val="28"/>
          <w:szCs w:val="28"/>
        </w:rPr>
        <w:t>аутичным</w:t>
      </w:r>
      <w:proofErr w:type="spellEnd"/>
      <w:r w:rsidRPr="00A14BC9">
        <w:rPr>
          <w:rFonts w:ascii="Times New Roman" w:hAnsi="Times New Roman" w:cs="Times New Roman"/>
          <w:sz w:val="28"/>
          <w:szCs w:val="28"/>
        </w:rPr>
        <w:t xml:space="preserve"> детям. Она помогает им ощутить возможности своего тела, найти новые способы налаживания кон­такта, преодолеть боязнь физического контакта.</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Если «да» — похлопай, если «нет» — потопай</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 детей, развитие слухового внимания.</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xml:space="preserve"> 2 или более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«Рома навестил бабушку и так обрадовался, что обиделся на нее».</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«Саша отнял игрушку у Пети и побил его, Петя поссорился с ним ».</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«Лене очень нравился Сережа, поэтому она его по­била».</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Интервью</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 активного словаря, умения вступать в диалог.</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3 и более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стул.</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На мостике</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w:t>
      </w:r>
      <w:r w:rsidR="00994156" w:rsidRPr="00A14BC9">
        <w:rPr>
          <w:rFonts w:ascii="Times New Roman" w:hAnsi="Times New Roman" w:cs="Times New Roman"/>
          <w:sz w:val="28"/>
          <w:szCs w:val="28"/>
        </w:rPr>
        <w:t xml:space="preserve"> коммуникативных навыков, мотор</w:t>
      </w:r>
      <w:r w:rsidRPr="00A14BC9">
        <w:rPr>
          <w:rFonts w:ascii="Times New Roman" w:hAnsi="Times New Roman" w:cs="Times New Roman"/>
          <w:sz w:val="28"/>
          <w:szCs w:val="28"/>
        </w:rPr>
        <w:t>ной ловкости.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rPr>
        <w:t>: 2 команды.</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proofErr w:type="gramStart"/>
      <w:r w:rsidRPr="00A14BC9">
        <w:rPr>
          <w:rFonts w:ascii="Times New Roman" w:hAnsi="Times New Roman" w:cs="Times New Roman"/>
          <w:sz w:val="28"/>
          <w:szCs w:val="28"/>
        </w:rPr>
        <w:t>встречу</w:t>
      </w:r>
      <w:proofErr w:type="gramEnd"/>
      <w:r w:rsidRPr="00A14BC9">
        <w:rPr>
          <w:rFonts w:ascii="Times New Roman" w:hAnsi="Times New Roman" w:cs="Times New Roman"/>
          <w:sz w:val="28"/>
          <w:szCs w:val="28"/>
        </w:rPr>
        <w:t xml:space="preserve"> друг другу идти одновременно два человека, иначе он перевернется. Также важно не переступать черту, иначе играющий считается свалившимся </w:t>
      </w:r>
      <w:proofErr w:type="gramStart"/>
      <w:r w:rsidRPr="00A14BC9">
        <w:rPr>
          <w:rFonts w:ascii="Times New Roman" w:hAnsi="Times New Roman" w:cs="Times New Roman"/>
          <w:sz w:val="28"/>
          <w:szCs w:val="28"/>
        </w:rPr>
        <w:t>в</w:t>
      </w:r>
      <w:proofErr w:type="gramEnd"/>
      <w:r w:rsidRPr="00A14BC9">
        <w:rPr>
          <w:rFonts w:ascii="Times New Roman" w:hAnsi="Times New Roman" w:cs="Times New Roman"/>
          <w:sz w:val="28"/>
          <w:szCs w:val="28"/>
        </w:rPr>
        <w:t xml:space="preserve">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Охота на тигров</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не менее 4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маленькая игрушка (тигр).</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встают в </w:t>
      </w:r>
      <w:proofErr w:type="gramStart"/>
      <w:r w:rsidRPr="00A14BC9">
        <w:rPr>
          <w:rFonts w:ascii="Times New Roman" w:hAnsi="Times New Roman" w:cs="Times New Roman"/>
          <w:sz w:val="28"/>
          <w:szCs w:val="28"/>
        </w:rPr>
        <w:t>круг, водящий отворачивается к стене и громко считает</w:t>
      </w:r>
      <w:proofErr w:type="gramEnd"/>
      <w:r w:rsidRPr="00A14BC9">
        <w:rPr>
          <w:rFonts w:ascii="Times New Roman" w:hAnsi="Times New Roman" w:cs="Times New Roman"/>
          <w:sz w:val="28"/>
          <w:szCs w:val="28"/>
        </w:rPr>
        <w:t xml:space="preserve">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Комментарий: </w:t>
      </w:r>
      <w:r w:rsidRPr="00A14BC9">
        <w:rPr>
          <w:rFonts w:ascii="Times New Roman" w:hAnsi="Times New Roman" w:cs="Times New Roman"/>
          <w:sz w:val="28"/>
          <w:szCs w:val="28"/>
        </w:rPr>
        <w:t xml:space="preserve">трудности могут возникнуть во время игры у аутичных детей, потому им можно </w:t>
      </w:r>
      <w:proofErr w:type="gramStart"/>
      <w:r w:rsidRPr="00A14BC9">
        <w:rPr>
          <w:rFonts w:ascii="Times New Roman" w:hAnsi="Times New Roman" w:cs="Times New Roman"/>
          <w:sz w:val="28"/>
          <w:szCs w:val="28"/>
        </w:rPr>
        <w:t>разре­шить</w:t>
      </w:r>
      <w:proofErr w:type="gramEnd"/>
      <w:r w:rsidRPr="00A14BC9">
        <w:rPr>
          <w:rFonts w:ascii="Times New Roman" w:hAnsi="Times New Roman" w:cs="Times New Roman"/>
          <w:sz w:val="28"/>
          <w:szCs w:val="28"/>
        </w:rPr>
        <w:t xml:space="preserve"> сначала присмотреться к тому, как играют другие дети.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w:t>
      </w:r>
      <w:proofErr w:type="spellStart"/>
      <w:r w:rsidRPr="00A14BC9">
        <w:rPr>
          <w:rFonts w:ascii="Times New Roman" w:hAnsi="Times New Roman" w:cs="Times New Roman"/>
          <w:sz w:val="28"/>
          <w:szCs w:val="28"/>
        </w:rPr>
        <w:t>Царевна-Несмеяна</w:t>
      </w:r>
      <w:proofErr w:type="spellEnd"/>
      <w:r w:rsidRPr="00A14BC9">
        <w:rPr>
          <w:rFonts w:ascii="Times New Roman" w:hAnsi="Times New Roman" w:cs="Times New Roman"/>
          <w:sz w:val="28"/>
          <w:szCs w:val="28"/>
        </w:rPr>
        <w:t xml:space="preserve"> »).</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Сиамские близнецы</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коммуникативных навыков, умения согласовывать свои действия, развитие </w:t>
      </w:r>
      <w:proofErr w:type="gramStart"/>
      <w:r w:rsidRPr="00A14BC9">
        <w:rPr>
          <w:rFonts w:ascii="Times New Roman" w:hAnsi="Times New Roman" w:cs="Times New Roman"/>
          <w:sz w:val="28"/>
          <w:szCs w:val="28"/>
        </w:rPr>
        <w:t>графиче­ских</w:t>
      </w:r>
      <w:proofErr w:type="gramEnd"/>
      <w:r w:rsidRPr="00A14BC9">
        <w:rPr>
          <w:rFonts w:ascii="Times New Roman" w:hAnsi="Times New Roman" w:cs="Times New Roman"/>
          <w:sz w:val="28"/>
          <w:szCs w:val="28"/>
        </w:rPr>
        <w:t xml:space="preserve">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rPr>
        <w:t>: кратное двум.</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перевязочный бинт, большой лист бумаги, восковые мелки.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разбиваются на пары, садятся за стол очень близко друг к другу, затем связывают правую руку одного ребенка и левую — другого от </w:t>
      </w:r>
      <w:r w:rsidRPr="00A14BC9">
        <w:rPr>
          <w:rFonts w:ascii="Times New Roman" w:hAnsi="Times New Roman" w:cs="Times New Roman"/>
          <w:sz w:val="28"/>
          <w:szCs w:val="28"/>
        </w:rPr>
        <w:lastRenderedPageBreak/>
        <w:t>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на первых этапах игры временные ограничения можно снять, чтобы игроки могли получить опыт взаимодействия в паре без посторонних по­мех.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B82938" w:rsidRDefault="00B82938" w:rsidP="00FB6A44">
      <w:pPr>
        <w:spacing w:after="0"/>
        <w:jc w:val="center"/>
        <w:rPr>
          <w:rFonts w:ascii="Times New Roman" w:hAnsi="Times New Roman" w:cs="Times New Roman"/>
          <w:b/>
          <w:sz w:val="28"/>
          <w:szCs w:val="28"/>
        </w:rPr>
      </w:pPr>
    </w:p>
    <w:p w:rsidR="00FB6A44" w:rsidRPr="00A14BC9" w:rsidRDefault="00090A0C" w:rsidP="00FB6A44">
      <w:pPr>
        <w:spacing w:after="0"/>
        <w:jc w:val="center"/>
        <w:rPr>
          <w:rFonts w:ascii="Times New Roman" w:hAnsi="Times New Roman" w:cs="Times New Roman"/>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Давай поговорим</w:t>
      </w:r>
      <w:r>
        <w:rPr>
          <w:rFonts w:ascii="Times New Roman" w:hAnsi="Times New Roman" w:cs="Times New Roman"/>
          <w:b/>
          <w:sz w:val="28"/>
          <w:szCs w:val="28"/>
        </w:rPr>
        <w:t>»</w:t>
      </w:r>
      <w:r w:rsidR="00FB6A44" w:rsidRPr="00A14BC9">
        <w:rPr>
          <w:rFonts w:ascii="Times New Roman" w:hAnsi="Times New Roman" w:cs="Times New Roman"/>
          <w:b/>
          <w:sz w:val="28"/>
          <w:szCs w:val="28"/>
        </w:rPr>
        <w:t xml:space="preserve"> </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2 или больше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играют взрослый и ребенок (или дети). 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эта игра полезна для </w:t>
      </w:r>
      <w:proofErr w:type="gramStart"/>
      <w:r w:rsidRPr="00A14BC9">
        <w:rPr>
          <w:rFonts w:ascii="Times New Roman" w:hAnsi="Times New Roman" w:cs="Times New Roman"/>
          <w:sz w:val="28"/>
          <w:szCs w:val="28"/>
        </w:rPr>
        <w:t>замкнутых</w:t>
      </w:r>
      <w:proofErr w:type="gramEnd"/>
      <w:r w:rsidRPr="00A14BC9">
        <w:rPr>
          <w:rFonts w:ascii="Times New Roman" w:hAnsi="Times New Roman" w:cs="Times New Roman"/>
          <w:sz w:val="28"/>
          <w:szCs w:val="28"/>
        </w:rPr>
        <w:t xml:space="preserve"> и застенчивых, так как в игровой форме учит ребенка не бояться общения, ставит в ситуацию необходимости вступления в контакт.</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На начальных этапах дети могут отказываться задавать вопросы или вступать в игру. Тогда инициативу на себя должен взять взрослый.</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Важный момент! В игре взрослый должен находиться на одном уровне с ребенком, а в случае трудностей — ниже него.</w:t>
      </w:r>
    </w:p>
    <w:p w:rsidR="00FB6A44" w:rsidRPr="00A14BC9" w:rsidRDefault="00FB6A44" w:rsidP="00FB6A44">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Клубочек</w:t>
      </w:r>
      <w:r>
        <w:rPr>
          <w:rFonts w:ascii="Times New Roman" w:hAnsi="Times New Roman" w:cs="Times New Roman"/>
          <w:b/>
          <w:sz w:val="28"/>
          <w:szCs w:val="28"/>
        </w:rPr>
        <w:t>»</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группа детей.</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клубок ниток.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садятся в полукруг. Взрослый становится в центре и, намотав на палец нитку, бросает ребенку клубочек, спрашивая при этом о </w:t>
      </w:r>
      <w:proofErr w:type="gramStart"/>
      <w:r w:rsidRPr="00A14BC9">
        <w:rPr>
          <w:rFonts w:ascii="Times New Roman" w:hAnsi="Times New Roman" w:cs="Times New Roman"/>
          <w:sz w:val="28"/>
          <w:szCs w:val="28"/>
        </w:rPr>
        <w:t>чем-ни</w:t>
      </w:r>
      <w:proofErr w:type="gramEnd"/>
      <w:r w:rsidRPr="00A14BC9">
        <w:rPr>
          <w:rFonts w:ascii="Times New Roman" w:hAnsi="Times New Roman" w:cs="Times New Roman"/>
          <w:sz w:val="28"/>
          <w:szCs w:val="28"/>
        </w:rPr>
        <w:t xml:space="preserve">­будь (как тебя зовут, что ты любишь, чего ты боишься). Ребенок ловит клубочек, наматывает нитку на палец, отвечает на вопрос и задает </w:t>
      </w:r>
      <w:r w:rsidRPr="00A14BC9">
        <w:rPr>
          <w:rFonts w:ascii="Times New Roman" w:hAnsi="Times New Roman" w:cs="Times New Roman"/>
          <w:sz w:val="28"/>
          <w:szCs w:val="28"/>
        </w:rPr>
        <w:lastRenderedPageBreak/>
        <w:t>вопрос, передавая клубок следующему игроку. Если ребенок затрудняется с ответом, он возвращает клубок ведущему.</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Ведущим может быть выбран и ребенок.</w:t>
      </w:r>
    </w:p>
    <w:p w:rsidR="00FB6A44"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A14BC9">
        <w:rPr>
          <w:rFonts w:ascii="Times New Roman" w:hAnsi="Times New Roman" w:cs="Times New Roman"/>
          <w:sz w:val="28"/>
          <w:szCs w:val="28"/>
        </w:rPr>
        <w:t>найти</w:t>
      </w:r>
      <w:proofErr w:type="gramEnd"/>
      <w:r w:rsidRPr="00A14BC9">
        <w:rPr>
          <w:rFonts w:ascii="Times New Roman" w:hAnsi="Times New Roman" w:cs="Times New Roman"/>
          <w:sz w:val="28"/>
          <w:szCs w:val="28"/>
        </w:rPr>
        <w:t xml:space="preserve"> достаточно легко. И всегда веселее, когда есть друзья.</w:t>
      </w: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Газета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w:t>
      </w:r>
      <w:bookmarkStart w:id="0" w:name="_GoBack"/>
      <w:r w:rsidR="00B82938">
        <w:rPr>
          <w:rFonts w:ascii="Times New Roman" w:hAnsi="Times New Roman" w:cs="Times New Roman"/>
          <w:sz w:val="28"/>
          <w:szCs w:val="28"/>
        </w:rPr>
        <w:t>Р</w:t>
      </w:r>
      <w:r w:rsidRPr="00A14BC9">
        <w:rPr>
          <w:rFonts w:ascii="Times New Roman" w:hAnsi="Times New Roman" w:cs="Times New Roman"/>
          <w:sz w:val="28"/>
          <w:szCs w:val="28"/>
        </w:rPr>
        <w:t>азвитие коммуникативных навыков, преодоление тактильных барьеров.</w:t>
      </w:r>
      <w:bookmarkEnd w:id="0"/>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u w:val="single"/>
        </w:rPr>
        <w:t>:</w:t>
      </w:r>
      <w:r w:rsidRPr="00A14BC9">
        <w:rPr>
          <w:rFonts w:ascii="Times New Roman" w:hAnsi="Times New Roman" w:cs="Times New Roman"/>
          <w:sz w:val="28"/>
          <w:szCs w:val="28"/>
        </w:rPr>
        <w:t xml:space="preserve"> четверо, или кратное четырем.</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газета.</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Игра будет проходить интереснее, если дети будут действовать по команде. Другими словами, на газе­ту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возмож­ность почувствовать поддержку соседа.</w:t>
      </w: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Живая картина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выразительности движений, произвольности, коммуникативных навыков.</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u w:val="single"/>
        </w:rPr>
        <w:t>:</w:t>
      </w:r>
      <w:r w:rsidRPr="00A14BC9">
        <w:rPr>
          <w:rFonts w:ascii="Times New Roman" w:hAnsi="Times New Roman" w:cs="Times New Roman"/>
          <w:sz w:val="28"/>
          <w:szCs w:val="28"/>
        </w:rPr>
        <w:t xml:space="preserve"> любое.</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дети создают сюжетную сценку и замирают. Изменить позу они могут лишь после того, как водящий угадает название «картины».</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Комментарий:</w:t>
      </w:r>
      <w:r w:rsidRPr="00A14BC9">
        <w:rPr>
          <w:rFonts w:ascii="Times New Roman" w:hAnsi="Times New Roman" w:cs="Times New Roman"/>
          <w:sz w:val="28"/>
          <w:szCs w:val="28"/>
        </w:rPr>
        <w:t xml:space="preserve">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Войди в круг — выйди из круга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w:t>
      </w:r>
      <w:proofErr w:type="spellStart"/>
      <w:r w:rsidRPr="00A14BC9">
        <w:rPr>
          <w:rFonts w:ascii="Times New Roman" w:hAnsi="Times New Roman" w:cs="Times New Roman"/>
          <w:sz w:val="28"/>
          <w:szCs w:val="28"/>
        </w:rPr>
        <w:t>эмпатии</w:t>
      </w:r>
      <w:proofErr w:type="spellEnd"/>
      <w:r w:rsidRPr="00A14BC9">
        <w:rPr>
          <w:rFonts w:ascii="Times New Roman" w:hAnsi="Times New Roman" w:cs="Times New Roman"/>
          <w:sz w:val="28"/>
          <w:szCs w:val="28"/>
        </w:rPr>
        <w:t>, отработка способов по­ведения в одиночестве, совершенствование навыков межличностной коммуникации.</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не больше 10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взрослый следит, чтобы детине проявляли агрессию, помогает водящему, если ему приходится </w:t>
      </w:r>
      <w:proofErr w:type="gramStart"/>
      <w:r w:rsidRPr="00A14BC9">
        <w:rPr>
          <w:rFonts w:ascii="Times New Roman" w:hAnsi="Times New Roman" w:cs="Times New Roman"/>
          <w:sz w:val="28"/>
          <w:szCs w:val="28"/>
        </w:rPr>
        <w:t>совсем туго</w:t>
      </w:r>
      <w:proofErr w:type="gramEnd"/>
      <w:r w:rsidRPr="00A14BC9">
        <w:rPr>
          <w:rFonts w:ascii="Times New Roman" w:hAnsi="Times New Roman" w:cs="Times New Roman"/>
          <w:sz w:val="28"/>
          <w:szCs w:val="28"/>
        </w:rPr>
        <w:t>.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6F7853" w:rsidRPr="00A14BC9" w:rsidRDefault="006F7853" w:rsidP="006F7853">
      <w:pPr>
        <w:spacing w:after="0"/>
        <w:jc w:val="both"/>
        <w:rPr>
          <w:rFonts w:ascii="Times New Roman" w:hAnsi="Times New Roman" w:cs="Times New Roman"/>
          <w:sz w:val="28"/>
          <w:szCs w:val="28"/>
        </w:rPr>
      </w:pP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Старенькая бабушка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коммуникативных навыков, доверия, </w:t>
      </w:r>
      <w:proofErr w:type="spellStart"/>
      <w:r w:rsidRPr="00A14BC9">
        <w:rPr>
          <w:rFonts w:ascii="Times New Roman" w:hAnsi="Times New Roman" w:cs="Times New Roman"/>
          <w:sz w:val="28"/>
          <w:szCs w:val="28"/>
        </w:rPr>
        <w:t>эмпатии</w:t>
      </w:r>
      <w:proofErr w:type="spellEnd"/>
      <w:r w:rsidRPr="00A14BC9">
        <w:rPr>
          <w:rFonts w:ascii="Times New Roman" w:hAnsi="Times New Roman" w:cs="Times New Roman"/>
          <w:sz w:val="28"/>
          <w:szCs w:val="28"/>
        </w:rPr>
        <w:t>, развитие моторной ловкости.</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8-10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платки для завязывания глаз.</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Комментарий:</w:t>
      </w:r>
      <w:r w:rsidRPr="00A14BC9">
        <w:rPr>
          <w:rFonts w:ascii="Times New Roman" w:hAnsi="Times New Roman" w:cs="Times New Roman"/>
          <w:sz w:val="28"/>
          <w:szCs w:val="28"/>
        </w:rPr>
        <w:t xml:space="preserve">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 процессе игры взрослый регулирует взаимоотношения между </w:t>
      </w:r>
      <w:proofErr w:type="gramStart"/>
      <w:r w:rsidRPr="00A14BC9">
        <w:rPr>
          <w:rFonts w:ascii="Times New Roman" w:hAnsi="Times New Roman" w:cs="Times New Roman"/>
          <w:sz w:val="28"/>
          <w:szCs w:val="28"/>
        </w:rPr>
        <w:t>играющими</w:t>
      </w:r>
      <w:proofErr w:type="gramEnd"/>
      <w:r w:rsidRPr="00A14BC9">
        <w:rPr>
          <w:rFonts w:ascii="Times New Roman" w:hAnsi="Times New Roman" w:cs="Times New Roman"/>
          <w:sz w:val="28"/>
          <w:szCs w:val="28"/>
        </w:rPr>
        <w:t>. «Бабушки (дедушки)» должны довериться внукам, «машины» должны соблюдать правила.</w:t>
      </w: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Ау!</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интереса к сверстникам, слухового восприятия.</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b/>
          <w:sz w:val="28"/>
          <w:szCs w:val="28"/>
        </w:rPr>
        <w:t>:</w:t>
      </w:r>
      <w:r w:rsidRPr="00A14BC9">
        <w:rPr>
          <w:rFonts w:ascii="Times New Roman" w:hAnsi="Times New Roman" w:cs="Times New Roman"/>
          <w:sz w:val="28"/>
          <w:szCs w:val="28"/>
        </w:rPr>
        <w:t xml:space="preserve"> 5-6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один ребенок стоит спиной ко всем остальным, он потерялся в лесу. Кто-то из детей кричит ему: «Ау!» — и «потерявшийся» должен угадать, кто его звал.</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A14BC9" w:rsidRDefault="00A14BC9" w:rsidP="00A14BC9">
      <w:pPr>
        <w:spacing w:after="0"/>
        <w:rPr>
          <w:rFonts w:ascii="Times New Roman" w:hAnsi="Times New Roman" w:cs="Times New Roman"/>
          <w:b/>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Небоскреб</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умения договариваться, работать в команде.</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5-6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xml:space="preserve"> складной метр; 2-3 </w:t>
      </w:r>
      <w:proofErr w:type="gramStart"/>
      <w:r w:rsidRPr="00A14BC9">
        <w:rPr>
          <w:rFonts w:ascii="Times New Roman" w:hAnsi="Times New Roman" w:cs="Times New Roman"/>
          <w:sz w:val="28"/>
          <w:szCs w:val="28"/>
        </w:rPr>
        <w:t>деревянных</w:t>
      </w:r>
      <w:proofErr w:type="gramEnd"/>
      <w:r w:rsidRPr="00A14BC9">
        <w:rPr>
          <w:rFonts w:ascii="Times New Roman" w:hAnsi="Times New Roman" w:cs="Times New Roman"/>
          <w:sz w:val="28"/>
          <w:szCs w:val="28"/>
        </w:rPr>
        <w:t xml:space="preserve"> кубика (можно разного размера) на каждого ребенка.</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6F7853" w:rsidRPr="00A14BC9" w:rsidRDefault="006F7853" w:rsidP="006F7853">
      <w:pPr>
        <w:spacing w:after="0"/>
        <w:jc w:val="both"/>
        <w:rPr>
          <w:rFonts w:ascii="Times New Roman" w:hAnsi="Times New Roman" w:cs="Times New Roman"/>
          <w:sz w:val="28"/>
          <w:szCs w:val="28"/>
        </w:rPr>
      </w:pPr>
    </w:p>
    <w:p w:rsidR="00A14BC9" w:rsidRPr="00805DB7" w:rsidRDefault="00090A0C" w:rsidP="00090A0C">
      <w:pPr>
        <w:shd w:val="clear" w:color="auto" w:fill="FFFFFF"/>
        <w:spacing w:after="32"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УДАЧИ ВАМ</w:t>
      </w:r>
      <w:r w:rsidR="00A14BC9" w:rsidRPr="00805DB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ТЕРПЕНИЯ! </w:t>
      </w:r>
      <w:r w:rsidR="00A14BC9" w:rsidRPr="00805DB7">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eastAsia="ru-RU"/>
        </w:rPr>
        <w:t>АЗВИВАЙТЕЙ</w:t>
      </w:r>
      <w:r w:rsidR="00A14BC9" w:rsidRPr="00805DB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ИГРАЯ!</w:t>
      </w:r>
    </w:p>
    <w:p w:rsidR="006F7853" w:rsidRPr="00A14BC9" w:rsidRDefault="006F7853" w:rsidP="006F7853">
      <w:pPr>
        <w:spacing w:after="0"/>
        <w:jc w:val="both"/>
        <w:rPr>
          <w:rFonts w:ascii="Times New Roman" w:hAnsi="Times New Roman" w:cs="Times New Roman"/>
          <w:sz w:val="28"/>
          <w:szCs w:val="28"/>
        </w:rPr>
      </w:pPr>
    </w:p>
    <w:p w:rsidR="006F7853" w:rsidRPr="00A14BC9" w:rsidRDefault="006F7853" w:rsidP="006F7853">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Литература: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Новгородцева</w:t>
      </w:r>
      <w:proofErr w:type="spellEnd"/>
      <w:r w:rsidRPr="00A14BC9">
        <w:rPr>
          <w:rFonts w:ascii="Times New Roman" w:hAnsi="Times New Roman" w:cs="Times New Roman"/>
          <w:sz w:val="28"/>
          <w:szCs w:val="28"/>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 xml:space="preserve">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60.</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Чеснокова</w:t>
      </w:r>
      <w:proofErr w:type="spellEnd"/>
      <w:r w:rsidRPr="00A14BC9">
        <w:rPr>
          <w:rFonts w:ascii="Times New Roman" w:hAnsi="Times New Roman" w:cs="Times New Roman"/>
          <w:sz w:val="28"/>
          <w:szCs w:val="28"/>
        </w:rPr>
        <w:t xml:space="preserve">  Е.Н. развитие коммуникативных навыков у старших дошкольников //Практический журнал// Воспитатель дошкольного образовательного учреждения № 9/2008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126.</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Кулигина</w:t>
      </w:r>
      <w:proofErr w:type="spellEnd"/>
      <w:r w:rsidRPr="00A14BC9">
        <w:rPr>
          <w:rFonts w:ascii="Times New Roman" w:hAnsi="Times New Roman" w:cs="Times New Roman"/>
          <w:sz w:val="28"/>
          <w:szCs w:val="28"/>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 xml:space="preserve">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61.</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 xml:space="preserve">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65.</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Сорокина А.И. Дидактические игры в детском саду старшие группы. Пособие для воспитателей детского сада. Москва « Просвещение» 1982г.</w:t>
      </w:r>
    </w:p>
    <w:p w:rsidR="006F7853" w:rsidRPr="00A14BC9" w:rsidRDefault="006F7853"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Г.А. Широкова «Развитие эмоций и чувств у детей дошкольного возраста». </w:t>
      </w:r>
    </w:p>
    <w:p w:rsidR="006F7853" w:rsidRPr="00A14BC9" w:rsidRDefault="006F7853"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Электронная литература: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Ильясова Е.Ю. Развитие коммуникативных способностей у детей старшего дошкольного возраста.  http://festival.1september.ru.</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Орлова Н.Ю. Развитие коммуникативных способностей детей дошкольного возраста в игровой деятельности. </w:t>
      </w:r>
      <w:hyperlink r:id="rId6" w:history="1">
        <w:r w:rsidRPr="00A14BC9">
          <w:rPr>
            <w:rStyle w:val="a5"/>
            <w:rFonts w:ascii="Times New Roman" w:hAnsi="Times New Roman" w:cs="Times New Roman"/>
            <w:sz w:val="28"/>
            <w:szCs w:val="28"/>
          </w:rPr>
          <w:t>http://pedsovet.org.ru</w:t>
        </w:r>
      </w:hyperlink>
      <w:r w:rsidRPr="00A14BC9">
        <w:rPr>
          <w:rFonts w:ascii="Times New Roman" w:hAnsi="Times New Roman" w:cs="Times New Roman"/>
          <w:sz w:val="28"/>
          <w:szCs w:val="28"/>
        </w:rPr>
        <w:t>.</w:t>
      </w: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Pr="009B62C8" w:rsidRDefault="009B62C8" w:rsidP="009B62C8"/>
    <w:sectPr w:rsidR="009B62C8" w:rsidRPr="009B62C8" w:rsidSect="00A14BC9">
      <w:pgSz w:w="11906" w:h="16838"/>
      <w:pgMar w:top="1134" w:right="850" w:bottom="993" w:left="1701" w:header="708" w:footer="708" w:gutter="0"/>
      <w:pgBorders w:offsetFrom="page">
        <w:top w:val="basicThinLines" w:sz="6" w:space="24" w:color="595959" w:themeColor="text1" w:themeTint="A6"/>
        <w:left w:val="basicThinLines" w:sz="6" w:space="24" w:color="595959" w:themeColor="text1" w:themeTint="A6"/>
        <w:bottom w:val="basicThinLines" w:sz="6" w:space="24" w:color="595959" w:themeColor="text1" w:themeTint="A6"/>
        <w:right w:val="basicThinLines" w:sz="6" w:space="24" w:color="595959" w:themeColor="text1" w:themeTint="A6"/>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78F0"/>
    <w:multiLevelType w:val="hybridMultilevel"/>
    <w:tmpl w:val="A99C3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6C2EBF"/>
    <w:multiLevelType w:val="hybridMultilevel"/>
    <w:tmpl w:val="3ED87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1F078F"/>
    <w:multiLevelType w:val="hybridMultilevel"/>
    <w:tmpl w:val="5678B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E83678"/>
    <w:multiLevelType w:val="hybridMultilevel"/>
    <w:tmpl w:val="C6E02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A12220"/>
    <w:multiLevelType w:val="hybridMultilevel"/>
    <w:tmpl w:val="A0C05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5A"/>
    <w:rsid w:val="0005624D"/>
    <w:rsid w:val="00090A0C"/>
    <w:rsid w:val="001E25A5"/>
    <w:rsid w:val="005F5EE6"/>
    <w:rsid w:val="006F22EA"/>
    <w:rsid w:val="006F7853"/>
    <w:rsid w:val="00976E66"/>
    <w:rsid w:val="00994156"/>
    <w:rsid w:val="009B62C8"/>
    <w:rsid w:val="009C483E"/>
    <w:rsid w:val="00A14BC9"/>
    <w:rsid w:val="00B82938"/>
    <w:rsid w:val="00BB6802"/>
    <w:rsid w:val="00C51F5A"/>
    <w:rsid w:val="00F5385C"/>
    <w:rsid w:val="00FB6A44"/>
    <w:rsid w:val="00FD5145"/>
    <w:rsid w:val="00FE2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2C8"/>
    <w:rPr>
      <w:rFonts w:ascii="Tahoma" w:hAnsi="Tahoma" w:cs="Tahoma"/>
      <w:sz w:val="16"/>
      <w:szCs w:val="16"/>
    </w:rPr>
  </w:style>
  <w:style w:type="character" w:styleId="a5">
    <w:name w:val="Hyperlink"/>
    <w:basedOn w:val="a0"/>
    <w:uiPriority w:val="99"/>
    <w:unhideWhenUsed/>
    <w:rsid w:val="006F22EA"/>
    <w:rPr>
      <w:color w:val="0000FF" w:themeColor="hyperlink"/>
      <w:u w:val="single"/>
    </w:rPr>
  </w:style>
  <w:style w:type="paragraph" w:styleId="a6">
    <w:name w:val="List Paragraph"/>
    <w:basedOn w:val="a"/>
    <w:uiPriority w:val="34"/>
    <w:qFormat/>
    <w:rsid w:val="001E2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2C8"/>
    <w:rPr>
      <w:rFonts w:ascii="Tahoma" w:hAnsi="Tahoma" w:cs="Tahoma"/>
      <w:sz w:val="16"/>
      <w:szCs w:val="16"/>
    </w:rPr>
  </w:style>
  <w:style w:type="character" w:styleId="a5">
    <w:name w:val="Hyperlink"/>
    <w:basedOn w:val="a0"/>
    <w:uiPriority w:val="99"/>
    <w:unhideWhenUsed/>
    <w:rsid w:val="006F22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org.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21</Pages>
  <Words>5014</Words>
  <Characters>28581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Windows User</cp:lastModifiedBy>
  <cp:revision>6</cp:revision>
  <dcterms:created xsi:type="dcterms:W3CDTF">2013-08-25T14:00:00Z</dcterms:created>
  <dcterms:modified xsi:type="dcterms:W3CDTF">2017-11-18T04:24:00Z</dcterms:modified>
</cp:coreProperties>
</file>