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A5" w:rsidRPr="00DD72F5" w:rsidRDefault="00E34CA5" w:rsidP="00F32C3C">
      <w:pPr>
        <w:spacing w:after="0" w:line="360" w:lineRule="auto"/>
        <w:ind w:left="72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spellStart"/>
      <w:r w:rsidRPr="002D60EF">
        <w:rPr>
          <w:rFonts w:ascii="Helvetica" w:eastAsia="Times New Roman" w:hAnsi="Helvetica" w:cs="Helvetica"/>
          <w:i/>
          <w:sz w:val="28"/>
          <w:szCs w:val="28"/>
          <w:lang w:eastAsia="ru-RU"/>
        </w:rPr>
        <w:t>Ерюшина</w:t>
      </w:r>
      <w:proofErr w:type="spellEnd"/>
      <w:r w:rsidRPr="002D60EF">
        <w:rPr>
          <w:rFonts w:ascii="Helvetica" w:eastAsia="Times New Roman" w:hAnsi="Helvetica" w:cs="Helvetica"/>
          <w:i/>
          <w:sz w:val="28"/>
          <w:szCs w:val="28"/>
          <w:lang w:eastAsia="ru-RU"/>
        </w:rPr>
        <w:t xml:space="preserve"> Елена Юрьевна учитель музыки </w:t>
      </w:r>
      <w:r w:rsidR="00592C29">
        <w:rPr>
          <w:rFonts w:ascii="Helvetica" w:eastAsia="Times New Roman" w:hAnsi="Helvetica" w:cs="Helvetica"/>
          <w:i/>
          <w:sz w:val="28"/>
          <w:szCs w:val="28"/>
          <w:lang w:eastAsia="ru-RU"/>
        </w:rPr>
        <w:t xml:space="preserve">лицея </w:t>
      </w:r>
      <w:r w:rsidRPr="002D60EF">
        <w:rPr>
          <w:rFonts w:ascii="Helvetica" w:eastAsia="Times New Roman" w:hAnsi="Helvetica" w:cs="Helvetica"/>
          <w:i/>
          <w:sz w:val="28"/>
          <w:szCs w:val="28"/>
          <w:lang w:eastAsia="ru-RU"/>
        </w:rPr>
        <w:t xml:space="preserve">№ 373 </w:t>
      </w:r>
    </w:p>
    <w:p w:rsidR="00DC0263" w:rsidRPr="001A5039" w:rsidRDefault="00BB1F7E" w:rsidP="00F32C3C">
      <w:pPr>
        <w:spacing w:after="0" w:line="360" w:lineRule="auto"/>
        <w:ind w:left="72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A5039">
        <w:rPr>
          <w:rFonts w:ascii="Arial" w:hAnsi="Arial" w:cs="Arial"/>
          <w:sz w:val="28"/>
          <w:szCs w:val="28"/>
        </w:rPr>
        <w:t>"Воспитание патриотических и духовно-нравственных идеалов молодежи на уроках изучения направлений отечественной киномузыки ХХ века"</w:t>
      </w:r>
    </w:p>
    <w:p w:rsidR="003B5135" w:rsidRPr="001A5039" w:rsidRDefault="003B5135" w:rsidP="0055624E">
      <w:pPr>
        <w:spacing w:after="0" w:line="360" w:lineRule="auto"/>
        <w:ind w:left="720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</w:p>
    <w:tbl>
      <w:tblPr>
        <w:tblW w:w="5152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9"/>
      </w:tblGrid>
      <w:tr w:rsidR="00444B25" w:rsidRPr="00592C29" w:rsidTr="00592C29">
        <w:trPr>
          <w:tblCellSpacing w:w="7" w:type="dxa"/>
        </w:trPr>
        <w:tc>
          <w:tcPr>
            <w:tcW w:w="4985" w:type="pct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</w:tcPr>
          <w:p w:rsidR="00592C29" w:rsidRPr="00592C29" w:rsidRDefault="00875374" w:rsidP="0071062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делает человека чище, добрее и благороднее. </w:t>
            </w:r>
            <w:r w:rsidR="00D0086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Вдохновляет на </w:t>
            </w:r>
            <w:r w:rsidR="00B8095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творчество,</w:t>
            </w:r>
            <w:r w:rsidR="00D0086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огащает новыми впечатлениями о музыкально</w:t>
            </w:r>
            <w:r w:rsidR="00881284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95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искусстве, рождает</w:t>
            </w:r>
            <w:r w:rsidR="00475ED0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чувство </w:t>
            </w:r>
            <w:r w:rsidR="00B8095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прекрасного, которое</w:t>
            </w:r>
            <w:r w:rsidR="00881284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воспитывающее значение на</w:t>
            </w:r>
            <w:r w:rsidR="00881284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253A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881284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нравственных ориентиров </w:t>
            </w:r>
            <w:r w:rsidR="00315D25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A73DB9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духовных ценностей</w:t>
            </w:r>
            <w:r w:rsidR="0092338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C29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молодежи. К</w:t>
            </w:r>
            <w:r w:rsidR="004875F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Ушинский писал: </w:t>
            </w:r>
            <w:r w:rsidR="004875FB" w:rsidRPr="00592C29">
              <w:rPr>
                <w:rFonts w:ascii="Times New Roman" w:hAnsi="Times New Roman" w:cs="Times New Roman"/>
                <w:sz w:val="24"/>
                <w:szCs w:val="24"/>
              </w:rPr>
              <w:t>«Как нет человека без самолюбия- так нет человека без любви к отечеству, и эта любовь воспитанию верный ключ к сердцу человека и могущественную опору для борьбы с его дурными природными, личными, семейными родовыми наклонностями»</w:t>
            </w:r>
            <w:r w:rsidR="00592C29" w:rsidRPr="00592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DAC" w:rsidRDefault="00315D25" w:rsidP="0071062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</w:t>
            </w:r>
            <w:r w:rsidR="001424E1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424E1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тот вид искусства, который понятен и близок каждому человеку.</w:t>
            </w:r>
            <w:r w:rsidR="006804C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424E1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очень сильное воздействие производит на зрителя синтез различных видов </w:t>
            </w:r>
            <w:r w:rsidR="0054500F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 в</w:t>
            </w:r>
            <w:r w:rsidR="001424E1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кинематографе т.е. </w:t>
            </w:r>
            <w:r w:rsidR="0054500F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8095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литературы,</w:t>
            </w:r>
            <w:r w:rsidR="001424E1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2D9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истории, </w:t>
            </w:r>
            <w:r w:rsidR="001424E1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музыки, драматического - театрального искусства</w:t>
            </w:r>
            <w:r w:rsidR="0054500F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062D9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Именно</w:t>
            </w:r>
            <w:r w:rsidR="0054500F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2D9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поэтому </w:t>
            </w:r>
            <w:r w:rsidR="00B8095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Чайковский</w:t>
            </w:r>
            <w:r w:rsidR="00E24D35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95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писал: «</w:t>
            </w:r>
            <w:r w:rsidR="00E24D35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9A663A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там, где</w:t>
            </w:r>
            <w:r w:rsidR="00E24D35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кончается слово</w:t>
            </w:r>
            <w:r w:rsidR="00E1256E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4D35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начинается музыка»</w:t>
            </w:r>
            <w:r w:rsidR="002F38D0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062D9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r w:rsidR="002F38D0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усиливает эмоциональное восприятие увиденного</w:t>
            </w:r>
            <w:r w:rsidR="000062D9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зрительно и </w:t>
            </w:r>
            <w:r w:rsidR="00B8095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глубже</w:t>
            </w:r>
            <w:r w:rsidR="000062D9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ощущать целый мир человеческих чувств, мыслей, </w:t>
            </w:r>
            <w:r w:rsidR="00B8095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переживаний, сопереживать героям</w:t>
            </w:r>
            <w:r w:rsidR="000062D9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фильма</w:t>
            </w:r>
            <w:r w:rsidR="0054500F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наоборот осуждать их </w:t>
            </w:r>
            <w:r w:rsidR="00B8095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поступки,</w:t>
            </w:r>
            <w:r w:rsidR="000062D9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95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сочувствовать трагическим</w:t>
            </w:r>
            <w:r w:rsidR="003A3EB1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событиям их жизни, </w:t>
            </w:r>
            <w:r w:rsidR="000062D9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события и атмосферу той или иной эпохи</w:t>
            </w:r>
            <w:r w:rsidR="0054500F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B15CC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E9A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16DD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 иногда нуждаются в музыке, но музыка не нуждается ни</w:t>
            </w:r>
            <w:r w:rsidR="008B15CC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416DD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чем</w:t>
            </w:r>
            <w:r w:rsidR="002F1E9A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- </w:t>
            </w:r>
            <w:r w:rsidR="00C94DEB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писал </w:t>
            </w:r>
            <w:r w:rsidR="002F1E9A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Эдвард</w:t>
            </w:r>
            <w:r w:rsidR="005416DD" w:rsidRPr="00592C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Григ</w:t>
            </w:r>
            <w:r w:rsidR="00C94DEB" w:rsidRPr="00592C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="00B8095B" w:rsidRPr="00592C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Поэтому</w:t>
            </w:r>
            <w:r w:rsidR="000D2E40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 талантливые </w:t>
            </w:r>
            <w:r w:rsidR="00C94DEB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советские </w:t>
            </w:r>
            <w:r w:rsidR="000D2E40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режиссеры работали в</w:t>
            </w:r>
            <w:r w:rsidR="008B15CC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8095B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творческом содружестве</w:t>
            </w:r>
            <w:r w:rsidR="000D2E40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замечательными композиторами</w:t>
            </w:r>
            <w:r w:rsidR="00103FDA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8B15CC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42E3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Фильмы </w:t>
            </w:r>
            <w:r w:rsidR="00DD1F25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Григория Александрова </w:t>
            </w:r>
            <w:r w:rsidR="000D2E40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«Светлый путь» </w:t>
            </w:r>
            <w:r w:rsidR="001A2F88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«Богатая</w:t>
            </w:r>
            <w:r w:rsidR="000D2E40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невеста», «Веселые ребята», </w:t>
            </w:r>
            <w:r w:rsidR="004D7E11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«Весна», </w:t>
            </w:r>
            <w:r w:rsidR="000D2E40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«Цирк» стали знаменитыми благодаря великолепной музыке Дунаевского </w:t>
            </w:r>
            <w:r w:rsidR="006540F2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0D2E40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6540F2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="000D2E40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исполн</w:t>
            </w:r>
            <w:r w:rsidR="006540F2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ила</w:t>
            </w:r>
            <w:r w:rsidR="000D2E40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A2F88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</w:t>
            </w:r>
            <w:r w:rsidR="006540F2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r w:rsidR="000D2E40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звезд</w:t>
            </w:r>
            <w:r w:rsidR="006540F2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0D2E40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советского кино Любовь Орлов</w:t>
            </w:r>
            <w:r w:rsidR="006540F2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8E01DE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101D26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Леонид Утесов</w:t>
            </w:r>
            <w:r w:rsidR="006540F2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830728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6540F2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92B86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Многие из них потеряли свою актуальность у современной молодежи,</w:t>
            </w:r>
            <w:r w:rsidR="00B97EE0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92B86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исключением фильма </w:t>
            </w:r>
            <w:r w:rsidR="00692B86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«Цирк».</w:t>
            </w:r>
            <w:r w:rsidR="007F689F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 музыку И. Дунаевского с удовольствием слушают</w:t>
            </w:r>
            <w:r w:rsidR="008E01DE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="007F689F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люди современного общества. </w:t>
            </w:r>
            <w:r w:rsidR="00980FC9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Самыми известными из его произведений </w:t>
            </w:r>
            <w:r w:rsidR="00C94DEB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являются «</w:t>
            </w:r>
            <w:r w:rsidR="001A2F88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Лунный</w:t>
            </w:r>
            <w:r w:rsidR="00830728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вальс</w:t>
            </w:r>
            <w:r w:rsidR="00EF3027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830728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«Песня о </w:t>
            </w:r>
            <w:r w:rsidR="006540F2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830728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одине»</w:t>
            </w:r>
            <w:r w:rsidR="00101A12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52DAC" w:rsidRDefault="006540F2" w:rsidP="0071062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о Родине» сражалась с фашизмом, она была паролем югославских партизан, ее пели в освобожденных городах Чехословакии, Венгрии, Польши, Болгарии.</w:t>
            </w:r>
            <w:r w:rsidR="00A12C27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1A12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3D58A6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аполненная драматизмом и </w:t>
            </w:r>
            <w:r w:rsidR="00232BDC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предчув</w:t>
            </w:r>
            <w:r w:rsidR="00FA0050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r w:rsidR="00232BDC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виями </w:t>
            </w:r>
            <w:r w:rsidR="003D58A6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трагичност</w:t>
            </w:r>
            <w:r w:rsidR="00232BDC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собственной судьбы</w:t>
            </w:r>
            <w:r w:rsidR="003D58A6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64B52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увертюра к фильму «Дети капитана </w:t>
            </w:r>
            <w:r w:rsidR="00F32C3C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Гранта» вылилась</w:t>
            </w:r>
            <w:r w:rsidR="00FA0050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="001E47FF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самостоятельную </w:t>
            </w:r>
            <w:r w:rsidR="00FA0050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симфоническую увертюру.</w:t>
            </w:r>
          </w:p>
          <w:p w:rsidR="00652DAC" w:rsidRDefault="004F4A63" w:rsidP="0071062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Музыка </w:t>
            </w:r>
            <w:r w:rsidR="00393A38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великого советского </w:t>
            </w:r>
            <w:r w:rsidR="00F32C3C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композитора </w:t>
            </w:r>
            <w:proofErr w:type="spellStart"/>
            <w:r w:rsidR="00F32C3C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Д.Б.Кабалевского</w:t>
            </w:r>
            <w:proofErr w:type="spellEnd"/>
            <w:r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40520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</w:t>
            </w:r>
            <w:r w:rsidR="00F255E7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звучала в </w:t>
            </w:r>
            <w:r w:rsidR="00F255E7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музыкальной </w:t>
            </w:r>
            <w:r w:rsidR="00F32C3C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комедии</w:t>
            </w:r>
            <w:r w:rsidR="00444928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2C3C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2C42E3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очаровательной Людмилой </w:t>
            </w:r>
            <w:proofErr w:type="spellStart"/>
            <w:proofErr w:type="gramStart"/>
            <w:r w:rsidR="002C42E3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Целиковской</w:t>
            </w:r>
            <w:proofErr w:type="spellEnd"/>
            <w:r w:rsidR="002C42E3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="002C42E3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главной роли </w:t>
            </w: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«Антон Иванович сердится» (1941)</w:t>
            </w:r>
            <w:r w:rsidR="00393A38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–поставленно</w:t>
            </w:r>
            <w:r w:rsidR="00140520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393A38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режиссером -</w:t>
            </w:r>
            <w:r w:rsidR="002006D8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3A38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Фрэзом</w:t>
            </w:r>
            <w:proofErr w:type="spellEnd"/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9477C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фильме</w:t>
            </w: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«Первоклассница» (1948, совместно с М. П. Зивом), </w:t>
            </w:r>
            <w:r w:rsidR="00393A38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 по мукам</w:t>
            </w:r>
            <w:r w:rsidR="004D7E11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«Сёстры» (1957), «Восемнадцатый год» (1958), «Хмурое утро» (1959)</w:t>
            </w:r>
            <w:r w:rsidR="00624E07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E11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поставленно</w:t>
            </w:r>
            <w:r w:rsidR="00140520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D7E11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режиссером –</w:t>
            </w:r>
            <w:r w:rsidR="002C42E3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E11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Рошалем</w:t>
            </w:r>
            <w:r w:rsidR="00050188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2DAC" w:rsidRDefault="002006D8" w:rsidP="0071062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М,Тарив</w:t>
            </w:r>
            <w:r w:rsidR="00692B86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рдиев</w:t>
            </w:r>
            <w:proofErr w:type="spellEnd"/>
            <w:proofErr w:type="gramEnd"/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написал музыку к кинофильму </w:t>
            </w:r>
            <w:proofErr w:type="spellStart"/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="004035E6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Лиозновой</w:t>
            </w:r>
            <w:proofErr w:type="spellEnd"/>
            <w:r w:rsidR="004035E6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Семнадцать мгновений весны!» ,</w:t>
            </w:r>
            <w:r w:rsidR="00444928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5D7A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фильму </w:t>
            </w:r>
            <w:proofErr w:type="spellStart"/>
            <w:r w:rsidR="00EB5D7A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Э.Рязанова</w:t>
            </w:r>
            <w:proofErr w:type="spellEnd"/>
            <w:r w:rsidR="00EB5D7A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928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«Ирония судьбы или с легким паром», </w:t>
            </w:r>
            <w:r w:rsidR="004035E6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Дога его музыку к «Мой ласковый и нежный зверь»; «Табор уходит в</w:t>
            </w:r>
            <w:r w:rsidR="00624E07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5E6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небо», «Анна</w:t>
            </w:r>
            <w:r w:rsidR="00624E07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5E6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Павлова».</w:t>
            </w:r>
            <w:r w:rsidR="004035E6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</w:t>
            </w:r>
            <w:r w:rsidR="00444928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035E6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известным кинофильмам </w:t>
            </w:r>
            <w:r w:rsidR="00444928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Эльдара Рязанова написал  </w:t>
            </w:r>
            <w:r w:rsidR="004035E6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</w:t>
            </w:r>
            <w:r w:rsidR="00444928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4035E6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</w:t>
            </w:r>
            <w:r w:rsidR="00444928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035E6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 звучат в фильмах «Служебный роман», «Жестокий романс», «Осенний марафон», «О бедном гусаре замолвите слово» и телесериале «Петербургские тайны» «Я шагаю по Москве»</w:t>
            </w:r>
            <w:r w:rsidR="00A966E7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2DAC" w:rsidRDefault="00F5154D" w:rsidP="0071062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  <w:r w:rsidR="00444928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  <w:r w:rsidRPr="00592C29">
              <w:rPr>
                <w:rFonts w:ascii="Times New Roman" w:hAnsi="Times New Roman" w:cs="Times New Roman"/>
                <w:sz w:val="24"/>
                <w:szCs w:val="24"/>
              </w:rPr>
              <w:t>Пахмутова написала музыку ко многим советским кинофильмам. «Девчата», «Три тополя на Плющихе», «Битва за Москву».</w:t>
            </w:r>
            <w:r w:rsidR="00A966E7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679" w:rsidRPr="00592C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175F" w:rsidRPr="00592C29">
              <w:rPr>
                <w:rFonts w:ascii="Times New Roman" w:hAnsi="Times New Roman" w:cs="Times New Roman"/>
                <w:sz w:val="24"/>
                <w:szCs w:val="24"/>
              </w:rPr>
              <w:t>менно в этот период рождается такой важный жанр как массовая песня.</w:t>
            </w:r>
            <w:r w:rsidR="00A966E7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3ED" w:rsidRPr="00592C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73ED" w:rsidRPr="00592C29">
              <w:rPr>
                <w:rFonts w:ascii="Times New Roman" w:hAnsi="Times New Roman" w:cs="Times New Roman"/>
                <w:iCs/>
                <w:sz w:val="24"/>
                <w:szCs w:val="24"/>
              </w:rPr>
              <w:t>Моя жизнь пришлась на самое яркое время в стране: выиграли войну, запустили спутник… И тогда народ сказал: «Да, мы всё можем!» И началось: целина, Братская ГЭС… На мёрзлой земле палатки, днём люди работают, ночью поют. А мы были влюблены в этих людей, писали для них. Потом космос пошёл. И песня совпала с тем, что нужно государству.</w:t>
            </w:r>
            <w:r w:rsidR="000B73ED" w:rsidRPr="00592C2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="000B73ED" w:rsidRPr="00592C29">
              <w:rPr>
                <w:rFonts w:ascii="Times New Roman" w:hAnsi="Times New Roman" w:cs="Times New Roman"/>
                <w:sz w:val="24"/>
                <w:szCs w:val="24"/>
              </w:rPr>
              <w:t>А.Пахмутова</w:t>
            </w:r>
            <w:proofErr w:type="spellEnd"/>
            <w:r w:rsidR="000B73ED" w:rsidRPr="00592C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7A5D" w:rsidRPr="00592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72F6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175F" w:rsidRPr="00592C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D7A5D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адушевные песни </w:t>
            </w:r>
            <w:proofErr w:type="spellStart"/>
            <w:r w:rsidR="008D7A5D" w:rsidRPr="00592C29">
              <w:rPr>
                <w:rFonts w:ascii="Times New Roman" w:hAnsi="Times New Roman" w:cs="Times New Roman"/>
                <w:sz w:val="24"/>
                <w:szCs w:val="24"/>
              </w:rPr>
              <w:t>А.Пахмутовой</w:t>
            </w:r>
            <w:proofErr w:type="spellEnd"/>
            <w:r w:rsidR="008D7A5D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EDA" w:rsidRPr="00592C29">
              <w:rPr>
                <w:rFonts w:ascii="Times New Roman" w:hAnsi="Times New Roman" w:cs="Times New Roman"/>
                <w:sz w:val="24"/>
                <w:szCs w:val="24"/>
              </w:rPr>
              <w:t>«Прощание с Братском», «</w:t>
            </w:r>
            <w:proofErr w:type="spellStart"/>
            <w:r w:rsidR="00BA0EDA" w:rsidRPr="00592C29">
              <w:rPr>
                <w:rFonts w:ascii="Times New Roman" w:hAnsi="Times New Roman" w:cs="Times New Roman"/>
                <w:sz w:val="24"/>
                <w:szCs w:val="24"/>
              </w:rPr>
              <w:t>Лэк</w:t>
            </w:r>
            <w:proofErr w:type="spellEnd"/>
            <w:r w:rsidR="00BA0EDA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500», «Геологи» ярко отражаю</w:t>
            </w:r>
            <w:r w:rsidR="00BC175F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BA0EDA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жизнь советского человека и его твёрдую веру в светлое будущее своей страны. </w:t>
            </w:r>
            <w:r w:rsidR="008B15CC" w:rsidRPr="00592C29">
              <w:rPr>
                <w:rFonts w:ascii="Times New Roman" w:hAnsi="Times New Roman" w:cs="Times New Roman"/>
                <w:sz w:val="24"/>
                <w:szCs w:val="24"/>
              </w:rPr>
              <w:t>Строительство Братской</w:t>
            </w:r>
            <w:r w:rsidR="00BA0EDA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ГЭ</w:t>
            </w:r>
            <w:r w:rsidR="00BC175F" w:rsidRPr="00592C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0EDA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175F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линии электропередач ЛЭК 500 можно, </w:t>
            </w:r>
            <w:r w:rsidR="009145DB" w:rsidRPr="00592C29">
              <w:rPr>
                <w:rFonts w:ascii="Times New Roman" w:hAnsi="Times New Roman" w:cs="Times New Roman"/>
                <w:sz w:val="24"/>
                <w:szCs w:val="24"/>
              </w:rPr>
              <w:t>действительно, считать</w:t>
            </w:r>
            <w:r w:rsidR="008B15CC" w:rsidRPr="00592C29">
              <w:rPr>
                <w:rFonts w:ascii="Times New Roman" w:hAnsi="Times New Roman" w:cs="Times New Roman"/>
                <w:sz w:val="24"/>
                <w:szCs w:val="24"/>
              </w:rPr>
              <w:t>, настоящим</w:t>
            </w:r>
            <w:r w:rsidR="00BC175F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подвигом сове</w:t>
            </w:r>
            <w:r w:rsidR="00BE4212" w:rsidRPr="00592C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175F" w:rsidRPr="00592C29">
              <w:rPr>
                <w:rFonts w:ascii="Times New Roman" w:hAnsi="Times New Roman" w:cs="Times New Roman"/>
                <w:sz w:val="24"/>
                <w:szCs w:val="24"/>
              </w:rPr>
              <w:t>ской молодежи.</w:t>
            </w:r>
          </w:p>
          <w:p w:rsidR="00652DAC" w:rsidRDefault="00CC34CA" w:rsidP="0071062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вклад в развитие </w:t>
            </w:r>
            <w:r w:rsidR="00BE72F6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киномузыки</w:t>
            </w: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внесли крупнейшие советские композиторы-симфонисты, пришедшие в кинематограф в 1930</w:t>
            </w:r>
            <w:r w:rsidR="009D2F73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Д. Д. Шостакович, С. С. Прокофьев. Шостакович </w:t>
            </w:r>
            <w:r w:rsidR="00BE72F6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 с</w:t>
            </w: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режиссером </w:t>
            </w:r>
            <w:r w:rsidR="00BE72F6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Герасимовым и</w:t>
            </w: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Козинцевым</w:t>
            </w:r>
            <w:r w:rsidR="00BE72F6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Подлинно творческое содружество связывало композитора С. С. Прокофьева и режиссёра С. М. Эйзенштейна, работавших над проблемой </w:t>
            </w:r>
            <w:proofErr w:type="spellStart"/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звукозрительной</w:t>
            </w:r>
            <w:proofErr w:type="spellEnd"/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структуры фильма. Музыка Прокофьева к фильмам Эйзенштейна «Александр Невский» (1938), «Иван Грозный»</w:t>
            </w:r>
            <w:r w:rsidR="00B4436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13BF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436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</w:t>
            </w: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тремление к эксперименту, открытию новых возможностей</w:t>
            </w:r>
            <w:r w:rsidR="00B4436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так </w:t>
            </w:r>
            <w:r w:rsidR="007B4AD5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сочетания</w:t>
            </w: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36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D2F73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иномузыки</w:t>
            </w: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изображения характерно для творчества советских композиторов 1950—60</w:t>
            </w:r>
            <w:r w:rsidR="00004899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4899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</w:t>
            </w:r>
            <w:r w:rsidR="00BE72F6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E194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</w:t>
            </w:r>
            <w:proofErr w:type="spellEnd"/>
            <w:r w:rsidR="00BE194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вспомнить </w:t>
            </w:r>
            <w:r w:rsidR="00BE194B" w:rsidRPr="00592C2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="003B5135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композитора 20 века Дмитрия Дмитри</w:t>
            </w:r>
            <w:r w:rsidR="00BE194B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евича </w:t>
            </w:r>
            <w:r w:rsidR="003B5135" w:rsidRPr="00592C29">
              <w:rPr>
                <w:rFonts w:ascii="Times New Roman" w:hAnsi="Times New Roman" w:cs="Times New Roman"/>
                <w:sz w:val="24"/>
                <w:szCs w:val="24"/>
              </w:rPr>
              <w:t>Шостаковича</w:t>
            </w:r>
            <w:r w:rsidR="00423C37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0789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Одним из самых известных </w:t>
            </w:r>
            <w:r w:rsidR="00BE194B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 w:rsidR="009D0789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произведений является </w:t>
            </w:r>
            <w:r w:rsidR="000A6F51" w:rsidRPr="00592C29">
              <w:rPr>
                <w:rFonts w:ascii="Times New Roman" w:hAnsi="Times New Roman" w:cs="Times New Roman"/>
                <w:sz w:val="24"/>
                <w:szCs w:val="24"/>
              </w:rPr>
              <w:t>7-я</w:t>
            </w:r>
            <w:r w:rsidR="009D0789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«ленинградская»)</w:t>
            </w:r>
            <w:r w:rsidR="000A6F51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(1941) —выдающийся</w:t>
            </w:r>
            <w:r w:rsidR="00CD48EC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56A" w:rsidRPr="00592C29">
              <w:rPr>
                <w:rFonts w:ascii="Times New Roman" w:hAnsi="Times New Roman" w:cs="Times New Roman"/>
                <w:sz w:val="24"/>
                <w:szCs w:val="24"/>
              </w:rPr>
              <w:t>музыкальный памятник</w:t>
            </w:r>
            <w:r w:rsidR="000A6F51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героизму советского народа в годы Великой Отечественной войны 1941 —45 —</w:t>
            </w:r>
            <w:r w:rsidR="002475D6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="00CD48EC" w:rsidRPr="00592C29">
              <w:rPr>
                <w:rFonts w:ascii="Times New Roman" w:hAnsi="Times New Roman" w:cs="Times New Roman"/>
                <w:sz w:val="24"/>
                <w:szCs w:val="24"/>
              </w:rPr>
              <w:t>была начата</w:t>
            </w:r>
            <w:r w:rsidR="000A6F51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в осажденном Ленинграде и </w:t>
            </w:r>
            <w:proofErr w:type="spellStart"/>
            <w:r w:rsidR="005B056A" w:rsidRPr="00592C29">
              <w:rPr>
                <w:rFonts w:ascii="Times New Roman" w:hAnsi="Times New Roman" w:cs="Times New Roman"/>
                <w:sz w:val="24"/>
                <w:szCs w:val="24"/>
              </w:rPr>
              <w:t>посвященна</w:t>
            </w:r>
            <w:proofErr w:type="spellEnd"/>
            <w:r w:rsidR="005B056A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56A" w:rsidRPr="00592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этому</w:t>
            </w:r>
            <w:r w:rsidR="000A6F51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городу</w:t>
            </w:r>
            <w:r w:rsidR="00CD48EC" w:rsidRPr="00592C29">
              <w:rPr>
                <w:rFonts w:ascii="Times New Roman" w:hAnsi="Times New Roman" w:cs="Times New Roman"/>
                <w:sz w:val="24"/>
                <w:szCs w:val="24"/>
              </w:rPr>
              <w:t>, а также мужеству и героизму русского народа в ВОВ.</w:t>
            </w:r>
            <w:r w:rsidR="000A6F51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Драматургия симфонии основана на резком образном конфликте темы Родины и темы фашистского нашествия</w:t>
            </w:r>
            <w:r w:rsidR="00DC2CCF" w:rsidRPr="00592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6F51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DE5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Седьмая симфония "Ленинградская"- </w:t>
            </w:r>
            <w:r w:rsidR="00DC2CCF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986DE5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музыка-подвиг</w:t>
            </w:r>
            <w:r w:rsidR="0015368D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="00986DE5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узыка-документ </w:t>
            </w:r>
            <w:proofErr w:type="gramStart"/>
            <w:r w:rsidR="00986DE5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эпохи</w:t>
            </w:r>
            <w:r w:rsidR="00CD48EC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B056A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6194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5B056A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высшем духовном уровне </w:t>
            </w:r>
            <w:r w:rsidR="006D6194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r w:rsidR="00986DE5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страстный призыв</w:t>
            </w:r>
            <w:r w:rsidR="00897769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борьбе и победе</w:t>
            </w:r>
            <w:r w:rsidR="00986DE5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2DAC" w:rsidRDefault="00DC2CCF" w:rsidP="0071062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805DC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ворения</w:t>
            </w: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Д.Шостаковича</w:t>
            </w:r>
            <w:proofErr w:type="spellEnd"/>
            <w:r w:rsidR="009805DC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высказывания внутренней человеческой драмы и летописи ужасных страданий, выпавших на XX век, где глубоко личное переплетается с трагедией человечества.</w:t>
            </w:r>
            <w:r w:rsidR="003B30AA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6F6C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же 1948 году Шостакович получил поощрение за «реалистическую» и «демократическую» музыку к кинофильму </w:t>
            </w:r>
            <w:r w:rsidR="005B6F6C" w:rsidRPr="00592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«Молодая гвардия»</w:t>
            </w:r>
            <w:r w:rsidR="005B6F6C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(режиссер Сергей Герасимов)</w:t>
            </w:r>
            <w:r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котором о</w:t>
            </w:r>
            <w:r w:rsidR="00890F23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</w:t>
            </w:r>
            <w:r w:rsidR="005B6F6C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сблизил симфонический жанр с киномузыкой.</w:t>
            </w:r>
          </w:p>
          <w:p w:rsidR="00423C37" w:rsidRPr="00592C29" w:rsidRDefault="00E84585" w:rsidP="0071062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92C29">
              <w:rPr>
                <w:rFonts w:ascii="Times New Roman" w:hAnsi="Times New Roman" w:cs="Times New Roman"/>
                <w:bCs/>
                <w:sz w:val="24"/>
                <w:szCs w:val="24"/>
              </w:rPr>
              <w:t>Молода́я</w:t>
            </w:r>
            <w:proofErr w:type="spellEnd"/>
            <w:r w:rsidRPr="00592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2C29">
              <w:rPr>
                <w:rFonts w:ascii="Times New Roman" w:hAnsi="Times New Roman" w:cs="Times New Roman"/>
                <w:bCs/>
                <w:sz w:val="24"/>
                <w:szCs w:val="24"/>
              </w:rPr>
              <w:t>гва́рдия</w:t>
            </w:r>
            <w:proofErr w:type="spellEnd"/>
            <w:r w:rsidRPr="00592C2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28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фильм поставленный по роману </w:t>
            </w:r>
            <w:proofErr w:type="spellStart"/>
            <w:r w:rsidR="004D1628" w:rsidRPr="00592C29">
              <w:rPr>
                <w:rFonts w:ascii="Times New Roman" w:hAnsi="Times New Roman" w:cs="Times New Roman"/>
                <w:sz w:val="24"/>
                <w:szCs w:val="24"/>
              </w:rPr>
              <w:t>А.Фадеева</w:t>
            </w:r>
            <w:proofErr w:type="spellEnd"/>
            <w:r w:rsidR="004D1628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hyperlink r:id="rId6" w:tooltip="Подполье" w:history="1">
              <w:r w:rsidRPr="00592C2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подпольная</w:t>
              </w:r>
            </w:hyperlink>
            <w:r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ooltip="Антифашизм" w:history="1">
              <w:r w:rsidRPr="00592C2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антифашистская</w:t>
              </w:r>
            </w:hyperlink>
            <w:r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Комсомол" w:history="1">
              <w:r w:rsidRPr="00592C2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комсомольская</w:t>
              </w:r>
            </w:hyperlink>
            <w:r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юношей и девушек, действовавшая в годы </w:t>
            </w:r>
            <w:hyperlink r:id="rId9" w:tooltip="Великая Отечественная война" w:history="1">
              <w:r w:rsidRPr="00592C2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Великой Отечественной войны</w:t>
              </w:r>
            </w:hyperlink>
            <w:r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(с сентября 1942 года по январь 1943 года), в основном, в городе </w:t>
            </w:r>
            <w:hyperlink r:id="rId10" w:tooltip="Краснодон (город)" w:history="1">
              <w:r w:rsidRPr="00592C2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Краснодоне</w:t>
              </w:r>
            </w:hyperlink>
            <w:r w:rsidR="00382062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C175F" w:rsidRPr="00592C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2062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Украине </w:t>
            </w:r>
            <w:r w:rsidR="004D1628" w:rsidRPr="00592C29">
              <w:rPr>
                <w:rFonts w:ascii="Times New Roman" w:hAnsi="Times New Roman" w:cs="Times New Roman"/>
                <w:sz w:val="24"/>
                <w:szCs w:val="24"/>
              </w:rPr>
              <w:t>(Любовь Шевцова Уля Громова Олег Кошевой  были казнены,</w:t>
            </w:r>
            <w:r w:rsidR="00BC175F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28" w:rsidRPr="00592C29">
              <w:rPr>
                <w:rFonts w:ascii="Times New Roman" w:hAnsi="Times New Roman" w:cs="Times New Roman"/>
                <w:sz w:val="24"/>
                <w:szCs w:val="24"/>
              </w:rPr>
              <w:t>подверглись страшным пыткам). Музыка Шостаковича вначале была написана к фильму, затем она стала называться сюитой из музыки к фильму «Молодая гвардия».</w:t>
            </w:r>
            <w:r w:rsidR="00AD4312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Трудно</w:t>
            </w:r>
            <w:r w:rsidR="00BC175F" w:rsidRPr="00592C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4312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наверное</w:t>
            </w:r>
            <w:r w:rsidR="00BC175F" w:rsidRPr="00592C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14EF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312" w:rsidRPr="00592C29">
              <w:rPr>
                <w:rFonts w:ascii="Times New Roman" w:hAnsi="Times New Roman" w:cs="Times New Roman"/>
                <w:sz w:val="24"/>
                <w:szCs w:val="24"/>
              </w:rPr>
              <w:t>найти человека, который бы остался равнодушным к трагическим судьбам и великому подвигу героев, отдавших свою жизнь за свободу и независимость нашей Родины.</w:t>
            </w:r>
            <w:r w:rsidR="00423C37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062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начале звучит светло и спокойно иллюстрируя мирное довоенное время, затем в музыке слышится взволнованность, </w:t>
            </w:r>
            <w:r w:rsidR="00267E5F" w:rsidRPr="00592C29">
              <w:rPr>
                <w:rFonts w:ascii="Times New Roman" w:hAnsi="Times New Roman" w:cs="Times New Roman"/>
                <w:sz w:val="24"/>
                <w:szCs w:val="24"/>
              </w:rPr>
              <w:t>тревожно, постепенное</w:t>
            </w:r>
            <w:r w:rsidR="00382062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приближение самой страшной войны за всю историю человечества, которая принесла в жизнь людей страшные страдания, горе, смерть близких, скорбно, и трагично звучит музыка в момент казни героев. Но подвиг- это высшее проявление человеческого духа. И поэтому сюита заканчивается торжественным, светлым, </w:t>
            </w:r>
            <w:proofErr w:type="spellStart"/>
            <w:r w:rsidR="00382062" w:rsidRPr="00592C29">
              <w:rPr>
                <w:rFonts w:ascii="Times New Roman" w:hAnsi="Times New Roman" w:cs="Times New Roman"/>
                <w:sz w:val="24"/>
                <w:szCs w:val="24"/>
              </w:rPr>
              <w:t>гимничным</w:t>
            </w:r>
            <w:proofErr w:type="spellEnd"/>
            <w:r w:rsidR="00382062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звучанием музыки, прославля</w:t>
            </w:r>
            <w:r w:rsidR="00AD4312" w:rsidRPr="00592C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82062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в веках подвиг героев ВОВ</w:t>
            </w:r>
            <w:r w:rsidR="00890F23" w:rsidRPr="00592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827" w:rsidRPr="00592C29" w:rsidRDefault="00F82C9A" w:rsidP="0071062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29">
              <w:rPr>
                <w:rStyle w:val="tgc"/>
                <w:rFonts w:ascii="Times New Roman" w:hAnsi="Times New Roman" w:cs="Times New Roman"/>
                <w:bCs/>
                <w:sz w:val="24"/>
                <w:szCs w:val="24"/>
              </w:rPr>
              <w:t>Сюита</w:t>
            </w:r>
            <w:r w:rsidRPr="00592C29">
              <w:rPr>
                <w:rStyle w:val="tg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F23" w:rsidRPr="00592C29">
              <w:rPr>
                <w:rStyle w:val="tgc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C29">
              <w:rPr>
                <w:rStyle w:val="tgc"/>
                <w:rFonts w:ascii="Times New Roman" w:hAnsi="Times New Roman" w:cs="Times New Roman"/>
                <w:sz w:val="24"/>
                <w:szCs w:val="24"/>
              </w:rPr>
              <w:t>дна из основных разновидностей многочастных циклических форм</w:t>
            </w:r>
            <w:r w:rsidR="00727E89" w:rsidRPr="00592C29">
              <w:rPr>
                <w:rStyle w:val="tg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C29">
              <w:rPr>
                <w:rStyle w:val="tgc"/>
                <w:rFonts w:ascii="Times New Roman" w:hAnsi="Times New Roman" w:cs="Times New Roman"/>
                <w:sz w:val="24"/>
                <w:szCs w:val="24"/>
              </w:rPr>
              <w:t>инструментальной музыки. Состоит из нескольких самостоятельных,</w:t>
            </w:r>
            <w:r w:rsidR="00727E89" w:rsidRPr="00592C29">
              <w:rPr>
                <w:rStyle w:val="tg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C29">
              <w:rPr>
                <w:rStyle w:val="tgc"/>
                <w:rFonts w:ascii="Times New Roman" w:hAnsi="Times New Roman" w:cs="Times New Roman"/>
                <w:sz w:val="24"/>
                <w:szCs w:val="24"/>
              </w:rPr>
              <w:t>обычно контрастирующих между собой частей, объединённых общим</w:t>
            </w:r>
            <w:r w:rsidR="00727E89" w:rsidRPr="00592C29">
              <w:rPr>
                <w:rStyle w:val="tg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C29">
              <w:rPr>
                <w:rStyle w:val="tgc"/>
                <w:rFonts w:ascii="Times New Roman" w:hAnsi="Times New Roman" w:cs="Times New Roman"/>
                <w:sz w:val="24"/>
                <w:szCs w:val="24"/>
              </w:rPr>
              <w:t>художественным замыслом.</w:t>
            </w:r>
            <w:r w:rsidR="00423C37" w:rsidRPr="00592C29">
              <w:rPr>
                <w:rStyle w:val="tg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2C3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На этот сюжет </w:t>
            </w:r>
            <w:hyperlink r:id="rId11" w:tooltip="Мейтус, Юлий Сергеевич" w:history="1">
              <w:r w:rsidR="005F5CD4" w:rsidRPr="00592C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Юлия </w:t>
              </w:r>
              <w:proofErr w:type="spellStart"/>
              <w:r w:rsidR="005F5CD4" w:rsidRPr="00592C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Мейтуса</w:t>
              </w:r>
              <w:proofErr w:type="spellEnd"/>
            </w:hyperlink>
            <w:r w:rsidR="005F5CD4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12C3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была написана музыка к </w:t>
            </w:r>
            <w:r w:rsidR="005F5CD4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«Молодая гвардия» в четырёх действиях, семи картинах.</w:t>
            </w:r>
            <w:r w:rsidR="00871E12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EE7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hyperlink r:id="rId12" w:tooltip="Соловьёв-Седой, Василий Павлович" w:history="1">
              <w:r w:rsidR="00474EE7" w:rsidRPr="00592C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Василия Соловьёва-Седого</w:t>
              </w:r>
            </w:hyperlink>
            <w:r w:rsidR="00474EE7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слова </w:t>
            </w:r>
            <w:hyperlink r:id="rId13" w:tooltip="Островой, Сергей Григорьевич" w:history="1">
              <w:r w:rsidR="00474EE7" w:rsidRPr="00592C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Сергея </w:t>
              </w:r>
              <w:proofErr w:type="spellStart"/>
              <w:r w:rsidR="00474EE7" w:rsidRPr="00592C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Острового</w:t>
              </w:r>
              <w:proofErr w:type="spellEnd"/>
            </w:hyperlink>
            <w:r w:rsidR="00474EE7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CD4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о краснодонцах» («Это было в Краснодоне»), 1946 год</w:t>
            </w:r>
            <w:r w:rsidR="00871E12" w:rsidRPr="0059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62846" w:rsidRPr="00592C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22D4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дной из известных музыкальных киноработ </w:t>
            </w:r>
            <w:proofErr w:type="spellStart"/>
            <w:r w:rsidR="002722D4" w:rsidRPr="00592C29">
              <w:rPr>
                <w:rFonts w:ascii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 w:rsidR="002722D4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22D4" w:rsidRPr="00592C29">
              <w:rPr>
                <w:rFonts w:ascii="Times New Roman" w:hAnsi="Times New Roman" w:cs="Times New Roman"/>
                <w:sz w:val="24"/>
                <w:szCs w:val="24"/>
              </w:rPr>
              <w:t>является  музыка</w:t>
            </w:r>
            <w:proofErr w:type="gramEnd"/>
            <w:r w:rsidR="002722D4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к кинофильму «Екатерина Измайлова» написанной по повести  </w:t>
            </w:r>
            <w:proofErr w:type="spellStart"/>
            <w:r w:rsidR="002722D4" w:rsidRPr="00592C29">
              <w:rPr>
                <w:rFonts w:ascii="Times New Roman" w:hAnsi="Times New Roman" w:cs="Times New Roman"/>
                <w:sz w:val="24"/>
                <w:szCs w:val="24"/>
              </w:rPr>
              <w:t>Леского</w:t>
            </w:r>
            <w:proofErr w:type="spellEnd"/>
            <w:r w:rsidR="002722D4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«Леди Макбет </w:t>
            </w:r>
            <w:proofErr w:type="spellStart"/>
            <w:r w:rsidR="002722D4" w:rsidRPr="00592C29">
              <w:rPr>
                <w:rFonts w:ascii="Times New Roman" w:hAnsi="Times New Roman" w:cs="Times New Roman"/>
                <w:sz w:val="24"/>
                <w:szCs w:val="24"/>
              </w:rPr>
              <w:t>мценского</w:t>
            </w:r>
            <w:proofErr w:type="spellEnd"/>
            <w:r w:rsidR="002722D4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уезда»</w:t>
            </w:r>
            <w:r w:rsidR="00423C37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062CA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Сюжетной основой оперы послужила повесть Н. С. Лескова (1831—1895) «Леди Макбет </w:t>
            </w:r>
            <w:proofErr w:type="spellStart"/>
            <w:r w:rsidR="00C062CA" w:rsidRPr="00592C29">
              <w:rPr>
                <w:rFonts w:ascii="Times New Roman" w:hAnsi="Times New Roman" w:cs="Times New Roman"/>
                <w:sz w:val="24"/>
                <w:szCs w:val="24"/>
              </w:rPr>
              <w:t>Мценского</w:t>
            </w:r>
            <w:proofErr w:type="spellEnd"/>
            <w:r w:rsidR="00C062CA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уезда» (1864), одна из самых страшных страниц русской литературы, обличающих «темное царство» дореформенной купеческой России. Дикий произвол, бессмысленная жестокость, </w:t>
            </w:r>
            <w:r w:rsidR="00C062CA" w:rsidRPr="00592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надругательство над человеком, грубый разврат — такими красками писатель изображает мир, в котором богатая купчиха Катерина Львовна Измайлова чувствует себя как рыба в воде. на убивает свекра, мужа, ни в чем не повинного мальчика Федю </w:t>
            </w:r>
            <w:proofErr w:type="spellStart"/>
            <w:r w:rsidR="00C062CA" w:rsidRPr="00592C29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="00C062CA" w:rsidRPr="00592C29">
              <w:rPr>
                <w:rFonts w:ascii="Times New Roman" w:hAnsi="Times New Roman" w:cs="Times New Roman"/>
                <w:sz w:val="24"/>
                <w:szCs w:val="24"/>
              </w:rPr>
              <w:t>, сонаследника ее состояния, чтобы ничто не мешало удовлетворению ее страсти к приказчику. Идеализируя исконную чистоту патриархальных русских нравов, Лесков бесповоротно осуждает свою героиню как прирожденную преступницу.</w:t>
            </w:r>
            <w:r w:rsidR="00423C37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E12" w:rsidRPr="00592C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0454" w:rsidRPr="00592C29">
              <w:rPr>
                <w:rFonts w:ascii="Times New Roman" w:hAnsi="Times New Roman" w:cs="Times New Roman"/>
                <w:sz w:val="24"/>
                <w:szCs w:val="24"/>
              </w:rPr>
              <w:t xml:space="preserve">Катерина Измайлова» — опера подлинно трагического звучания. Музыкальные зарисовки поражают психологической точностью и проницательностью. В них использованы разнообразные краски — проникновенно лиричная русская мелодика и остро гротескное переосмысление бытовых жанров, элементы пародии и возвышенного </w:t>
            </w:r>
            <w:r w:rsidR="00DE6942" w:rsidRPr="00592C29">
              <w:rPr>
                <w:rFonts w:ascii="Times New Roman" w:hAnsi="Times New Roman" w:cs="Times New Roman"/>
                <w:sz w:val="24"/>
                <w:szCs w:val="24"/>
              </w:rPr>
              <w:t>драматизма.</w:t>
            </w:r>
          </w:p>
        </w:tc>
        <w:bookmarkStart w:id="0" w:name="_GoBack"/>
        <w:bookmarkEnd w:id="0"/>
      </w:tr>
    </w:tbl>
    <w:p w:rsidR="003E102F" w:rsidRPr="00592C29" w:rsidRDefault="004F6F2E" w:rsidP="00710620">
      <w:pPr>
        <w:spacing w:after="0" w:line="360" w:lineRule="auto"/>
        <w:jc w:val="both"/>
        <w:rPr>
          <w:rStyle w:val="a3"/>
          <w:rFonts w:ascii="Times New Roman" w:hAnsi="Times New Roman" w:cs="Times New Roman"/>
          <w:i/>
          <w:color w:val="auto"/>
          <w:sz w:val="24"/>
          <w:szCs w:val="24"/>
        </w:rPr>
      </w:pPr>
      <w:r w:rsidRPr="00592C29">
        <w:rPr>
          <w:rFonts w:ascii="Times New Roman" w:hAnsi="Times New Roman" w:cs="Times New Roman"/>
          <w:sz w:val="24"/>
          <w:szCs w:val="24"/>
        </w:rPr>
        <w:lastRenderedPageBreak/>
        <w:t>Романс из кинофильма «Овод», э</w:t>
      </w:r>
      <w:r w:rsidR="00F34DA6" w:rsidRPr="00592C29">
        <w:rPr>
          <w:rFonts w:ascii="Times New Roman" w:hAnsi="Times New Roman" w:cs="Times New Roman"/>
          <w:sz w:val="24"/>
          <w:szCs w:val="24"/>
        </w:rPr>
        <w:t>то, наверное,</w:t>
      </w:r>
      <w:r w:rsidR="002969A8" w:rsidRPr="00592C29">
        <w:rPr>
          <w:rFonts w:ascii="Times New Roman" w:hAnsi="Times New Roman" w:cs="Times New Roman"/>
          <w:sz w:val="24"/>
          <w:szCs w:val="24"/>
        </w:rPr>
        <w:t xml:space="preserve"> одно из самых популярных произведений </w:t>
      </w:r>
      <w:r w:rsidR="001662F2" w:rsidRPr="00592C29">
        <w:rPr>
          <w:rFonts w:ascii="Times New Roman" w:hAnsi="Times New Roman" w:cs="Times New Roman"/>
          <w:sz w:val="24"/>
          <w:szCs w:val="24"/>
        </w:rPr>
        <w:t>Д. Шостаковича</w:t>
      </w:r>
      <w:r w:rsidRPr="00592C29">
        <w:rPr>
          <w:rFonts w:ascii="Times New Roman" w:hAnsi="Times New Roman" w:cs="Times New Roman"/>
          <w:sz w:val="24"/>
          <w:szCs w:val="24"/>
        </w:rPr>
        <w:t xml:space="preserve">. </w:t>
      </w:r>
      <w:r w:rsidR="006C1C4E" w:rsidRPr="00592C29">
        <w:rPr>
          <w:rFonts w:ascii="Times New Roman" w:hAnsi="Times New Roman" w:cs="Times New Roman"/>
          <w:sz w:val="24"/>
          <w:szCs w:val="24"/>
        </w:rPr>
        <w:t>Э</w:t>
      </w:r>
      <w:r w:rsidR="00F34DA6" w:rsidRPr="00592C29">
        <w:rPr>
          <w:rFonts w:ascii="Times New Roman" w:hAnsi="Times New Roman" w:cs="Times New Roman"/>
          <w:sz w:val="24"/>
          <w:szCs w:val="24"/>
        </w:rPr>
        <w:t>то фильм</w:t>
      </w:r>
      <w:r w:rsidR="002969A8" w:rsidRPr="00592C29">
        <w:rPr>
          <w:rFonts w:ascii="Times New Roman" w:hAnsi="Times New Roman" w:cs="Times New Roman"/>
          <w:sz w:val="24"/>
          <w:szCs w:val="24"/>
        </w:rPr>
        <w:t xml:space="preserve"> поставлен по роману </w:t>
      </w:r>
      <w:proofErr w:type="spellStart"/>
      <w:r w:rsidR="002969A8" w:rsidRPr="00592C29">
        <w:rPr>
          <w:rFonts w:ascii="Times New Roman" w:hAnsi="Times New Roman" w:cs="Times New Roman"/>
          <w:sz w:val="24"/>
          <w:szCs w:val="24"/>
        </w:rPr>
        <w:t>Э.Войнич</w:t>
      </w:r>
      <w:proofErr w:type="spellEnd"/>
      <w:r w:rsidR="002969A8" w:rsidRPr="00592C29">
        <w:rPr>
          <w:rFonts w:ascii="Times New Roman" w:hAnsi="Times New Roman" w:cs="Times New Roman"/>
          <w:sz w:val="24"/>
          <w:szCs w:val="24"/>
        </w:rPr>
        <w:t xml:space="preserve">, ярко иллюстрируя те революционные </w:t>
      </w:r>
      <w:r w:rsidR="00F34DA6" w:rsidRPr="00592C29">
        <w:rPr>
          <w:rFonts w:ascii="Times New Roman" w:hAnsi="Times New Roman" w:cs="Times New Roman"/>
          <w:sz w:val="24"/>
          <w:szCs w:val="24"/>
        </w:rPr>
        <w:t>события, которые</w:t>
      </w:r>
      <w:r w:rsidR="002969A8" w:rsidRPr="00592C29">
        <w:rPr>
          <w:rFonts w:ascii="Times New Roman" w:hAnsi="Times New Roman" w:cs="Times New Roman"/>
          <w:sz w:val="24"/>
          <w:szCs w:val="24"/>
        </w:rPr>
        <w:t xml:space="preserve"> происходили в Италии в 30 годы 19 века.</w:t>
      </w:r>
      <w:r w:rsidR="00656990" w:rsidRPr="00592C29">
        <w:rPr>
          <w:rFonts w:ascii="Times New Roman" w:hAnsi="Times New Roman" w:cs="Times New Roman"/>
          <w:sz w:val="24"/>
          <w:szCs w:val="24"/>
        </w:rPr>
        <w:t xml:space="preserve"> Юный Артур</w:t>
      </w:r>
      <w:r w:rsidR="001662F2" w:rsidRPr="00592C29">
        <w:rPr>
          <w:rFonts w:ascii="Times New Roman" w:hAnsi="Times New Roman" w:cs="Times New Roman"/>
          <w:sz w:val="24"/>
          <w:szCs w:val="24"/>
        </w:rPr>
        <w:t xml:space="preserve"> становится жертвой </w:t>
      </w:r>
      <w:r w:rsidR="00F34DA6" w:rsidRPr="00592C29">
        <w:rPr>
          <w:rFonts w:ascii="Times New Roman" w:hAnsi="Times New Roman" w:cs="Times New Roman"/>
          <w:sz w:val="24"/>
          <w:szCs w:val="24"/>
        </w:rPr>
        <w:t>священника,</w:t>
      </w:r>
      <w:r w:rsidR="001662F2" w:rsidRPr="00592C29">
        <w:rPr>
          <w:rFonts w:ascii="Times New Roman" w:hAnsi="Times New Roman" w:cs="Times New Roman"/>
          <w:sz w:val="24"/>
          <w:szCs w:val="24"/>
        </w:rPr>
        <w:t xml:space="preserve"> который узнал на </w:t>
      </w:r>
      <w:r w:rsidR="00F34DA6" w:rsidRPr="00592C29">
        <w:rPr>
          <w:rFonts w:ascii="Times New Roman" w:hAnsi="Times New Roman" w:cs="Times New Roman"/>
          <w:sz w:val="24"/>
          <w:szCs w:val="24"/>
        </w:rPr>
        <w:t>исповеди о</w:t>
      </w:r>
      <w:r w:rsidR="001662F2" w:rsidRPr="00592C29">
        <w:rPr>
          <w:rFonts w:ascii="Times New Roman" w:hAnsi="Times New Roman" w:cs="Times New Roman"/>
          <w:sz w:val="24"/>
          <w:szCs w:val="24"/>
        </w:rPr>
        <w:t xml:space="preserve"> тайном революционном обществе.</w:t>
      </w:r>
      <w:r w:rsidRPr="00592C29">
        <w:rPr>
          <w:rFonts w:ascii="Times New Roman" w:hAnsi="Times New Roman" w:cs="Times New Roman"/>
          <w:sz w:val="24"/>
          <w:szCs w:val="24"/>
        </w:rPr>
        <w:t xml:space="preserve"> </w:t>
      </w:r>
      <w:r w:rsidR="002B64AE" w:rsidRPr="00592C29">
        <w:rPr>
          <w:rFonts w:ascii="Times New Roman" w:hAnsi="Times New Roman" w:cs="Times New Roman"/>
          <w:sz w:val="24"/>
          <w:szCs w:val="24"/>
        </w:rPr>
        <w:t>Р</w:t>
      </w:r>
      <w:r w:rsidR="001662F2" w:rsidRPr="00592C29">
        <w:rPr>
          <w:rFonts w:ascii="Times New Roman" w:hAnsi="Times New Roman" w:cs="Times New Roman"/>
          <w:sz w:val="24"/>
          <w:szCs w:val="24"/>
        </w:rPr>
        <w:t>омантическая, лирическая музыка</w:t>
      </w:r>
      <w:r w:rsidR="002B64AE" w:rsidRPr="00592C29">
        <w:rPr>
          <w:rFonts w:ascii="Times New Roman" w:hAnsi="Times New Roman" w:cs="Times New Roman"/>
          <w:sz w:val="24"/>
          <w:szCs w:val="24"/>
        </w:rPr>
        <w:t xml:space="preserve"> мелодия романса</w:t>
      </w:r>
      <w:r w:rsidR="001662F2" w:rsidRPr="00592C29">
        <w:rPr>
          <w:rFonts w:ascii="Times New Roman" w:hAnsi="Times New Roman" w:cs="Times New Roman"/>
          <w:sz w:val="24"/>
          <w:szCs w:val="24"/>
        </w:rPr>
        <w:t xml:space="preserve"> звучит необыкновенно напевно, мелодично, светло, в мажорной тональности, ярко отражая безмятежное время несбыточных светлых юношеских надежд. Затем, музыка переходит в минор, отражая внутренние метания и сомнения главных героев, в поступках которых сквозит незавершенность, недосказанность, </w:t>
      </w:r>
      <w:r w:rsidR="008005D3" w:rsidRPr="00592C29">
        <w:rPr>
          <w:rFonts w:ascii="Times New Roman" w:hAnsi="Times New Roman" w:cs="Times New Roman"/>
          <w:sz w:val="24"/>
          <w:szCs w:val="24"/>
        </w:rPr>
        <w:t xml:space="preserve">раскрывая </w:t>
      </w:r>
      <w:r w:rsidR="001662F2" w:rsidRPr="00592C29">
        <w:rPr>
          <w:rFonts w:ascii="Times New Roman" w:hAnsi="Times New Roman" w:cs="Times New Roman"/>
          <w:sz w:val="24"/>
          <w:szCs w:val="24"/>
        </w:rPr>
        <w:t>внутренние переживания</w:t>
      </w:r>
      <w:r w:rsidR="00C64CB6" w:rsidRPr="00592C29">
        <w:rPr>
          <w:rFonts w:ascii="Times New Roman" w:hAnsi="Times New Roman" w:cs="Times New Roman"/>
          <w:sz w:val="24"/>
          <w:szCs w:val="24"/>
        </w:rPr>
        <w:t xml:space="preserve"> главных героев </w:t>
      </w:r>
      <w:r w:rsidR="008005D3" w:rsidRPr="00592C29">
        <w:rPr>
          <w:rFonts w:ascii="Times New Roman" w:hAnsi="Times New Roman" w:cs="Times New Roman"/>
          <w:sz w:val="24"/>
          <w:szCs w:val="24"/>
        </w:rPr>
        <w:t xml:space="preserve">- </w:t>
      </w:r>
      <w:r w:rsidR="00C64CB6" w:rsidRPr="00592C29">
        <w:rPr>
          <w:rFonts w:ascii="Times New Roman" w:hAnsi="Times New Roman" w:cs="Times New Roman"/>
          <w:sz w:val="24"/>
          <w:szCs w:val="24"/>
        </w:rPr>
        <w:t>Артура</w:t>
      </w:r>
      <w:r w:rsidRPr="00592C29">
        <w:rPr>
          <w:rFonts w:ascii="Times New Roman" w:hAnsi="Times New Roman" w:cs="Times New Roman"/>
          <w:sz w:val="24"/>
          <w:szCs w:val="24"/>
        </w:rPr>
        <w:t>,</w:t>
      </w:r>
      <w:r w:rsidR="00C64CB6" w:rsidRPr="00592C29">
        <w:rPr>
          <w:rFonts w:ascii="Times New Roman" w:hAnsi="Times New Roman" w:cs="Times New Roman"/>
          <w:sz w:val="24"/>
          <w:szCs w:val="24"/>
        </w:rPr>
        <w:t xml:space="preserve"> Монтанелли, </w:t>
      </w:r>
      <w:proofErr w:type="spellStart"/>
      <w:r w:rsidR="00C64CB6" w:rsidRPr="00592C29">
        <w:rPr>
          <w:rFonts w:ascii="Times New Roman" w:hAnsi="Times New Roman" w:cs="Times New Roman"/>
          <w:sz w:val="24"/>
          <w:szCs w:val="24"/>
        </w:rPr>
        <w:t>Джеммы</w:t>
      </w:r>
      <w:proofErr w:type="spellEnd"/>
      <w:r w:rsidR="00C64CB6" w:rsidRPr="00592C29">
        <w:rPr>
          <w:rFonts w:ascii="Times New Roman" w:hAnsi="Times New Roman" w:cs="Times New Roman"/>
          <w:sz w:val="24"/>
          <w:szCs w:val="24"/>
        </w:rPr>
        <w:t xml:space="preserve">. Это одно из самых любимых людьми произведений Шостаковича, на основе этой музыки была составлена сюита к кинофильму </w:t>
      </w:r>
      <w:r w:rsidR="00C64CB6" w:rsidRPr="00592C29">
        <w:rPr>
          <w:rFonts w:ascii="Times New Roman" w:hAnsi="Times New Roman" w:cs="Times New Roman"/>
          <w:i/>
          <w:sz w:val="24"/>
          <w:szCs w:val="24"/>
        </w:rPr>
        <w:t>«Овод»</w:t>
      </w:r>
      <w:r w:rsidR="008005D3" w:rsidRPr="00592C29">
        <w:rPr>
          <w:rFonts w:ascii="Times New Roman" w:hAnsi="Times New Roman" w:cs="Times New Roman"/>
          <w:i/>
          <w:sz w:val="24"/>
          <w:szCs w:val="24"/>
        </w:rPr>
        <w:t xml:space="preserve">, которая исполняется </w:t>
      </w:r>
      <w:proofErr w:type="gramStart"/>
      <w:r w:rsidR="008005D3" w:rsidRPr="00592C29">
        <w:rPr>
          <w:rFonts w:ascii="Times New Roman" w:hAnsi="Times New Roman" w:cs="Times New Roman"/>
          <w:i/>
          <w:sz w:val="24"/>
          <w:szCs w:val="24"/>
        </w:rPr>
        <w:t>как  самостоятельное</w:t>
      </w:r>
      <w:proofErr w:type="gramEnd"/>
      <w:r w:rsidR="008005D3" w:rsidRPr="00592C29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8005D3" w:rsidRPr="00592C29">
        <w:rPr>
          <w:rFonts w:ascii="Times New Roman" w:hAnsi="Times New Roman" w:cs="Times New Roman"/>
          <w:i/>
          <w:sz w:val="24"/>
          <w:szCs w:val="24"/>
        </w:rPr>
        <w:t>програмное</w:t>
      </w:r>
      <w:proofErr w:type="spellEnd"/>
      <w:r w:rsidR="008005D3" w:rsidRPr="00592C29">
        <w:rPr>
          <w:rFonts w:ascii="Times New Roman" w:hAnsi="Times New Roman" w:cs="Times New Roman"/>
          <w:i/>
          <w:sz w:val="24"/>
          <w:szCs w:val="24"/>
        </w:rPr>
        <w:t xml:space="preserve"> симфоническое произведение</w:t>
      </w:r>
      <w:r w:rsidR="003E102F" w:rsidRPr="00592C29">
        <w:rPr>
          <w:rFonts w:ascii="Times New Roman" w:hAnsi="Times New Roman" w:cs="Times New Roman"/>
          <w:i/>
          <w:sz w:val="24"/>
          <w:szCs w:val="24"/>
        </w:rPr>
        <w:t>.</w:t>
      </w:r>
    </w:p>
    <w:p w:rsidR="00A8050B" w:rsidRPr="00592C29" w:rsidRDefault="00A8050B" w:rsidP="00710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C29">
        <w:rPr>
          <w:rFonts w:ascii="Times New Roman" w:hAnsi="Times New Roman" w:cs="Times New Roman"/>
          <w:sz w:val="24"/>
          <w:szCs w:val="24"/>
        </w:rPr>
        <w:t>Г.Свиридов</w:t>
      </w:r>
      <w:proofErr w:type="spellEnd"/>
      <w:r w:rsidR="00F16F4F" w:rsidRPr="00592C29">
        <w:rPr>
          <w:rFonts w:ascii="Times New Roman" w:hAnsi="Times New Roman" w:cs="Times New Roman"/>
          <w:sz w:val="24"/>
          <w:szCs w:val="24"/>
        </w:rPr>
        <w:t xml:space="preserve"> -</w:t>
      </w:r>
      <w:r w:rsidRPr="00592C29">
        <w:rPr>
          <w:rFonts w:ascii="Times New Roman" w:hAnsi="Times New Roman" w:cs="Times New Roman"/>
          <w:sz w:val="24"/>
          <w:szCs w:val="24"/>
        </w:rPr>
        <w:t xml:space="preserve"> продолжатель традиций </w:t>
      </w:r>
      <w:proofErr w:type="spellStart"/>
      <w:r w:rsidRPr="00592C29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592C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92C29">
        <w:rPr>
          <w:rFonts w:ascii="Times New Roman" w:hAnsi="Times New Roman" w:cs="Times New Roman"/>
          <w:sz w:val="24"/>
          <w:szCs w:val="24"/>
        </w:rPr>
        <w:t>С.В.Рахманинова</w:t>
      </w:r>
      <w:proofErr w:type="spellEnd"/>
      <w:r w:rsidRPr="00592C29">
        <w:rPr>
          <w:rFonts w:ascii="Times New Roman" w:hAnsi="Times New Roman" w:cs="Times New Roman"/>
          <w:sz w:val="24"/>
          <w:szCs w:val="24"/>
        </w:rPr>
        <w:t xml:space="preserve">, </w:t>
      </w:r>
      <w:r w:rsidR="00871E12" w:rsidRPr="00592C29">
        <w:rPr>
          <w:rFonts w:ascii="Times New Roman" w:hAnsi="Times New Roman" w:cs="Times New Roman"/>
          <w:sz w:val="24"/>
          <w:szCs w:val="24"/>
        </w:rPr>
        <w:t>продолжатель романтизма</w:t>
      </w:r>
      <w:r w:rsidRPr="00592C29">
        <w:rPr>
          <w:rFonts w:ascii="Times New Roman" w:hAnsi="Times New Roman" w:cs="Times New Roman"/>
          <w:sz w:val="24"/>
          <w:szCs w:val="24"/>
        </w:rPr>
        <w:t xml:space="preserve"> в русской музыке. Музыка </w:t>
      </w:r>
      <w:proofErr w:type="spellStart"/>
      <w:r w:rsidRPr="00592C29">
        <w:rPr>
          <w:rFonts w:ascii="Times New Roman" w:hAnsi="Times New Roman" w:cs="Times New Roman"/>
          <w:sz w:val="24"/>
          <w:szCs w:val="24"/>
        </w:rPr>
        <w:t>Г.Свиридова</w:t>
      </w:r>
      <w:proofErr w:type="spellEnd"/>
      <w:r w:rsidRPr="00592C29">
        <w:rPr>
          <w:rFonts w:ascii="Times New Roman" w:hAnsi="Times New Roman" w:cs="Times New Roman"/>
          <w:sz w:val="24"/>
          <w:szCs w:val="24"/>
        </w:rPr>
        <w:t xml:space="preserve"> отличается лиризмом, образностью, необыкновенной изобразительностью, мелодичностью, напевностью, высокой художественной одухотворенностью</w:t>
      </w:r>
      <w:r w:rsidR="002F1951" w:rsidRPr="00592C29">
        <w:rPr>
          <w:rFonts w:ascii="Times New Roman" w:hAnsi="Times New Roman" w:cs="Times New Roman"/>
          <w:sz w:val="24"/>
          <w:szCs w:val="24"/>
        </w:rPr>
        <w:t>. Ч</w:t>
      </w:r>
      <w:r w:rsidRPr="00592C29">
        <w:rPr>
          <w:rFonts w:ascii="Times New Roman" w:hAnsi="Times New Roman" w:cs="Times New Roman"/>
          <w:sz w:val="24"/>
          <w:szCs w:val="24"/>
        </w:rPr>
        <w:t>ерез все произведения</w:t>
      </w:r>
      <w:r w:rsidR="00A971AB" w:rsidRPr="00592C29">
        <w:rPr>
          <w:rFonts w:ascii="Times New Roman" w:hAnsi="Times New Roman" w:cs="Times New Roman"/>
          <w:sz w:val="24"/>
          <w:szCs w:val="24"/>
        </w:rPr>
        <w:t xml:space="preserve"> </w:t>
      </w:r>
      <w:r w:rsidR="0017204A" w:rsidRPr="00592C29">
        <w:rPr>
          <w:rFonts w:ascii="Times New Roman" w:hAnsi="Times New Roman" w:cs="Times New Roman"/>
          <w:sz w:val="24"/>
          <w:szCs w:val="24"/>
        </w:rPr>
        <w:t xml:space="preserve"> </w:t>
      </w:r>
      <w:r w:rsidRPr="00592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C29">
        <w:rPr>
          <w:rFonts w:ascii="Times New Roman" w:hAnsi="Times New Roman" w:cs="Times New Roman"/>
          <w:sz w:val="24"/>
          <w:szCs w:val="24"/>
        </w:rPr>
        <w:t>Г.В.Свиридова</w:t>
      </w:r>
      <w:proofErr w:type="spellEnd"/>
      <w:r w:rsidRPr="00592C29">
        <w:rPr>
          <w:rFonts w:ascii="Times New Roman" w:hAnsi="Times New Roman" w:cs="Times New Roman"/>
          <w:sz w:val="24"/>
          <w:szCs w:val="24"/>
        </w:rPr>
        <w:t xml:space="preserve"> проходит главная тема творчества композитора, тема Родины, тема России. Основу произведений Свиридова составляют вокальные и вокально-симфонические произведения, написанные на стихи великих русских поэтов Блока, Пушкина, </w:t>
      </w:r>
      <w:r w:rsidR="00871E12" w:rsidRPr="00592C29">
        <w:rPr>
          <w:rFonts w:ascii="Times New Roman" w:hAnsi="Times New Roman" w:cs="Times New Roman"/>
          <w:sz w:val="24"/>
          <w:szCs w:val="24"/>
        </w:rPr>
        <w:t>С. Есенина</w:t>
      </w:r>
      <w:r w:rsidRPr="00592C29">
        <w:rPr>
          <w:rFonts w:ascii="Times New Roman" w:hAnsi="Times New Roman" w:cs="Times New Roman"/>
          <w:sz w:val="24"/>
          <w:szCs w:val="24"/>
        </w:rPr>
        <w:t xml:space="preserve">, </w:t>
      </w:r>
      <w:r w:rsidR="00871E12" w:rsidRPr="00592C29">
        <w:rPr>
          <w:rFonts w:ascii="Times New Roman" w:hAnsi="Times New Roman" w:cs="Times New Roman"/>
          <w:sz w:val="24"/>
          <w:szCs w:val="24"/>
        </w:rPr>
        <w:t>В. Маяковского</w:t>
      </w:r>
      <w:r w:rsidRPr="00592C29">
        <w:rPr>
          <w:rFonts w:ascii="Times New Roman" w:hAnsi="Times New Roman" w:cs="Times New Roman"/>
          <w:sz w:val="24"/>
          <w:szCs w:val="24"/>
        </w:rPr>
        <w:t xml:space="preserve">, </w:t>
      </w:r>
      <w:r w:rsidR="00871E12" w:rsidRPr="00592C29">
        <w:rPr>
          <w:rFonts w:ascii="Times New Roman" w:hAnsi="Times New Roman" w:cs="Times New Roman"/>
          <w:sz w:val="24"/>
          <w:szCs w:val="24"/>
        </w:rPr>
        <w:t>Б. Пастернака</w:t>
      </w:r>
      <w:r w:rsidRPr="00592C29">
        <w:rPr>
          <w:rFonts w:ascii="Times New Roman" w:hAnsi="Times New Roman" w:cs="Times New Roman"/>
          <w:sz w:val="24"/>
          <w:szCs w:val="24"/>
        </w:rPr>
        <w:t>.</w:t>
      </w:r>
      <w:r w:rsidR="0017204A" w:rsidRPr="00592C29">
        <w:rPr>
          <w:rFonts w:ascii="Times New Roman" w:hAnsi="Times New Roman" w:cs="Times New Roman"/>
          <w:sz w:val="24"/>
          <w:szCs w:val="24"/>
        </w:rPr>
        <w:t xml:space="preserve"> </w:t>
      </w:r>
      <w:r w:rsidRPr="00592C29">
        <w:rPr>
          <w:rFonts w:ascii="Times New Roman" w:hAnsi="Times New Roman" w:cs="Times New Roman"/>
          <w:sz w:val="24"/>
          <w:szCs w:val="24"/>
        </w:rPr>
        <w:t xml:space="preserve">Свиридов не только очень </w:t>
      </w:r>
      <w:r w:rsidR="002F1951" w:rsidRPr="00592C29">
        <w:rPr>
          <w:rFonts w:ascii="Times New Roman" w:hAnsi="Times New Roman" w:cs="Times New Roman"/>
          <w:sz w:val="24"/>
          <w:szCs w:val="24"/>
        </w:rPr>
        <w:t>любил поэзию</w:t>
      </w:r>
      <w:r w:rsidRPr="00592C29">
        <w:rPr>
          <w:rFonts w:ascii="Times New Roman" w:hAnsi="Times New Roman" w:cs="Times New Roman"/>
          <w:sz w:val="24"/>
          <w:szCs w:val="24"/>
        </w:rPr>
        <w:t xml:space="preserve"> Есенина, но тонко и глубоко ее чувствовал и поэтому посвятил ему одно из лучших своих сочинений - кантату «Поэму памяти Сергея Есенина».</w:t>
      </w:r>
      <w:r w:rsidR="0017204A" w:rsidRPr="00592C29">
        <w:rPr>
          <w:rFonts w:ascii="Times New Roman" w:hAnsi="Times New Roman" w:cs="Times New Roman"/>
          <w:sz w:val="24"/>
          <w:szCs w:val="24"/>
        </w:rPr>
        <w:t xml:space="preserve"> </w:t>
      </w:r>
      <w:r w:rsidRPr="00592C29">
        <w:rPr>
          <w:rFonts w:ascii="Times New Roman" w:hAnsi="Times New Roman" w:cs="Times New Roman"/>
          <w:sz w:val="24"/>
          <w:szCs w:val="24"/>
        </w:rPr>
        <w:t>Кантата- это многочастное вокально-симфоническое произведение для солистов, хора и оркестра.</w:t>
      </w:r>
    </w:p>
    <w:p w:rsidR="00870914" w:rsidRPr="00592C29" w:rsidRDefault="0012408F" w:rsidP="00710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C29">
        <w:rPr>
          <w:rFonts w:ascii="Times New Roman" w:hAnsi="Times New Roman" w:cs="Times New Roman"/>
          <w:sz w:val="24"/>
          <w:szCs w:val="24"/>
          <w:u w:val="single"/>
        </w:rPr>
        <w:t>“Музыкальные иллюстрации</w:t>
      </w:r>
      <w:proofErr w:type="gramStart"/>
      <w:r w:rsidR="00240A0E" w:rsidRPr="00592C2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3284A" w:rsidRPr="00592C29">
        <w:rPr>
          <w:rFonts w:ascii="Times New Roman" w:hAnsi="Times New Roman" w:cs="Times New Roman"/>
          <w:sz w:val="24"/>
          <w:szCs w:val="24"/>
          <w:u w:val="single"/>
        </w:rPr>
        <w:t>,  к</w:t>
      </w:r>
      <w:proofErr w:type="gramEnd"/>
      <w:r w:rsidR="0033284A" w:rsidRPr="00592C29">
        <w:rPr>
          <w:rFonts w:ascii="Times New Roman" w:hAnsi="Times New Roman" w:cs="Times New Roman"/>
          <w:sz w:val="24"/>
          <w:szCs w:val="24"/>
          <w:u w:val="single"/>
        </w:rPr>
        <w:t xml:space="preserve"> повести А. Пушкина,  это</w:t>
      </w:r>
      <w:r w:rsidRPr="00592C29">
        <w:rPr>
          <w:rFonts w:ascii="Times New Roman" w:hAnsi="Times New Roman" w:cs="Times New Roman"/>
          <w:sz w:val="24"/>
          <w:szCs w:val="24"/>
        </w:rPr>
        <w:t xml:space="preserve"> – симфонические пьесы Свиридова – </w:t>
      </w:r>
      <w:r w:rsidR="0033284A" w:rsidRPr="00592C29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592C29">
        <w:rPr>
          <w:rFonts w:ascii="Times New Roman" w:hAnsi="Times New Roman" w:cs="Times New Roman"/>
          <w:sz w:val="24"/>
          <w:szCs w:val="24"/>
        </w:rPr>
        <w:t xml:space="preserve">не только запечатлели образы пушкинской повести, но и наполнили </w:t>
      </w:r>
      <w:r w:rsidRPr="00592C29">
        <w:rPr>
          <w:rFonts w:ascii="Times New Roman" w:hAnsi="Times New Roman" w:cs="Times New Roman"/>
          <w:sz w:val="24"/>
          <w:szCs w:val="24"/>
        </w:rPr>
        <w:lastRenderedPageBreak/>
        <w:t xml:space="preserve">их новыми мыслями и чувствами, созвучными современным слушателям. Композитор </w:t>
      </w:r>
      <w:r w:rsidR="007E1346" w:rsidRPr="00592C29">
        <w:rPr>
          <w:rFonts w:ascii="Times New Roman" w:hAnsi="Times New Roman" w:cs="Times New Roman"/>
          <w:sz w:val="24"/>
          <w:szCs w:val="24"/>
        </w:rPr>
        <w:t>создал жанр</w:t>
      </w:r>
      <w:r w:rsidRPr="00592C29">
        <w:rPr>
          <w:rFonts w:ascii="Times New Roman" w:hAnsi="Times New Roman" w:cs="Times New Roman"/>
          <w:sz w:val="24"/>
          <w:szCs w:val="24"/>
        </w:rPr>
        <w:t xml:space="preserve"> </w:t>
      </w:r>
      <w:r w:rsidR="00240A0E" w:rsidRPr="00592C29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="007E1346" w:rsidRPr="00592C29">
        <w:rPr>
          <w:rFonts w:ascii="Times New Roman" w:hAnsi="Times New Roman" w:cs="Times New Roman"/>
          <w:sz w:val="24"/>
          <w:szCs w:val="24"/>
        </w:rPr>
        <w:t>иллюстраций, превратил</w:t>
      </w:r>
      <w:r w:rsidRPr="00592C29">
        <w:rPr>
          <w:rFonts w:ascii="Times New Roman" w:hAnsi="Times New Roman" w:cs="Times New Roman"/>
          <w:sz w:val="24"/>
          <w:szCs w:val="24"/>
        </w:rPr>
        <w:t xml:space="preserve"> каждую пьесу в самостоятельное </w:t>
      </w:r>
      <w:r w:rsidR="00E326A6" w:rsidRPr="00592C29">
        <w:rPr>
          <w:rFonts w:ascii="Times New Roman" w:hAnsi="Times New Roman" w:cs="Times New Roman"/>
          <w:sz w:val="24"/>
          <w:szCs w:val="24"/>
        </w:rPr>
        <w:t xml:space="preserve">музыкальное </w:t>
      </w:r>
      <w:r w:rsidRPr="00592C29">
        <w:rPr>
          <w:rFonts w:ascii="Times New Roman" w:hAnsi="Times New Roman" w:cs="Times New Roman"/>
          <w:sz w:val="24"/>
          <w:szCs w:val="24"/>
        </w:rPr>
        <w:t>сочинение.</w:t>
      </w:r>
    </w:p>
    <w:p w:rsidR="002B00B2" w:rsidRPr="00592C29" w:rsidRDefault="004F6D64" w:rsidP="00710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hAnsi="Times New Roman" w:cs="Times New Roman"/>
          <w:sz w:val="24"/>
          <w:szCs w:val="24"/>
        </w:rPr>
        <w:t>П</w:t>
      </w:r>
      <w:r w:rsidR="002F1951" w:rsidRPr="00592C29">
        <w:rPr>
          <w:rFonts w:ascii="Times New Roman" w:hAnsi="Times New Roman" w:cs="Times New Roman"/>
          <w:sz w:val="24"/>
          <w:szCs w:val="24"/>
        </w:rPr>
        <w:t xml:space="preserve">роизведении </w:t>
      </w:r>
      <w:proofErr w:type="spellStart"/>
      <w:r w:rsidR="002F1951" w:rsidRPr="00592C29">
        <w:rPr>
          <w:rFonts w:ascii="Times New Roman" w:hAnsi="Times New Roman" w:cs="Times New Roman"/>
          <w:sz w:val="24"/>
          <w:szCs w:val="24"/>
        </w:rPr>
        <w:t>Г.Свиридова</w:t>
      </w:r>
      <w:proofErr w:type="spellEnd"/>
      <w:r w:rsidR="00A8050B" w:rsidRPr="00592C29">
        <w:rPr>
          <w:rFonts w:ascii="Times New Roman" w:hAnsi="Times New Roman" w:cs="Times New Roman"/>
          <w:sz w:val="24"/>
          <w:szCs w:val="24"/>
        </w:rPr>
        <w:t xml:space="preserve"> «Тройка</w:t>
      </w:r>
      <w:r w:rsidR="00C24717" w:rsidRPr="00592C29">
        <w:rPr>
          <w:rFonts w:ascii="Times New Roman" w:hAnsi="Times New Roman" w:cs="Times New Roman"/>
          <w:sz w:val="24"/>
          <w:szCs w:val="24"/>
        </w:rPr>
        <w:t>», первоначально</w:t>
      </w:r>
      <w:r w:rsidR="00A8050B" w:rsidRPr="00592C29">
        <w:rPr>
          <w:rFonts w:ascii="Times New Roman" w:hAnsi="Times New Roman" w:cs="Times New Roman"/>
          <w:sz w:val="24"/>
          <w:szCs w:val="24"/>
        </w:rPr>
        <w:t xml:space="preserve"> был</w:t>
      </w:r>
      <w:r w:rsidRPr="00592C29">
        <w:rPr>
          <w:rFonts w:ascii="Times New Roman" w:hAnsi="Times New Roman" w:cs="Times New Roman"/>
          <w:sz w:val="24"/>
          <w:szCs w:val="24"/>
        </w:rPr>
        <w:t>о</w:t>
      </w:r>
      <w:r w:rsidR="00A8050B" w:rsidRPr="00592C29">
        <w:rPr>
          <w:rFonts w:ascii="Times New Roman" w:hAnsi="Times New Roman" w:cs="Times New Roman"/>
          <w:sz w:val="24"/>
          <w:szCs w:val="24"/>
        </w:rPr>
        <w:t xml:space="preserve"> </w:t>
      </w:r>
      <w:r w:rsidR="00C24717" w:rsidRPr="00592C29">
        <w:rPr>
          <w:rFonts w:ascii="Times New Roman" w:hAnsi="Times New Roman" w:cs="Times New Roman"/>
          <w:sz w:val="24"/>
          <w:szCs w:val="24"/>
        </w:rPr>
        <w:t>написано,</w:t>
      </w:r>
      <w:r w:rsidR="00A8050B" w:rsidRPr="00592C29">
        <w:rPr>
          <w:rFonts w:ascii="Times New Roman" w:hAnsi="Times New Roman" w:cs="Times New Roman"/>
          <w:sz w:val="24"/>
          <w:szCs w:val="24"/>
        </w:rPr>
        <w:t xml:space="preserve"> как музыка к кинофильму </w:t>
      </w:r>
      <w:r w:rsidR="0012408F" w:rsidRPr="00592C29">
        <w:rPr>
          <w:rFonts w:ascii="Times New Roman" w:hAnsi="Times New Roman" w:cs="Times New Roman"/>
          <w:sz w:val="24"/>
          <w:szCs w:val="24"/>
        </w:rPr>
        <w:t xml:space="preserve">Владимира </w:t>
      </w:r>
      <w:r w:rsidR="00A8050B" w:rsidRPr="00592C29">
        <w:rPr>
          <w:rFonts w:ascii="Times New Roman" w:hAnsi="Times New Roman" w:cs="Times New Roman"/>
          <w:sz w:val="24"/>
          <w:szCs w:val="24"/>
        </w:rPr>
        <w:t>Басова с Валентиной Титовой в главной роли.</w:t>
      </w:r>
      <w:r w:rsidR="005373C6" w:rsidRPr="00592C29">
        <w:rPr>
          <w:rFonts w:ascii="Times New Roman" w:hAnsi="Times New Roman" w:cs="Times New Roman"/>
          <w:sz w:val="24"/>
          <w:szCs w:val="24"/>
        </w:rPr>
        <w:t xml:space="preserve"> Музыка так полюбилась </w:t>
      </w:r>
      <w:r w:rsidR="002F1951" w:rsidRPr="00592C29">
        <w:rPr>
          <w:rFonts w:ascii="Times New Roman" w:hAnsi="Times New Roman" w:cs="Times New Roman"/>
          <w:sz w:val="24"/>
          <w:szCs w:val="24"/>
        </w:rPr>
        <w:t>людям,</w:t>
      </w:r>
      <w:r w:rsidR="005373C6" w:rsidRPr="00592C29">
        <w:rPr>
          <w:rFonts w:ascii="Times New Roman" w:hAnsi="Times New Roman" w:cs="Times New Roman"/>
          <w:sz w:val="24"/>
          <w:szCs w:val="24"/>
        </w:rPr>
        <w:t xml:space="preserve"> что Свиридов добавил некоторые номер</w:t>
      </w:r>
      <w:r w:rsidR="00C41C82" w:rsidRPr="00592C29">
        <w:rPr>
          <w:rFonts w:ascii="Times New Roman" w:hAnsi="Times New Roman" w:cs="Times New Roman"/>
          <w:sz w:val="24"/>
          <w:szCs w:val="24"/>
        </w:rPr>
        <w:t>а</w:t>
      </w:r>
      <w:r w:rsidR="005373C6" w:rsidRPr="00592C29">
        <w:rPr>
          <w:rFonts w:ascii="Times New Roman" w:hAnsi="Times New Roman" w:cs="Times New Roman"/>
          <w:sz w:val="24"/>
          <w:szCs w:val="24"/>
        </w:rPr>
        <w:t xml:space="preserve"> пастораль, </w:t>
      </w:r>
      <w:r w:rsidR="002F1951" w:rsidRPr="00592C29">
        <w:rPr>
          <w:rFonts w:ascii="Times New Roman" w:hAnsi="Times New Roman" w:cs="Times New Roman"/>
          <w:sz w:val="24"/>
          <w:szCs w:val="24"/>
        </w:rPr>
        <w:t>весна осень</w:t>
      </w:r>
      <w:r w:rsidR="005373C6" w:rsidRPr="00592C29">
        <w:rPr>
          <w:rFonts w:ascii="Times New Roman" w:hAnsi="Times New Roman" w:cs="Times New Roman"/>
          <w:sz w:val="24"/>
          <w:szCs w:val="24"/>
        </w:rPr>
        <w:t xml:space="preserve"> и </w:t>
      </w:r>
      <w:r w:rsidRPr="00592C29">
        <w:rPr>
          <w:rFonts w:ascii="Times New Roman" w:hAnsi="Times New Roman" w:cs="Times New Roman"/>
          <w:sz w:val="24"/>
          <w:szCs w:val="24"/>
        </w:rPr>
        <w:t xml:space="preserve">данное музыкальное произведение </w:t>
      </w:r>
      <w:r w:rsidR="005373C6" w:rsidRPr="00592C29">
        <w:rPr>
          <w:rFonts w:ascii="Times New Roman" w:hAnsi="Times New Roman" w:cs="Times New Roman"/>
          <w:sz w:val="24"/>
          <w:szCs w:val="24"/>
        </w:rPr>
        <w:t>стал</w:t>
      </w:r>
      <w:r w:rsidRPr="00592C29">
        <w:rPr>
          <w:rFonts w:ascii="Times New Roman" w:hAnsi="Times New Roman" w:cs="Times New Roman"/>
          <w:sz w:val="24"/>
          <w:szCs w:val="24"/>
        </w:rPr>
        <w:t>о</w:t>
      </w:r>
      <w:r w:rsidR="005373C6" w:rsidRPr="00592C29">
        <w:rPr>
          <w:rFonts w:ascii="Times New Roman" w:hAnsi="Times New Roman" w:cs="Times New Roman"/>
          <w:sz w:val="24"/>
          <w:szCs w:val="24"/>
        </w:rPr>
        <w:t xml:space="preserve"> </w:t>
      </w:r>
      <w:r w:rsidR="007E1346" w:rsidRPr="00592C29">
        <w:rPr>
          <w:rFonts w:ascii="Times New Roman" w:hAnsi="Times New Roman" w:cs="Times New Roman"/>
          <w:sz w:val="24"/>
          <w:szCs w:val="24"/>
        </w:rPr>
        <w:t>называться -</w:t>
      </w:r>
      <w:r w:rsidR="00C24717" w:rsidRPr="00592C29">
        <w:rPr>
          <w:rFonts w:ascii="Times New Roman" w:hAnsi="Times New Roman" w:cs="Times New Roman"/>
          <w:sz w:val="24"/>
          <w:szCs w:val="24"/>
        </w:rPr>
        <w:t xml:space="preserve"> </w:t>
      </w:r>
      <w:r w:rsidR="005373C6" w:rsidRPr="00592C29">
        <w:rPr>
          <w:rFonts w:ascii="Times New Roman" w:hAnsi="Times New Roman" w:cs="Times New Roman"/>
          <w:sz w:val="24"/>
          <w:szCs w:val="24"/>
        </w:rPr>
        <w:t xml:space="preserve">музыкальными иллюстрациями к повести </w:t>
      </w:r>
      <w:proofErr w:type="spellStart"/>
      <w:r w:rsidR="005373C6" w:rsidRPr="00592C29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="005373C6" w:rsidRPr="00592C29">
        <w:rPr>
          <w:rFonts w:ascii="Times New Roman" w:hAnsi="Times New Roman" w:cs="Times New Roman"/>
          <w:sz w:val="24"/>
          <w:szCs w:val="24"/>
        </w:rPr>
        <w:t xml:space="preserve"> «Метель»</w:t>
      </w:r>
      <w:r w:rsidR="00C24717" w:rsidRPr="00592C29">
        <w:rPr>
          <w:rFonts w:ascii="Times New Roman" w:hAnsi="Times New Roman" w:cs="Times New Roman"/>
          <w:sz w:val="24"/>
          <w:szCs w:val="24"/>
        </w:rPr>
        <w:t>.</w:t>
      </w:r>
      <w:r w:rsidR="009356CC" w:rsidRPr="00592C29">
        <w:rPr>
          <w:rFonts w:ascii="Times New Roman" w:hAnsi="Times New Roman" w:cs="Times New Roman"/>
          <w:sz w:val="24"/>
          <w:szCs w:val="24"/>
        </w:rPr>
        <w:t xml:space="preserve"> </w:t>
      </w:r>
      <w:r w:rsidR="00A8050B" w:rsidRPr="00592C29">
        <w:rPr>
          <w:rFonts w:ascii="Times New Roman" w:hAnsi="Times New Roman" w:cs="Times New Roman"/>
          <w:sz w:val="24"/>
          <w:szCs w:val="24"/>
        </w:rPr>
        <w:t xml:space="preserve">Замечательный зимний пейзаж, ярко белый серебристый </w:t>
      </w:r>
      <w:r w:rsidR="00FD6D0F" w:rsidRPr="00592C29">
        <w:rPr>
          <w:rFonts w:ascii="Times New Roman" w:hAnsi="Times New Roman" w:cs="Times New Roman"/>
          <w:sz w:val="24"/>
          <w:szCs w:val="24"/>
        </w:rPr>
        <w:t>снег, переливающийся</w:t>
      </w:r>
      <w:r w:rsidR="00A8050B" w:rsidRPr="00592C29">
        <w:rPr>
          <w:rFonts w:ascii="Times New Roman" w:hAnsi="Times New Roman" w:cs="Times New Roman"/>
          <w:sz w:val="24"/>
          <w:szCs w:val="24"/>
        </w:rPr>
        <w:t xml:space="preserve"> всеми цветами радуги, и издали постепенно приближающая тройка лошадей. Образ птицы-тройки символичен в русской литературе, это образ Родины, образ Руси стремительно несущейся вперед.</w:t>
      </w:r>
      <w:r w:rsidR="009356CC" w:rsidRPr="00592C29">
        <w:rPr>
          <w:rFonts w:ascii="Times New Roman" w:hAnsi="Times New Roman" w:cs="Times New Roman"/>
          <w:sz w:val="24"/>
          <w:szCs w:val="24"/>
        </w:rPr>
        <w:t xml:space="preserve"> </w:t>
      </w:r>
      <w:r w:rsidR="00FD6D0F" w:rsidRPr="00592C29">
        <w:rPr>
          <w:rFonts w:ascii="Times New Roman" w:hAnsi="Times New Roman" w:cs="Times New Roman"/>
          <w:sz w:val="24"/>
          <w:szCs w:val="24"/>
        </w:rPr>
        <w:t>Музыка</w:t>
      </w:r>
      <w:r w:rsidR="00F34DA6" w:rsidRPr="00592C29">
        <w:rPr>
          <w:rFonts w:ascii="Times New Roman" w:hAnsi="Times New Roman" w:cs="Times New Roman"/>
          <w:sz w:val="24"/>
          <w:szCs w:val="24"/>
        </w:rPr>
        <w:t xml:space="preserve"> «Тройки»</w:t>
      </w:r>
      <w:r w:rsidR="00A8050B" w:rsidRPr="00592C29">
        <w:rPr>
          <w:rFonts w:ascii="Times New Roman" w:hAnsi="Times New Roman" w:cs="Times New Roman"/>
          <w:sz w:val="24"/>
          <w:szCs w:val="24"/>
        </w:rPr>
        <w:t xml:space="preserve"> эмоциональная, яркая, напевная, </w:t>
      </w:r>
      <w:r w:rsidR="002E5195" w:rsidRPr="00592C29">
        <w:rPr>
          <w:rFonts w:ascii="Times New Roman" w:hAnsi="Times New Roman" w:cs="Times New Roman"/>
          <w:sz w:val="24"/>
          <w:szCs w:val="24"/>
        </w:rPr>
        <w:t>мелодичная.</w:t>
      </w:r>
      <w:r w:rsidR="004E3F79" w:rsidRPr="00592C29">
        <w:rPr>
          <w:rFonts w:ascii="Times New Roman" w:hAnsi="Times New Roman" w:cs="Times New Roman"/>
          <w:sz w:val="24"/>
          <w:szCs w:val="24"/>
        </w:rPr>
        <w:t xml:space="preserve"> Восходящие</w:t>
      </w:r>
      <w:r w:rsidR="00A8050B" w:rsidRPr="00592C29">
        <w:rPr>
          <w:rFonts w:ascii="Times New Roman" w:hAnsi="Times New Roman" w:cs="Times New Roman"/>
          <w:sz w:val="24"/>
          <w:szCs w:val="24"/>
        </w:rPr>
        <w:t xml:space="preserve"> интонации изображают усиление метели, мелодия этого </w:t>
      </w:r>
      <w:r w:rsidR="00FD6D0F" w:rsidRPr="00592C29">
        <w:rPr>
          <w:rFonts w:ascii="Times New Roman" w:hAnsi="Times New Roman" w:cs="Times New Roman"/>
          <w:sz w:val="24"/>
          <w:szCs w:val="24"/>
        </w:rPr>
        <w:t>произведения стилизация</w:t>
      </w:r>
      <w:r w:rsidR="00A8050B" w:rsidRPr="00592C29">
        <w:rPr>
          <w:rFonts w:ascii="Times New Roman" w:hAnsi="Times New Roman" w:cs="Times New Roman"/>
          <w:sz w:val="24"/>
          <w:szCs w:val="24"/>
        </w:rPr>
        <w:t xml:space="preserve"> народной песни</w:t>
      </w:r>
      <w:r w:rsidR="00D53888" w:rsidRPr="00592C29">
        <w:rPr>
          <w:rFonts w:ascii="Times New Roman" w:hAnsi="Times New Roman" w:cs="Times New Roman"/>
          <w:sz w:val="24"/>
          <w:szCs w:val="24"/>
        </w:rPr>
        <w:t>. Отголоски русских народных песенных</w:t>
      </w:r>
      <w:r w:rsidR="001B209A" w:rsidRPr="00592C29">
        <w:rPr>
          <w:rFonts w:ascii="Times New Roman" w:hAnsi="Times New Roman" w:cs="Times New Roman"/>
          <w:sz w:val="24"/>
          <w:szCs w:val="24"/>
        </w:rPr>
        <w:t xml:space="preserve"> </w:t>
      </w:r>
      <w:r w:rsidR="0017204A" w:rsidRPr="00592C29">
        <w:rPr>
          <w:rFonts w:ascii="Times New Roman" w:hAnsi="Times New Roman" w:cs="Times New Roman"/>
          <w:sz w:val="24"/>
          <w:szCs w:val="24"/>
        </w:rPr>
        <w:t>мелодий.</w:t>
      </w:r>
      <w:r w:rsidR="002B00B2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Россию в музыке выразили немногие композиторы с потрясающей силой и всеохватностью - это прежде всего Чайковский, затем </w:t>
      </w:r>
      <w:r w:rsidR="00ED082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Рахманинов (</w:t>
      </w:r>
      <w:r w:rsidR="002B00B2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фортепианный концерт, циклы романсов) и Свиридов. Это наиболее русские композиторы в музыке.</w:t>
      </w:r>
    </w:p>
    <w:p w:rsidR="004B35EB" w:rsidRPr="00592C29" w:rsidRDefault="00A8050B" w:rsidP="00710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C29">
        <w:rPr>
          <w:rFonts w:ascii="Times New Roman" w:hAnsi="Times New Roman" w:cs="Times New Roman"/>
          <w:sz w:val="24"/>
          <w:szCs w:val="24"/>
        </w:rPr>
        <w:t xml:space="preserve">Тема снежной, мягкой, романтической, загадочной русской зимы часто встречается в русской искусстве. Картина зимней дороги, санного пути, тройки с колокольчиками посвящено много музыкальных произведений. С этим временем года связаны такие праздники как Новый год, Святки, Рождество. В зимние вечера собирались на балы, пели под гитару, занимались домашним </w:t>
      </w:r>
      <w:proofErr w:type="spellStart"/>
      <w:r w:rsidRPr="00592C29">
        <w:rPr>
          <w:rFonts w:ascii="Times New Roman" w:hAnsi="Times New Roman" w:cs="Times New Roman"/>
          <w:sz w:val="24"/>
          <w:szCs w:val="24"/>
        </w:rPr>
        <w:t>музицированием</w:t>
      </w:r>
      <w:proofErr w:type="spellEnd"/>
      <w:r w:rsidRPr="00592C29">
        <w:rPr>
          <w:rFonts w:ascii="Times New Roman" w:hAnsi="Times New Roman" w:cs="Times New Roman"/>
          <w:sz w:val="24"/>
          <w:szCs w:val="24"/>
        </w:rPr>
        <w:t>.</w:t>
      </w:r>
      <w:r w:rsidR="004B35EB" w:rsidRPr="00592C29">
        <w:rPr>
          <w:rFonts w:ascii="Times New Roman" w:hAnsi="Times New Roman" w:cs="Times New Roman"/>
          <w:sz w:val="24"/>
          <w:szCs w:val="24"/>
        </w:rPr>
        <w:t xml:space="preserve"> </w:t>
      </w:r>
      <w:r w:rsidR="001633F1" w:rsidRPr="00592C29">
        <w:rPr>
          <w:rFonts w:ascii="Times New Roman" w:hAnsi="Times New Roman" w:cs="Times New Roman"/>
          <w:sz w:val="24"/>
          <w:szCs w:val="24"/>
        </w:rPr>
        <w:t>О</w:t>
      </w:r>
      <w:r w:rsidRPr="00592C29">
        <w:rPr>
          <w:rFonts w:ascii="Times New Roman" w:hAnsi="Times New Roman" w:cs="Times New Roman"/>
          <w:sz w:val="24"/>
          <w:szCs w:val="24"/>
        </w:rPr>
        <w:t>дн</w:t>
      </w:r>
      <w:r w:rsidR="00ED082B" w:rsidRPr="00592C29">
        <w:rPr>
          <w:rFonts w:ascii="Times New Roman" w:hAnsi="Times New Roman" w:cs="Times New Roman"/>
          <w:sz w:val="24"/>
          <w:szCs w:val="24"/>
        </w:rPr>
        <w:t>а</w:t>
      </w:r>
      <w:r w:rsidRPr="00592C29">
        <w:rPr>
          <w:rFonts w:ascii="Times New Roman" w:hAnsi="Times New Roman" w:cs="Times New Roman"/>
          <w:sz w:val="24"/>
          <w:szCs w:val="24"/>
        </w:rPr>
        <w:t xml:space="preserve"> из самых красивых и романтических мелодий Свиридова </w:t>
      </w:r>
      <w:r w:rsidR="00ED082B" w:rsidRPr="00592C29">
        <w:rPr>
          <w:rFonts w:ascii="Times New Roman" w:hAnsi="Times New Roman" w:cs="Times New Roman"/>
          <w:sz w:val="24"/>
          <w:szCs w:val="24"/>
        </w:rPr>
        <w:t>– это м</w:t>
      </w:r>
      <w:r w:rsidRPr="00592C29">
        <w:rPr>
          <w:rFonts w:ascii="Times New Roman" w:hAnsi="Times New Roman" w:cs="Times New Roman"/>
          <w:sz w:val="24"/>
          <w:szCs w:val="24"/>
        </w:rPr>
        <w:t xml:space="preserve">елодией Романса из «Метели». Жанр инструментального романса был популярен во времена </w:t>
      </w:r>
      <w:proofErr w:type="spellStart"/>
      <w:r w:rsidRPr="00592C29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="00FD6D0F" w:rsidRPr="00592C29">
        <w:rPr>
          <w:rFonts w:ascii="Times New Roman" w:hAnsi="Times New Roman" w:cs="Times New Roman"/>
          <w:sz w:val="24"/>
          <w:szCs w:val="24"/>
        </w:rPr>
        <w:t>, в</w:t>
      </w:r>
      <w:r w:rsidRPr="00592C29">
        <w:rPr>
          <w:rFonts w:ascii="Times New Roman" w:hAnsi="Times New Roman" w:cs="Times New Roman"/>
          <w:sz w:val="24"/>
          <w:szCs w:val="24"/>
        </w:rPr>
        <w:t xml:space="preserve"> зимние вечера собирались на балы, играли на гитаре, пели</w:t>
      </w:r>
      <w:r w:rsidR="004B35EB" w:rsidRPr="00592C29">
        <w:rPr>
          <w:rFonts w:ascii="Times New Roman" w:hAnsi="Times New Roman" w:cs="Times New Roman"/>
          <w:sz w:val="24"/>
          <w:szCs w:val="24"/>
        </w:rPr>
        <w:t>.</w:t>
      </w:r>
    </w:p>
    <w:p w:rsidR="00170964" w:rsidRPr="00592C29" w:rsidRDefault="00A8050B" w:rsidP="00710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"Время, вперед!" Георгия </w:t>
      </w:r>
      <w:proofErr w:type="gramStart"/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Свиридова </w:t>
      </w:r>
      <w:r w:rsidR="00CF400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="00CF400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5E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986DE5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стремительно движущийся вперед поезд,</w:t>
      </w:r>
      <w:r w:rsidR="00297EF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59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="00F4195E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имитирует</w:t>
      </w:r>
      <w:r w:rsidR="00986DE5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бешенный ритм современной эпохи, эта </w:t>
      </w:r>
      <w:r w:rsidR="00297EF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86DE5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  написана как музыка к кинофильму</w:t>
      </w:r>
      <w:r w:rsidR="00086891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6DE5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«Время вперед»</w:t>
      </w:r>
      <w:r w:rsidR="0012159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4D1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звучала</w:t>
      </w:r>
      <w:r w:rsidR="002B00B2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D1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информационной</w:t>
      </w:r>
      <w:r w:rsidR="00986DE5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2B00B2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е «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Время"</w:t>
      </w:r>
      <w:r w:rsidR="00986DE5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</w:t>
      </w:r>
      <w:r w:rsidR="002B00B2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музыка прозвучала </w:t>
      </w:r>
      <w:r w:rsidR="00CB722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B00B2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фильме «Укрощение огня»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остается музыкой </w:t>
      </w:r>
      <w:r w:rsidR="00CB722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воодушевления, </w:t>
      </w:r>
      <w:r w:rsidR="00E7253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</w:t>
      </w:r>
      <w:r w:rsidR="00CB722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ритмы</w:t>
      </w:r>
      <w:r w:rsidR="00986DE5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56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времени, современной эпохи ярко звучат в этом произведении</w:t>
      </w:r>
      <w:r w:rsidR="00D31C3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. Б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алет в стиле Красный модерн на Открытии Сочинской Олимпиады был поставлен именно на это великое и страстное произведение Силы и Веры.</w:t>
      </w:r>
      <w:r w:rsidR="009D456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4B9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наши дни с</w:t>
      </w:r>
      <w:r w:rsidR="0017096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имфоническая увертюра –</w:t>
      </w:r>
      <w:r w:rsidR="00297EF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891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EC7B4E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самостоятельный вид </w:t>
      </w:r>
      <w:proofErr w:type="spellStart"/>
      <w:r w:rsidR="00EC7B4E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програмной</w:t>
      </w:r>
      <w:proofErr w:type="spellEnd"/>
      <w:r w:rsidR="00EC7B4E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оркестровой музыки.</w:t>
      </w:r>
    </w:p>
    <w:p w:rsidR="0094138C" w:rsidRPr="00592C29" w:rsidRDefault="00406888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1942-1945 годах Прокофьев написал музыку к кинофильму «Иван Грозный», поставленному кинорежиссером Сергеем Эйзенштейном. Результат творческого содружества двух выдающихся художников трудно переоценить. «Иван Грозный» может быть смело назван музыкальной киноэпопеей — настолько велика в нем роль музыки. На основе музыки к этому фильму Прокофьев намеревался написать оперу «Иван Грозный</w:t>
      </w:r>
      <w:r w:rsidR="0094138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E5878" w:rsidRPr="00592C29" w:rsidRDefault="0094138C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53B5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народа есть свои национальные герои, их имена остаются в веках, а их нравственный облик со временем </w:t>
      </w:r>
      <w:r w:rsidR="008258A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ярче</w:t>
      </w:r>
      <w:r w:rsidR="00353B5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светлее.</w:t>
      </w:r>
      <w:r w:rsidR="000E032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Александр Невский на Руси и сейчас произносят с особой гордостью и почтением, который совершил множество подвигов. Его войско героически сражалось</w:t>
      </w:r>
      <w:r w:rsidR="008258A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шведами на Москва- реке. За победу над врагом народ прозвал его Невским.</w:t>
      </w:r>
      <w:r w:rsidR="00081A11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0E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Вскоре после Невской битвы на Русь двинулись отряды немецких рыцарей-крестоносцев</w:t>
      </w:r>
      <w:r w:rsidR="00066C6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Черными крестами были расшиты их знамена, черные кресты были на щитах рыцарей.</w:t>
      </w:r>
      <w:r w:rsidR="00081A11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69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 1243 года на Чудском озере разыгралось ледовое </w:t>
      </w:r>
      <w:r w:rsidR="00FB57F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побоище:</w:t>
      </w:r>
      <w:r w:rsidR="008C7D11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69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«Русские боролись яростно. Позади остались </w:t>
      </w:r>
      <w:r w:rsidR="008965B5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</w:t>
      </w:r>
      <w:r w:rsidR="000F669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города, осталась родная земля с коротким названием – Русь».</w:t>
      </w:r>
    </w:p>
    <w:p w:rsidR="00A20CC3" w:rsidRPr="00592C29" w:rsidRDefault="00FB57FA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события,</w:t>
      </w:r>
      <w:r w:rsidR="000F669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именем ру</w:t>
      </w:r>
      <w:r w:rsidR="008965B5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сского князя А. Невского нашли отражения в произведениях разных искусств. Художник Корин создал триптих, который состоит из </w:t>
      </w:r>
      <w:r w:rsidR="0017408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8965B5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самостоятельных картин – частей, образующих единое целое. Этой же теме посвящен фильм </w:t>
      </w:r>
      <w:r w:rsidR="005243D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Эйзенштейна, и</w:t>
      </w:r>
      <w:r w:rsidR="005243D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кантата 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Прокофьева</w:t>
      </w:r>
      <w:r w:rsidR="005243D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 Невский»</w:t>
      </w:r>
      <w:r w:rsidR="00A20CC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57B4" w:rsidRPr="00592C29" w:rsidRDefault="00A20CC3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Кантата- масштабное многочастное музыкальное произведения для солистов, хора и </w:t>
      </w:r>
      <w:r w:rsidR="00FB57F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оркестра (</w:t>
      </w:r>
      <w:r w:rsidR="00834251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отличие от оратории в </w:t>
      </w:r>
      <w:r w:rsidR="008C7D11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834251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 кантаты </w:t>
      </w:r>
      <w:r w:rsidR="00FB57F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сюжет, у оратории нет сюжета).</w:t>
      </w:r>
      <w:r w:rsidR="008C7D11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EB8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15ABE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54EB8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0-е годы в Западной </w:t>
      </w:r>
      <w:r w:rsidR="00715ABE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54EB8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вропе – был разгул фашизма. И «Железная» музыка крестоносцев звучала как характеристика современных агрессивных сил.</w:t>
      </w:r>
    </w:p>
    <w:p w:rsidR="00E426BC" w:rsidRPr="00592C29" w:rsidRDefault="007F57B4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Кантата «Александр Невский» </w:t>
      </w:r>
      <w:r w:rsidR="0068781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возникла из музыки к кинофильму, который был поставлен в 1938 году выдающимся кинорежиссером С. Эйзенштейном.</w:t>
      </w:r>
      <w:r w:rsidR="001647F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рассказывалось о героической борьбе дружины Александра Невского с тевтонским рыцарями-крестоносцами. Этот фильм-</w:t>
      </w:r>
      <w:r w:rsidR="00F76498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классика советского</w:t>
      </w:r>
      <w:r w:rsidR="001647F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</w:t>
      </w:r>
      <w:r w:rsidR="00F063C8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B7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F4B28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н являет собой пример содружества режиссера и композитора</w:t>
      </w:r>
      <w:r w:rsidR="00715ABE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Такого в </w:t>
      </w:r>
      <w:r w:rsidR="001B7A6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музыки</w:t>
      </w:r>
      <w:r w:rsidR="00715ABE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не было. Музыка создавалась под непосредственным впечатлением от кадров фильма.</w:t>
      </w:r>
      <w:r w:rsidR="00F76498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A3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Зримость образов </w:t>
      </w:r>
      <w:r w:rsidR="00614872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512A3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характернейшая</w:t>
      </w:r>
      <w:proofErr w:type="spellEnd"/>
      <w:r w:rsidR="00512A3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черта музыки Прокофьева.</w:t>
      </w:r>
      <w:r w:rsidR="005C6F8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Удивительны его наблюдательность, умение схватывать и передавать в музыке голоса людей, их</w:t>
      </w:r>
      <w:r w:rsidR="0070499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="005C6F8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есты,</w:t>
      </w:r>
      <w:r w:rsidR="0070499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F8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</w:t>
      </w:r>
      <w:r w:rsidR="0010316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6B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</w:t>
      </w:r>
      <w:r w:rsidR="00FA1075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кантаты поражает</w:t>
      </w:r>
      <w:r w:rsidR="00E426B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яркостью образов. Слушая ее видишь кадры из фильма: бескрайние равнины Руси, разоренный тевтонцами Псков, </w:t>
      </w:r>
      <w:r w:rsidR="00AF39E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угрожающие</w:t>
      </w:r>
      <w:r w:rsidR="00E426B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наступления крестоносцев, стремительные атаки русских, гибель рыцарей в холодных водах озера.</w:t>
      </w:r>
    </w:p>
    <w:p w:rsidR="00161A1B" w:rsidRPr="00592C29" w:rsidRDefault="00DB155D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Кантата завершается торжественным</w:t>
      </w:r>
      <w:r w:rsidR="00B50AF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еличественным финалом «</w:t>
      </w:r>
      <w:r w:rsidR="00FA1075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Въездом Александра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Невского во Псков»</w:t>
      </w:r>
      <w:r w:rsidR="006533E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слышится малиновый перезвон праздничных колоколов.</w:t>
      </w:r>
      <w:r w:rsidR="0022787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AF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Музыка, </w:t>
      </w:r>
      <w:r w:rsidR="00B50AF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ставшая</w:t>
      </w:r>
      <w:r w:rsidR="00161A1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главной участницей фильма о великой любви </w:t>
      </w:r>
      <w:r w:rsidR="008E562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Родине</w:t>
      </w:r>
      <w:r w:rsidR="00161A1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самоотверженной борьбе с</w:t>
      </w:r>
      <w:r w:rsidR="008E562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A1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жестокими захватчиками, о славной победе над </w:t>
      </w:r>
      <w:r w:rsidR="008E562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врагом</w:t>
      </w:r>
      <w:r w:rsidR="00161A1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787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B7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Прокофьев</w:t>
      </w:r>
      <w:r w:rsidR="00161A1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предвещал победу на</w:t>
      </w:r>
      <w:r w:rsidR="008E562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 в борьбе с фашистскими захватчиками. Сегодня эта </w:t>
      </w:r>
      <w:r w:rsidR="000F49D2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исполняется</w:t>
      </w:r>
      <w:r w:rsidR="0022787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отдельное </w:t>
      </w:r>
      <w:proofErr w:type="spellStart"/>
      <w:r w:rsidR="00871B7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програмное</w:t>
      </w:r>
      <w:proofErr w:type="spellEnd"/>
      <w:r w:rsidR="00871B7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87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симфоническое произведение</w:t>
      </w:r>
      <w:r w:rsidR="00167F15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концертном зале</w:t>
      </w:r>
      <w:r w:rsidR="0022787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11AC" w:rsidRPr="00592C29" w:rsidRDefault="003611AC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6A7" w:rsidRPr="00592C29" w:rsidRDefault="000F49D2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="006533E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углубить воспитание патриотизма в современной школе. </w:t>
      </w:r>
      <w:r w:rsidR="00BE4212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 заинтересовать детей, привлечь внимание к этой теме, вызвать эмоциональный отклик</w:t>
      </w:r>
      <w:r w:rsidR="00BE4212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C787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4B2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основная</w:t>
      </w:r>
      <w:r w:rsidR="00BE4212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педагога.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4B2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оспитания гражданской самоидентификации, чувство сопричастности своих национальных корней, чувство патриотизма и любви к Родине</w:t>
      </w:r>
      <w:r w:rsidR="009D6CC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 </w:t>
      </w:r>
      <w:r w:rsidR="00DA00B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сформировать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детях уважения к ценностям культуры своей страны, и есть путь к воспитанию патриотизма, так как человек всегда ценит то, что ему </w:t>
      </w:r>
      <w:r w:rsidR="00151608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близко, знакомо</w:t>
      </w:r>
      <w:r w:rsidR="00DA00B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7F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дорого </w:t>
      </w:r>
      <w:r w:rsidR="00DA00B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</w:t>
      </w:r>
      <w:r w:rsidR="00C476A7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E9A" w:rsidRPr="00592C29" w:rsidRDefault="00273C99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нужно с</w:t>
      </w:r>
      <w:r w:rsidR="00B27E9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оздавать программы по народно- художественному творчеству, по возрождению старинных обрядов </w:t>
      </w:r>
      <w:r w:rsidR="00BD787E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27E9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 русского народа в современном мире</w:t>
      </w:r>
      <w:r w:rsidR="0024739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календарно-обрядовым праздникам Древней Руси</w:t>
      </w:r>
      <w:r w:rsidR="00B27E9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Проводить с детьми праздничные мероприятия, посвященные данной теме. Знакомить   детей с выдающими исполнителями прошлого</w:t>
      </w:r>
      <w:r w:rsidR="00055D3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 великолепно исполнил</w:t>
      </w:r>
      <w:r w:rsidR="0001038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27E9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038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своем творчестве </w:t>
      </w:r>
      <w:r w:rsidR="00B27E9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</w:t>
      </w:r>
      <w:r w:rsidR="0063038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27E9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CA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песни</w:t>
      </w:r>
      <w:r w:rsidR="00B27E9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CA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песни</w:t>
      </w:r>
      <w:r w:rsidR="00B27E9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советских композиторов, написанны</w:t>
      </w:r>
      <w:r w:rsidR="00CD50D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27E9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стиле народных: Людмилы Зыкиной, Ольг</w:t>
      </w:r>
      <w:r w:rsidR="00CD50D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27E9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Воронец, Лидии Руслановой, </w:t>
      </w:r>
      <w:r w:rsidR="00BE2732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Людмилы Рюминой, </w:t>
      </w:r>
      <w:r w:rsidR="00B27E9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Екатерины </w:t>
      </w:r>
      <w:proofErr w:type="spellStart"/>
      <w:r w:rsidR="00B27E9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Шавриной</w:t>
      </w:r>
      <w:proofErr w:type="spellEnd"/>
      <w:r w:rsidR="00B27E9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Александры Стрельченко, Федора Ивановича Шаляпина. Напомнить детям о возрождении русской народной песни в современном мире, о народных песнях в современных обработках, адаптированных для современного слушателя, которые великолепно звучат в исполнении молодых исполнителей</w:t>
      </w:r>
      <w:r w:rsidR="002B4BB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53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A79A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="002B4BB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интернета</w:t>
      </w:r>
      <w:r w:rsidR="00B27E9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753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дает большие </w:t>
      </w:r>
      <w:r w:rsidR="005731F8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познакомиться</w:t>
      </w:r>
      <w:r w:rsidR="00393531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их творчеством</w:t>
      </w:r>
      <w:r w:rsidR="00BB4C0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E6ED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7E9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вокальных конкурсов или проектов: Прохора Шаляпина, Марины Девятовой, Варвары, Пелагеи, Дины Гариповой и </w:t>
      </w:r>
      <w:proofErr w:type="spellStart"/>
      <w:r w:rsidR="00B27E9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B27E9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E9A" w:rsidRPr="00592C29" w:rsidRDefault="002663B3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нужно з</w:t>
      </w:r>
      <w:r w:rsidR="00FB296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накомить детей с духовной музыкой великих русских композиторов </w:t>
      </w:r>
      <w:r w:rsidR="008A74B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</w:t>
      </w:r>
      <w:r w:rsidR="00151608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так</w:t>
      </w:r>
      <w:r w:rsidR="00FB296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почти все </w:t>
      </w:r>
      <w:r w:rsidR="005B1992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</w:t>
      </w:r>
      <w:r w:rsidR="00FB296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композиторы писали для церкви, </w:t>
      </w:r>
      <w:r w:rsidR="005B1992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к сожалению, </w:t>
      </w:r>
      <w:r w:rsidR="00FB296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музыка была забыта в советское время, а это </w:t>
      </w:r>
      <w:r w:rsidR="00F90A6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</w:t>
      </w:r>
      <w:r w:rsidR="00FB296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 русской культуры</w:t>
      </w:r>
      <w:r w:rsidR="008A74B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296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музыка </w:t>
      </w:r>
      <w:r w:rsidR="005E374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Кастальского</w:t>
      </w:r>
      <w:r w:rsidR="00FB296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368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74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П. Чайковского</w:t>
      </w:r>
      <w:r w:rsidR="00FB296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296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С.В.Рахманинова</w:t>
      </w:r>
      <w:proofErr w:type="spellEnd"/>
      <w:r w:rsidR="00B77921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1D8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74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296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А.Бортнянск</w:t>
      </w:r>
      <w:r w:rsidR="00C44E3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B5368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4E3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B296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</w:t>
      </w:r>
      <w:r w:rsidR="00C44E3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х других.</w:t>
      </w:r>
      <w:r w:rsidR="00A62208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</w:t>
      </w:r>
      <w:r w:rsidR="004D226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A62208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</w:t>
      </w:r>
      <w:r w:rsidR="004D226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62208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</w:t>
      </w:r>
      <w:r w:rsidR="007777E2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A62208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русских композиторов теперь </w:t>
      </w:r>
      <w:r w:rsidR="004D226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услышать в концертных залах нашего города в исполнении </w:t>
      </w:r>
      <w:r w:rsidR="004A79A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</w:t>
      </w:r>
      <w:r w:rsidR="004D226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хоровых коллективах </w:t>
      </w:r>
      <w:r w:rsidR="0002221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сцене</w:t>
      </w:r>
      <w:r w:rsidR="004D226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Смольно</w:t>
      </w:r>
      <w:r w:rsidR="0002221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D226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собор</w:t>
      </w:r>
      <w:r w:rsidR="0002221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226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221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Академической </w:t>
      </w:r>
      <w:r w:rsidR="004D226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Капелле</w:t>
      </w:r>
      <w:r w:rsidR="0002221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="0002221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М.И.Глинки</w:t>
      </w:r>
      <w:proofErr w:type="spellEnd"/>
      <w:r w:rsidR="00B77921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221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26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Большом и Малом залах </w:t>
      </w:r>
      <w:r w:rsidR="008A74B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Петербургской </w:t>
      </w:r>
      <w:r w:rsidR="004D226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Филармонии.</w:t>
      </w:r>
    </w:p>
    <w:p w:rsidR="00630C53" w:rsidRPr="00592C29" w:rsidRDefault="00504653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важно на базе школы или района с</w:t>
      </w:r>
      <w:r w:rsidR="00C3671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оздавать проект</w:t>
      </w:r>
      <w:r w:rsidR="008C0522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3671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гражданско-нравственного</w:t>
      </w:r>
      <w:r w:rsidR="00B82DF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гражданско- патриотического воспитания.</w:t>
      </w:r>
      <w:r w:rsidR="00C3671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6FE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="00630C5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 детьми младшего и среднего школьного возраста мероприятия и праздники, посвященные этой теме: День Победы, День защитника Отечества, День полного освобождения Ленинграда от фашисткой блокады, используя фрагменты киномузыки, мультимедийные фрагменты.</w:t>
      </w:r>
    </w:p>
    <w:p w:rsidR="00CE503B" w:rsidRPr="00592C29" w:rsidRDefault="00016E54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Сухомлинский писал: «Только тому суждено подняться на вершину нравственной красоты, у кого от пути к этой вершине остается что-то безмерно дорогое, созданное собственными руками; кто своим трудом и потом создал красоту маленького уголка родной земли, и в этой красоте, как в волшебном зеркале, перед ним открылась вся родная земля, вся наша великая и прекрасная Родина. Мне хочется сказать человеку, стоящему на пороге жизни: пусть всегда живет в твоем сердце самое дорогое! Пусть войдет в твое сердце Родная земля!»</w:t>
      </w:r>
      <w:r w:rsidR="0059183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5B7" w:rsidRPr="00592C29" w:rsidRDefault="00CE503B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озможности современной </w:t>
      </w:r>
      <w:r w:rsidR="00E5796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действительности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владение инновационными видео – материалами, позволяют наиболее ярко и зрелищно представить детям тему </w:t>
      </w:r>
      <w:r w:rsidR="00E5796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победы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народа в ВОВ.</w:t>
      </w:r>
      <w:r w:rsidR="002E5EF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EF9" w:rsidRPr="00592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Это создание книги памяти.</w:t>
      </w:r>
    </w:p>
    <w:p w:rsidR="008F3ED4" w:rsidRPr="00592C29" w:rsidRDefault="008F3ED4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обязательно проводить с учащимися концерты </w:t>
      </w:r>
      <w:r w:rsidR="003A257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ветеранов</w:t>
      </w:r>
      <w:r w:rsidRPr="00592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войны,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стараться </w:t>
      </w:r>
      <w:r w:rsidR="003A257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школах встречи и беседы с участниками военных событий. Материалы полученные от этих интервью помогут школьникам в оформлении стенгазет, а в дальнейшем, </w:t>
      </w:r>
      <w:r w:rsidR="003A257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 в написании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очерков посвященных военной тематике.</w:t>
      </w:r>
    </w:p>
    <w:p w:rsidR="004D5FAF" w:rsidRPr="00592C29" w:rsidRDefault="00E9009B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Фрагмент мероприятия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концерта для учащихся показ видео-презентации позволяет обозначить основные исторические события и победы   Великой Отечественной </w:t>
      </w:r>
      <w:r w:rsidR="007336C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(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Сталинградская битва, битва за Москву, Блокада Ленинграда и </w:t>
      </w:r>
      <w:proofErr w:type="spellStart"/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 рассказ детям о городах героях ВОВ. </w:t>
      </w:r>
      <w:r w:rsidR="007336C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Напомнить о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героях, отдавших жизнь за свободу и независимость нашей Родины (подвиг </w:t>
      </w:r>
      <w:r w:rsidR="007336C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Матросова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Типанова</w:t>
      </w:r>
      <w:proofErr w:type="spellEnd"/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Гастелло) в Московском районе их именами названы улицы.</w:t>
      </w:r>
      <w:r w:rsidR="0013499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подвиг</w:t>
      </w:r>
      <w:r w:rsidR="00E7441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Тани Савичевой </w:t>
      </w:r>
      <w:proofErr w:type="gramStart"/>
      <w:r w:rsidR="00E7441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3499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13499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ленинградских детей»</w:t>
      </w:r>
      <w:r w:rsidR="009F1C6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FAF" w:rsidRPr="00592C29" w:rsidRDefault="004D5FAF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Памятные места блокады в нашем городе: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памятники и монументы, посвященные событиям и героям Великой Отечественной войны,- это совершенно особый, неповторимый и едва ли не самый выразительный символ, созданный русским искусством. Это - поистине симфония</w:t>
      </w:r>
      <w:r w:rsidR="004D669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амяти, застывшая в камне, бронзе и бетоне. Симфония скорби, безутешного горя - и великой гордости несломленного народа за </w:t>
      </w:r>
      <w:r w:rsidR="00775C1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 Победу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FAF" w:rsidRPr="00592C29" w:rsidRDefault="004D5FAF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Пискаревское мемориальное кладбище на севере </w:t>
      </w:r>
      <w:hyperlink r:id="rId14" w:history="1">
        <w:r w:rsidRPr="00592C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Санкт-Петербурга</w:t>
        </w:r>
      </w:hyperlink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 из мест массовых захоронений жертв </w:t>
      </w:r>
      <w:hyperlink r:id="rId15" w:history="1">
        <w:r w:rsidRPr="00592C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блокады Ленинграда</w:t>
        </w:r>
      </w:hyperlink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воинов </w:t>
      </w:r>
      <w:hyperlink r:id="rId16" w:history="1">
        <w:r w:rsidRPr="00592C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Ленинградского фронта</w:t>
        </w:r>
      </w:hyperlink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кладбище воздвигнут мемориал павшим.</w:t>
      </w:r>
      <w:r w:rsidR="009174B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Победы, музей блокады</w:t>
      </w:r>
      <w:r w:rsidR="009174B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592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Невском воинском кладбище, в народе получивший название "Журавли".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Журавли стали одним из главных символов потерь, которые понесла планета в годы Второй мировой войны.</w:t>
      </w:r>
      <w:r w:rsidR="009F1C6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2F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Смоленском 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лютеранском кладбище в1966 году был возведен памятник детям, погибшим 9 мая 1942 года. Это гранитная стела </w:t>
      </w:r>
      <w:r w:rsidR="009F1C6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выбитой надписью: "Здесь лежат дети. 9 мая 1942 года их жизнь оборвал фашистский снаряд. Люди, берегите мир!").</w:t>
      </w:r>
    </w:p>
    <w:p w:rsidR="004D5FAF" w:rsidRPr="00592C29" w:rsidRDefault="004D5FAF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21 годовщине снятия блокады 27 января 1965 года, на месте 16 братских могил на Серафимовском кладбище был торжественно открыт мемориал жертвам блокадного </w:t>
      </w:r>
      <w:r w:rsidR="00DD10B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 с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принесенным сюда с Пискаревского мемориального кладбища горящим "Вечным огнем".</w:t>
      </w:r>
    </w:p>
    <w:p w:rsidR="004D5FAF" w:rsidRPr="00592C29" w:rsidRDefault="004D5FAF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стихов великих поэтов двадцатого века необходимо включать в сценарии, они должны создать </w:t>
      </w:r>
      <w:r w:rsidR="00157D4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настроение,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соответствующее теме проводимых </w:t>
      </w:r>
      <w:r w:rsidR="00157D4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концертов: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Симонова «Ты помнишь Алеша дороги Смоленщины»;</w:t>
      </w:r>
      <w:r w:rsidR="0071383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Рождественского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земле беспощадно маленькой Жил да был человек маленький», Александр Твардовский «В тот день, когда окончилась война»,</w:t>
      </w:r>
      <w:r w:rsidR="0013499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21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Высоцкого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братских могилах не ставят крестов».</w:t>
      </w:r>
    </w:p>
    <w:p w:rsidR="006C56B9" w:rsidRPr="00592C29" w:rsidRDefault="004D5FAF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интересный метод применяемый на данных концертах или открытых уроках, посвященных этой теме – </w:t>
      </w:r>
      <w:r w:rsidR="00E5796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исполнения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стихов на фоне </w:t>
      </w:r>
      <w:r w:rsidR="00E5796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музыки. (Например, исполнение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</w:t>
      </w:r>
      <w:proofErr w:type="spellStart"/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О.Бергольц</w:t>
      </w:r>
      <w:proofErr w:type="spellEnd"/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Ленинграде» на фоне Седьмой «Ленинградской» </w:t>
      </w:r>
      <w:r w:rsidR="00157D4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симфонии Шостаковича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стихотворения </w:t>
      </w:r>
      <w:proofErr w:type="spellStart"/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Р.Рождественского</w:t>
      </w:r>
      <w:proofErr w:type="spellEnd"/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«Помните» на фоне произведения </w:t>
      </w:r>
      <w:r w:rsidR="009F1C6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Р. Шумана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«Грезы»).</w:t>
      </w:r>
      <w:r w:rsidR="0039117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6B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Звучание </w:t>
      </w:r>
      <w:r w:rsidR="009F1C6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концерта</w:t>
      </w:r>
      <w:r w:rsidR="006C56B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C6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Рахманинова</w:t>
      </w:r>
      <w:r w:rsidR="006C56B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адажио </w:t>
      </w:r>
      <w:proofErr w:type="spellStart"/>
      <w:r w:rsidR="006C56B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Альбиони</w:t>
      </w:r>
      <w:proofErr w:type="spellEnd"/>
      <w:r w:rsidR="006C56B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«Ленинградской симфонии»</w:t>
      </w:r>
      <w:r w:rsidR="0039117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FAF" w:rsidRPr="00592C29" w:rsidRDefault="004D5FAF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Озвучивание детьми </w:t>
      </w:r>
      <w:r w:rsidR="00157D4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 фрагментов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 военных </w:t>
      </w:r>
      <w:r w:rsidR="00157D4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фильмов с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школьного хора позволяют более глубоко почувствовать и ощутить героический подвиг народа.</w:t>
      </w:r>
    </w:p>
    <w:p w:rsidR="004D5FAF" w:rsidRPr="00592C29" w:rsidRDefault="004D5FAF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вниманию слушателей видеофрагменты записи песен великих певцов двадцатого века, которые в своем творчестве отразили подвиг народа: в исполнении </w:t>
      </w:r>
      <w:proofErr w:type="spellStart"/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Л.Зыкиной</w:t>
      </w:r>
      <w:proofErr w:type="spellEnd"/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«Поклонимся великим тем годам», </w:t>
      </w:r>
      <w:proofErr w:type="spellStart"/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Ю.Гуляева</w:t>
      </w:r>
      <w:proofErr w:type="spellEnd"/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«Горячий снег», </w:t>
      </w:r>
      <w:proofErr w:type="spellStart"/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М.Магомаева</w:t>
      </w:r>
      <w:proofErr w:type="spellEnd"/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«Последний аккорд», «</w:t>
      </w:r>
      <w:proofErr w:type="spellStart"/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Бухенвальдский</w:t>
      </w:r>
      <w:proofErr w:type="spellEnd"/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набат».</w:t>
      </w:r>
    </w:p>
    <w:p w:rsidR="004D5FAF" w:rsidRPr="00592C29" w:rsidRDefault="00FE7D6A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обязательно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с учащимися концерты </w:t>
      </w:r>
      <w:r w:rsidR="0056323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ветеранов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войны,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стараться </w:t>
      </w:r>
      <w:r w:rsidR="0056323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школах встречи и беседы с участниками военных событий. Материалы полученные от этих интервью помогут школьникам в оформлении стенгазет, 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дальнейшем, </w:t>
      </w:r>
      <w:r w:rsidR="0056323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 в написании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очерков посвященных военной тематике.</w:t>
      </w:r>
    </w:p>
    <w:p w:rsidR="004D5FAF" w:rsidRPr="00592C29" w:rsidRDefault="00713833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интегрированные уроки по музыке, истории</w:t>
      </w:r>
      <w:r w:rsidR="002D12F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литературе</w:t>
      </w:r>
      <w:r w:rsidR="00FE7D6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проживаем в Московском </w:t>
      </w:r>
      <w:r w:rsidR="00FE7D6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районе, и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районе есть прекрасные педагоги, которые написали замечательные </w:t>
      </w:r>
      <w:r w:rsidR="00FE7D6A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 посвященные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 войны, которые им удалось успешно </w:t>
      </w:r>
      <w:r w:rsidR="0056323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исполнить со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хоровыми коллективами. (</w:t>
      </w:r>
      <w:proofErr w:type="spellStart"/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Л.Колпышева</w:t>
      </w:r>
      <w:proofErr w:type="spellEnd"/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5AB5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Хоровой студии «Гармония», 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написала замечательную песню «На Пулковских высотах тишина», </w:t>
      </w:r>
      <w:proofErr w:type="spellStart"/>
      <w:r w:rsidR="00147DD1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</w:t>
      </w:r>
      <w:proofErr w:type="spellEnd"/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 «Незабудки»). Эти песни дети исполняют с удовольствием, важно включать их в праздничные мероприятия.</w:t>
      </w:r>
    </w:p>
    <w:p w:rsidR="00EA7AF4" w:rsidRPr="00592C29" w:rsidRDefault="00563233" w:rsidP="00710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 проводить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школах конкурсы патриотической песни</w:t>
      </w:r>
      <w:r w:rsidR="009D6AAE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383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последних трагических событий на Украине стало актуальным исполнять с детьми 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песни о мире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(«Солнечный круг» </w:t>
      </w:r>
      <w:proofErr w:type="spellStart"/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А.Островского</w:t>
      </w:r>
      <w:proofErr w:type="spellEnd"/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«Аист на Крыше»</w:t>
      </w:r>
      <w:r w:rsidR="002710D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Д.Тухманова</w:t>
      </w:r>
      <w:proofErr w:type="spellEnd"/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объяснять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BE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что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конфликты нужно решать путем мирного диалога, с целью избежать тех страданий, горя, разрушений, которое приносит самое страшное слова на земле «война».</w:t>
      </w:r>
      <w:r w:rsidR="00FD1E2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Завершить концерт или открытого занятия можно </w:t>
      </w:r>
      <w:r w:rsidR="00872F6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песней в исполнении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великого певца двадцатого века </w:t>
      </w:r>
      <w:proofErr w:type="spellStart"/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Муслима</w:t>
      </w:r>
      <w:proofErr w:type="spellEnd"/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Магомаева «</w:t>
      </w:r>
      <w:proofErr w:type="spellStart"/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Бухенваль</w:t>
      </w:r>
      <w:r w:rsidR="006374E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набат» (Музыка </w:t>
      </w:r>
      <w:proofErr w:type="spellStart"/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Мурадели</w:t>
      </w:r>
      <w:proofErr w:type="spellEnd"/>
      <w:r w:rsidR="004D5FA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</w:t>
      </w:r>
      <w:r w:rsidR="006374E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Соболева</w:t>
      </w:r>
      <w:r w:rsidR="00872F6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441B8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AF4" w:rsidRPr="00592C2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«Человек является прежде всего сыном своей страны, гражданином своего отечества, горячо принимающим к сердцу его интересы».</w:t>
      </w:r>
      <w:r w:rsidR="0068549C" w:rsidRPr="00592C2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="00EA7AF4" w:rsidRPr="00592C29">
        <w:rPr>
          <w:rFonts w:ascii="Times New Roman" w:hAnsi="Times New Roman" w:cs="Times New Roman"/>
          <w:sz w:val="24"/>
          <w:szCs w:val="24"/>
        </w:rPr>
        <w:t>(</w:t>
      </w:r>
      <w:hyperlink r:id="rId17" w:history="1">
        <w:r w:rsidR="00EA7AF4" w:rsidRPr="00592C29">
          <w:rPr>
            <w:rFonts w:ascii="Times New Roman" w:eastAsia="Times New Roman" w:hAnsi="Times New Roman" w:cs="Times New Roman"/>
            <w:color w:val="343434"/>
            <w:sz w:val="24"/>
            <w:szCs w:val="24"/>
            <w:lang w:eastAsia="ru-RU"/>
          </w:rPr>
          <w:t>Белинский В. Г.</w:t>
        </w:r>
      </w:hyperlink>
      <w:r w:rsidR="00EA7AF4" w:rsidRPr="00592C2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)</w:t>
      </w:r>
    </w:p>
    <w:p w:rsidR="00F04BB9" w:rsidRPr="00592C29" w:rsidRDefault="00812B6B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8419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педагогической деятельности </w:t>
      </w:r>
      <w:r w:rsidR="005F364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34E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</w:t>
      </w:r>
      <w:r w:rsidR="0027334E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 киноискусств</w:t>
      </w:r>
      <w:r w:rsidR="00A85E6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4B4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34E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на практики элементов </w:t>
      </w:r>
      <w:proofErr w:type="spellStart"/>
      <w:r w:rsidR="00FE4B4B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27334E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тимедийного</w:t>
      </w:r>
      <w:proofErr w:type="spellEnd"/>
      <w:r w:rsidR="0027334E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</w:t>
      </w:r>
      <w:r w:rsidR="0083288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киномузыки</w:t>
      </w:r>
      <w:r w:rsidR="0027334E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видеофрагментов военных песен</w:t>
      </w:r>
      <w:r w:rsidR="00A85E6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334E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звучащих в исполнении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великих певцо</w:t>
      </w:r>
      <w:r w:rsidR="00A85E6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двадцатого века </w:t>
      </w:r>
      <w:r w:rsidR="00F5366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стихов о войне</w:t>
      </w:r>
      <w:r w:rsidR="00563233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5E6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фоне кинофрагментов</w:t>
      </w:r>
      <w:r w:rsidR="00AE58C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3CE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озвучивание </w:t>
      </w:r>
      <w:r w:rsidR="0083288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66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</w:t>
      </w:r>
      <w:r w:rsidR="00133CE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F5366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</w:t>
      </w:r>
      <w:r w:rsidR="00133CE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нями</w:t>
      </w:r>
      <w:r w:rsidR="0083288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66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фрагментов  и</w:t>
      </w:r>
      <w:r w:rsidR="0083288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5366C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</w:t>
      </w:r>
      <w:r w:rsidR="00832884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фильмов</w:t>
      </w:r>
      <w:r w:rsidR="00B73191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CE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5E60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79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воспитанию активной гражданской позиции</w:t>
      </w:r>
      <w:r w:rsidR="002E779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419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воспитывает в детях </w:t>
      </w:r>
      <w:r w:rsidR="002E779F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своему Отечеству</w:t>
      </w:r>
      <w:r w:rsidR="00A376B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духовно-нравственны</w:t>
      </w:r>
      <w:r w:rsidR="00A376B6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775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идеалы</w:t>
      </w:r>
      <w:r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молодежи.</w:t>
      </w:r>
      <w:r w:rsidR="00F04BB9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B0D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Известный педагог В.А. Сухомлинский писал: «Общечеловеческую азбуку нравственности мы стремимся одухотворить гражданской активностью и самодеятельностью. Не просто знать, что такое хорошо и что такое плохо, а действовать во имя величия и могущества Родины». </w:t>
      </w:r>
      <w:r w:rsidR="008B4CDE" w:rsidRPr="005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</w:t>
      </w:r>
      <w:r w:rsidR="00F04BB9" w:rsidRPr="00592C2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атриотизм — это не значит только одна </w:t>
      </w:r>
      <w:hyperlink r:id="rId18" w:history="1">
        <w:r w:rsidR="00F04BB9" w:rsidRPr="00592C29">
          <w:rPr>
            <w:rFonts w:ascii="Times New Roman" w:eastAsia="Times New Roman" w:hAnsi="Times New Roman" w:cs="Times New Roman"/>
            <w:bCs/>
            <w:color w:val="343434"/>
            <w:sz w:val="24"/>
            <w:szCs w:val="24"/>
            <w:u w:val="single"/>
            <w:lang w:eastAsia="ru-RU"/>
          </w:rPr>
          <w:t>любовь</w:t>
        </w:r>
      </w:hyperlink>
      <w:r w:rsidR="00F04BB9" w:rsidRPr="00592C2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дней. (А.Толстой).</w:t>
      </w:r>
    </w:p>
    <w:p w:rsidR="009C0B0D" w:rsidRPr="00592C29" w:rsidRDefault="009C0B0D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DF" w:rsidRPr="00592C29" w:rsidRDefault="00FE04DF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ftn1"/>
    </w:p>
    <w:p w:rsidR="00F4351F" w:rsidRPr="00592C29" w:rsidRDefault="00F4351F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51F" w:rsidRPr="00592C29" w:rsidRDefault="00F4351F" w:rsidP="0071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51F" w:rsidRPr="00592C29" w:rsidRDefault="00F4351F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5DC" w:rsidRPr="00592C29" w:rsidRDefault="00AF45DC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5DC" w:rsidRPr="00592C29" w:rsidRDefault="00AF45DC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5DC" w:rsidRPr="00592C29" w:rsidRDefault="00AF45DC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5DC" w:rsidRPr="00592C29" w:rsidRDefault="00AF45DC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5DC" w:rsidRPr="00B97EE0" w:rsidRDefault="00AF45DC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5DC" w:rsidRPr="00B97EE0" w:rsidRDefault="00AF45DC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5DC" w:rsidRPr="00B97EE0" w:rsidRDefault="00AF45DC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5DC" w:rsidRPr="00B97EE0" w:rsidRDefault="00AF45DC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5DC" w:rsidRPr="00B97EE0" w:rsidRDefault="00AF45DC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4E" w:rsidRPr="00B97EE0" w:rsidRDefault="0055624E" w:rsidP="0071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4E" w:rsidRPr="00B97EE0" w:rsidRDefault="0055624E" w:rsidP="00F32C3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4E" w:rsidRPr="00B97EE0" w:rsidRDefault="0055624E" w:rsidP="00F32C3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5DC" w:rsidRDefault="00AF45DC" w:rsidP="00F32C3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EE0" w:rsidRPr="00B97EE0" w:rsidRDefault="00B97EE0" w:rsidP="00F32C3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5C6" w:rsidRPr="00B97EE0" w:rsidRDefault="002C76D1" w:rsidP="00660E05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</w:t>
      </w:r>
      <w:r w:rsidR="005945C6" w:rsidRPr="00B9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исок использованной литературы</w:t>
      </w:r>
      <w:r w:rsidR="00F4351F" w:rsidRPr="00B9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56C3E" w:rsidRPr="00B97EE0" w:rsidTr="002C19E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183D" w:rsidRPr="00B97EE0" w:rsidRDefault="00D56C3E" w:rsidP="00660E05">
            <w:pPr>
              <w:numPr>
                <w:ilvl w:val="0"/>
                <w:numId w:val="10"/>
              </w:num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847681811926a8cffa9defb64c2d47d35d889939"/>
            <w:bookmarkStart w:id="3" w:name="0"/>
            <w:bookmarkEnd w:id="2"/>
            <w:bookmarkEnd w:id="3"/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Вяземский Е.Е., </w:t>
            </w:r>
            <w:proofErr w:type="spellStart"/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Следзевский</w:t>
            </w:r>
            <w:proofErr w:type="spellEnd"/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И.В., Саватеев А.Д. Концепция гражданского образования в общеобразовательных учреждениях // журнал "История и обществознание в школе". 2002. № 4.</w:t>
            </w:r>
          </w:p>
          <w:p w:rsidR="00561DE6" w:rsidRPr="00B97EE0" w:rsidRDefault="003D7C45" w:rsidP="00660E05">
            <w:pPr>
              <w:numPr>
                <w:ilvl w:val="0"/>
                <w:numId w:val="10"/>
              </w:num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6C3E"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ежевич</w:t>
            </w:r>
            <w:proofErr w:type="spellEnd"/>
            <w:r w:rsidR="00D56C3E"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 Моделирование систем патриотического воспитания </w:t>
            </w:r>
            <w:proofErr w:type="gramStart"/>
            <w:r w:rsidR="00D56C3E"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:методология</w:t>
            </w:r>
            <w:proofErr w:type="gramEnd"/>
            <w:r w:rsidR="00D56C3E"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теория, практика [Текст] / Т.Е. </w:t>
            </w:r>
            <w:proofErr w:type="spellStart"/>
            <w:r w:rsidR="00D56C3E"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Вежевич</w:t>
            </w:r>
            <w:proofErr w:type="spellEnd"/>
            <w:r w:rsidR="00D56C3E"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Улан-</w:t>
            </w:r>
            <w:proofErr w:type="gramStart"/>
            <w:r w:rsidR="00D56C3E"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Удэ :</w:t>
            </w:r>
            <w:proofErr w:type="gramEnd"/>
            <w:r w:rsidR="00D56C3E"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6C3E"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Бэлиг</w:t>
            </w:r>
            <w:proofErr w:type="spellEnd"/>
            <w:r w:rsidR="00D56C3E"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 - 392 с.</w:t>
            </w:r>
          </w:p>
          <w:p w:rsidR="0069183D" w:rsidRPr="00B97EE0" w:rsidRDefault="00DC292D" w:rsidP="00660E05">
            <w:pPr>
              <w:numPr>
                <w:ilvl w:val="0"/>
                <w:numId w:val="10"/>
              </w:num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D601E"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Варющенко</w:t>
            </w:r>
            <w:proofErr w:type="spellEnd"/>
            <w:r w:rsidR="00CD601E"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Гражданское образование учащихся - составная часть системы нравственного воспитания // </w:t>
            </w:r>
            <w:proofErr w:type="gramStart"/>
            <w:r w:rsidR="00CD601E"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нравственного воспитания</w:t>
            </w:r>
            <w:proofErr w:type="gramEnd"/>
            <w:r w:rsidR="00CD601E"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в современной системе образования: материалы областной научно-практической конференции 16-17 апреля 1998 года.2008 - 81с.</w:t>
            </w:r>
          </w:p>
          <w:p w:rsidR="00660E05" w:rsidRPr="00B97EE0" w:rsidRDefault="00D56C3E" w:rsidP="00660E05">
            <w:pPr>
              <w:pStyle w:val="a9"/>
              <w:numPr>
                <w:ilvl w:val="0"/>
                <w:numId w:val="10"/>
              </w:numPr>
              <w:spacing w:after="100" w:afterAutospacing="1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.Гражданское</w:t>
            </w:r>
            <w:proofErr w:type="gramEnd"/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образование в российской школе /Сост. </w:t>
            </w:r>
            <w:proofErr w:type="spellStart"/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Т.И.Тюляева</w:t>
            </w:r>
            <w:proofErr w:type="spellEnd"/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М.: Издательство</w:t>
            </w:r>
            <w:r w:rsidR="00C54035"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"Астрель",2003.</w:t>
            </w:r>
          </w:p>
          <w:p w:rsidR="00D56C3E" w:rsidRPr="00B97EE0" w:rsidRDefault="00D56C3E" w:rsidP="00660E05">
            <w:pPr>
              <w:pStyle w:val="a9"/>
              <w:spacing w:after="100" w:afterAutospacing="1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CD601E"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</w:t>
            </w:r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Дьюи</w:t>
            </w:r>
            <w:proofErr w:type="spellEnd"/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Д. Школа и ребенок. М., 1993.</w:t>
            </w:r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CD601E"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</w:t>
            </w:r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Дьяченко В.М. Сотрудничество в обучении. М., 1981. </w:t>
            </w:r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CD601E"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</w:t>
            </w:r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 Музыка 1-7 классы. Тематические беседы, театрализованные концерты, музыкальная игротека / авт.-</w:t>
            </w:r>
            <w:proofErr w:type="spellStart"/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</w:t>
            </w:r>
            <w:proofErr w:type="spellEnd"/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Е.Н, </w:t>
            </w:r>
            <w:proofErr w:type="spellStart"/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Арсенена</w:t>
            </w:r>
            <w:proofErr w:type="spellEnd"/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— Волгоград: Учитель, 2009.  205 с., ил.</w:t>
            </w:r>
          </w:p>
          <w:p w:rsidR="0069183D" w:rsidRPr="00B97EE0" w:rsidRDefault="00CD601E" w:rsidP="00660E05">
            <w:pPr>
              <w:spacing w:after="9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8. </w:t>
            </w:r>
            <w:r w:rsidR="00D56C3E"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Музыка 1-8 классы. Под руководством Д.Б. </w:t>
            </w:r>
            <w:proofErr w:type="spellStart"/>
            <w:r w:rsidR="00D56C3E"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="00D56C3E"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Программы общеобразовательных учреждений. М.: Просвещение, 2004. — 224 с.</w:t>
            </w:r>
          </w:p>
          <w:p w:rsidR="0069183D" w:rsidRPr="00B97EE0" w:rsidRDefault="00CD601E" w:rsidP="00660E05">
            <w:pPr>
              <w:spacing w:after="9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9. </w:t>
            </w:r>
            <w:r w:rsidR="00D56C3E"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Музыка. 6 класс: поурочные планы по учебнику Т.И. Науменко, В.В. </w:t>
            </w:r>
            <w:proofErr w:type="spellStart"/>
            <w:r w:rsidR="00D56C3E"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Алеева</w:t>
            </w:r>
            <w:proofErr w:type="spellEnd"/>
            <w:r w:rsidR="00D56C3E"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/ авт.-сост. О.П. Власенко. — Волгоград: Учитель, 2008. — 223 с.</w:t>
            </w:r>
          </w:p>
          <w:p w:rsidR="0069183D" w:rsidRPr="00B97EE0" w:rsidRDefault="00CD601E" w:rsidP="00660E05">
            <w:pPr>
              <w:spacing w:after="9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</w:t>
            </w:r>
            <w:r w:rsidR="00D56C3E"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Музыка. 7 класс: поурочные планы по учебнику Т.И. Науменко, В.В. </w:t>
            </w:r>
            <w:proofErr w:type="spellStart"/>
            <w:r w:rsidR="00D56C3E"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Алеева</w:t>
            </w:r>
            <w:proofErr w:type="spellEnd"/>
            <w:r w:rsidR="00D56C3E"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/ авт.-сост. О.П. Власенко. — Волгоград: Учитель, 2009. — 255 с.</w:t>
            </w:r>
          </w:p>
          <w:p w:rsidR="00D56C3E" w:rsidRPr="00B97EE0" w:rsidRDefault="0069183D" w:rsidP="00660E05">
            <w:pPr>
              <w:spacing w:after="9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11. </w:t>
            </w:r>
            <w:r w:rsidR="00D56C3E"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Музыкальная тетрадь: Дополнительный материал по изучению предмета «Музыка» в 6 </w:t>
            </w:r>
            <w:proofErr w:type="spellStart"/>
            <w:r w:rsidR="00D56C3E"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коассе</w:t>
            </w:r>
            <w:proofErr w:type="spellEnd"/>
            <w:r w:rsidR="00D56C3E"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/Авт.-сост. О.И. Краева. </w:t>
            </w:r>
            <w:proofErr w:type="gramStart"/>
            <w:r w:rsidR="00D56C3E"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СПб.:</w:t>
            </w:r>
            <w:proofErr w:type="gramEnd"/>
            <w:r w:rsidR="00D56C3E"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Изд-во «Композитор», 2003. 56 с.: — ил. — Издание второе, переработанное и дополненное.</w:t>
            </w:r>
          </w:p>
          <w:p w:rsidR="00D56C3E" w:rsidRPr="00B97EE0" w:rsidRDefault="00D56C3E" w:rsidP="00660E05">
            <w:pPr>
              <w:pStyle w:val="a9"/>
              <w:numPr>
                <w:ilvl w:val="0"/>
                <w:numId w:val="16"/>
              </w:numPr>
              <w:spacing w:after="9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В.А. Сухомлинский. РОДИНА - В СЕРДЦЕ ТВОЕМ. </w:t>
            </w:r>
            <w:proofErr w:type="spellStart"/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Комсомольськая</w:t>
            </w:r>
            <w:proofErr w:type="spellEnd"/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правда .</w:t>
            </w:r>
            <w:proofErr w:type="gramEnd"/>
            <w:r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- 1964 . - 18 ноября</w:t>
            </w:r>
            <w:r w:rsidR="00561DE6" w:rsidRPr="00B97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4B3533" w:rsidRPr="00B97EE0" w:rsidRDefault="004B3533" w:rsidP="00660E05">
            <w:pPr>
              <w:pStyle w:val="a9"/>
              <w:numPr>
                <w:ilvl w:val="0"/>
                <w:numId w:val="16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Самолдина</w:t>
            </w:r>
            <w:proofErr w:type="spellEnd"/>
            <w:r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 Патриотическое воспитание дошкольников средствами искусства: опят создания программы на базе </w:t>
            </w:r>
            <w:proofErr w:type="spellStart"/>
            <w:r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полихудожественного</w:t>
            </w:r>
            <w:proofErr w:type="spellEnd"/>
            <w:r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// </w:t>
            </w:r>
            <w:proofErr w:type="gramStart"/>
            <w:r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нравственного воспитания</w:t>
            </w:r>
            <w:proofErr w:type="gramEnd"/>
            <w:r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в современной системе образования: материалы областной научно-практической конференции 16-17 апреля 1998 года 81с</w:t>
            </w:r>
            <w:r w:rsidR="00561DE6" w:rsidRPr="00B9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3533" w:rsidRPr="00B97EE0" w:rsidRDefault="004B3533" w:rsidP="00660E05">
            <w:pPr>
              <w:spacing w:after="9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B3533" w:rsidRPr="00B97EE0" w:rsidRDefault="004B3533" w:rsidP="00660E05">
            <w:pPr>
              <w:spacing w:after="9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D7C45" w:rsidRPr="004C260B" w:rsidTr="002C19E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7C45" w:rsidRPr="0069183D" w:rsidRDefault="003D7C45" w:rsidP="00660E05">
            <w:pPr>
              <w:numPr>
                <w:ilvl w:val="0"/>
                <w:numId w:val="10"/>
              </w:numPr>
              <w:spacing w:after="100" w:afterAutospacing="1" w:line="36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D56C3E" w:rsidRPr="00BB7317" w:rsidTr="002C19E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6C3E" w:rsidRPr="00BB7317" w:rsidRDefault="00D56C3E" w:rsidP="00660E05">
            <w:pPr>
              <w:spacing w:after="9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</w:tbl>
    <w:p w:rsidR="00D56C3E" w:rsidRPr="00EC44A7" w:rsidRDefault="00D56C3E" w:rsidP="00660E05">
      <w:pPr>
        <w:pStyle w:val="c4"/>
        <w:spacing w:before="0" w:line="360" w:lineRule="auto"/>
        <w:jc w:val="center"/>
        <w:rPr>
          <w:rFonts w:ascii="Arial" w:hAnsi="Arial" w:cs="Arial"/>
          <w:i/>
          <w:color w:val="444444"/>
          <w:sz w:val="18"/>
          <w:szCs w:val="18"/>
        </w:rPr>
      </w:pPr>
    </w:p>
    <w:p w:rsidR="00D56C3E" w:rsidRPr="00DD72F5" w:rsidRDefault="00D56C3E" w:rsidP="00F32C3C">
      <w:p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945C6" w:rsidRPr="00DD72F5" w:rsidRDefault="005945C6" w:rsidP="00F32C3C">
      <w:p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bookmarkEnd w:id="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D5FAF" w:rsidRPr="00DD72F5" w:rsidTr="001B66A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5FAF" w:rsidRPr="00DD72F5" w:rsidRDefault="004D5FAF" w:rsidP="00F32C3C">
            <w:pPr>
              <w:spacing w:after="90" w:line="36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</w:p>
        </w:tc>
      </w:tr>
    </w:tbl>
    <w:p w:rsidR="004D5FAF" w:rsidRPr="00DD72F5" w:rsidRDefault="004D5FAF" w:rsidP="00F32C3C">
      <w:pPr>
        <w:spacing w:after="90" w:line="36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0C636D" w:rsidRPr="00DD72F5" w:rsidRDefault="000C636D" w:rsidP="00F32C3C">
      <w:pPr>
        <w:spacing w:after="100" w:afterAutospacing="1" w:line="360" w:lineRule="auto"/>
        <w:jc w:val="center"/>
        <w:rPr>
          <w:rFonts w:ascii="Verdana" w:eastAsia="Times New Roman" w:hAnsi="Verdana" w:cs="Times New Roman"/>
          <w:i/>
          <w:sz w:val="28"/>
          <w:szCs w:val="28"/>
          <w:lang w:eastAsia="ru-RU"/>
        </w:rPr>
      </w:pPr>
    </w:p>
    <w:p w:rsidR="000F669B" w:rsidRPr="00DD72F5" w:rsidRDefault="000F669B" w:rsidP="00F32C3C">
      <w:pPr>
        <w:spacing w:after="100" w:afterAutospacing="1" w:line="360" w:lineRule="auto"/>
        <w:jc w:val="center"/>
        <w:rPr>
          <w:rFonts w:ascii="Verdana" w:eastAsia="Times New Roman" w:hAnsi="Verdana" w:cs="Times New Roman"/>
          <w:i/>
          <w:sz w:val="28"/>
          <w:szCs w:val="28"/>
          <w:lang w:eastAsia="ru-RU"/>
        </w:rPr>
      </w:pPr>
    </w:p>
    <w:p w:rsidR="00444B25" w:rsidRPr="00DD72F5" w:rsidRDefault="00444B25" w:rsidP="00F32C3C">
      <w:pPr>
        <w:spacing w:after="100" w:afterAutospacing="1" w:line="360" w:lineRule="auto"/>
        <w:jc w:val="center"/>
        <w:rPr>
          <w:rFonts w:ascii="Verdana" w:eastAsia="Times New Roman" w:hAnsi="Verdana" w:cs="Times New Roman"/>
          <w:i/>
          <w:sz w:val="28"/>
          <w:szCs w:val="28"/>
          <w:lang w:eastAsia="ru-RU"/>
        </w:rPr>
      </w:pPr>
    </w:p>
    <w:sectPr w:rsidR="00444B25" w:rsidRPr="00DD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44AE"/>
    <w:multiLevelType w:val="hybridMultilevel"/>
    <w:tmpl w:val="5B4CE4F4"/>
    <w:lvl w:ilvl="0" w:tplc="ED84930A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747DE"/>
    <w:multiLevelType w:val="multilevel"/>
    <w:tmpl w:val="8990E8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04270"/>
    <w:multiLevelType w:val="multilevel"/>
    <w:tmpl w:val="214A8D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15C53"/>
    <w:multiLevelType w:val="hybridMultilevel"/>
    <w:tmpl w:val="2E003B7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033B0"/>
    <w:multiLevelType w:val="hybridMultilevel"/>
    <w:tmpl w:val="33DCDBF0"/>
    <w:lvl w:ilvl="0" w:tplc="ED84930A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E814DD"/>
    <w:multiLevelType w:val="multilevel"/>
    <w:tmpl w:val="3DC2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1377D"/>
    <w:multiLevelType w:val="hybridMultilevel"/>
    <w:tmpl w:val="3084B58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27A39"/>
    <w:multiLevelType w:val="multilevel"/>
    <w:tmpl w:val="6CF6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7A363B"/>
    <w:multiLevelType w:val="multilevel"/>
    <w:tmpl w:val="564E73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DC60DC"/>
    <w:multiLevelType w:val="multilevel"/>
    <w:tmpl w:val="374CA5B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  <w:sz w:val="20"/>
      </w:rPr>
    </w:lvl>
  </w:abstractNum>
  <w:abstractNum w:abstractNumId="10">
    <w:nsid w:val="4CE115FE"/>
    <w:multiLevelType w:val="multilevel"/>
    <w:tmpl w:val="D4DC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056EFD"/>
    <w:multiLevelType w:val="multilevel"/>
    <w:tmpl w:val="759C5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FE5605"/>
    <w:multiLevelType w:val="multilevel"/>
    <w:tmpl w:val="76EC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7B5876"/>
    <w:multiLevelType w:val="multilevel"/>
    <w:tmpl w:val="E298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B1398B"/>
    <w:multiLevelType w:val="multilevel"/>
    <w:tmpl w:val="A3BC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00176C"/>
    <w:multiLevelType w:val="multilevel"/>
    <w:tmpl w:val="97C4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9"/>
  </w:num>
  <w:num w:numId="5">
    <w:abstractNumId w:val="15"/>
  </w:num>
  <w:num w:numId="6">
    <w:abstractNumId w:val="10"/>
  </w:num>
  <w:num w:numId="7">
    <w:abstractNumId w:val="14"/>
  </w:num>
  <w:num w:numId="8">
    <w:abstractNumId w:val="13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21"/>
    <w:rsid w:val="00004899"/>
    <w:rsid w:val="000062D9"/>
    <w:rsid w:val="00010389"/>
    <w:rsid w:val="00011AF1"/>
    <w:rsid w:val="00016E54"/>
    <w:rsid w:val="0002221C"/>
    <w:rsid w:val="000243F0"/>
    <w:rsid w:val="000259ED"/>
    <w:rsid w:val="00025EE6"/>
    <w:rsid w:val="00032B47"/>
    <w:rsid w:val="00042157"/>
    <w:rsid w:val="00050188"/>
    <w:rsid w:val="000504F8"/>
    <w:rsid w:val="00050BD9"/>
    <w:rsid w:val="00051E76"/>
    <w:rsid w:val="00055D36"/>
    <w:rsid w:val="000575D5"/>
    <w:rsid w:val="0006407B"/>
    <w:rsid w:val="00066C69"/>
    <w:rsid w:val="00081A11"/>
    <w:rsid w:val="00082A5A"/>
    <w:rsid w:val="00086891"/>
    <w:rsid w:val="000960E0"/>
    <w:rsid w:val="000A62F3"/>
    <w:rsid w:val="000A6F51"/>
    <w:rsid w:val="000A76CE"/>
    <w:rsid w:val="000B73ED"/>
    <w:rsid w:val="000C1C70"/>
    <w:rsid w:val="000C636D"/>
    <w:rsid w:val="000D2E40"/>
    <w:rsid w:val="000D67D9"/>
    <w:rsid w:val="000E032F"/>
    <w:rsid w:val="000E22C8"/>
    <w:rsid w:val="000F12C3"/>
    <w:rsid w:val="000F49D2"/>
    <w:rsid w:val="000F4E26"/>
    <w:rsid w:val="000F669B"/>
    <w:rsid w:val="00101A12"/>
    <w:rsid w:val="00101D26"/>
    <w:rsid w:val="0010316C"/>
    <w:rsid w:val="00103FDA"/>
    <w:rsid w:val="001102AF"/>
    <w:rsid w:val="001113BF"/>
    <w:rsid w:val="001141B2"/>
    <w:rsid w:val="00114450"/>
    <w:rsid w:val="00115166"/>
    <w:rsid w:val="00116358"/>
    <w:rsid w:val="00121596"/>
    <w:rsid w:val="00121A6C"/>
    <w:rsid w:val="0012273D"/>
    <w:rsid w:val="0012408F"/>
    <w:rsid w:val="00130454"/>
    <w:rsid w:val="001326FE"/>
    <w:rsid w:val="0013374F"/>
    <w:rsid w:val="00133CE6"/>
    <w:rsid w:val="00134994"/>
    <w:rsid w:val="00134CA5"/>
    <w:rsid w:val="00140520"/>
    <w:rsid w:val="001424E1"/>
    <w:rsid w:val="0014405C"/>
    <w:rsid w:val="00147DD1"/>
    <w:rsid w:val="00151608"/>
    <w:rsid w:val="0015368D"/>
    <w:rsid w:val="00157D4B"/>
    <w:rsid w:val="00161A1B"/>
    <w:rsid w:val="001633F1"/>
    <w:rsid w:val="001647FA"/>
    <w:rsid w:val="00164B52"/>
    <w:rsid w:val="001655D5"/>
    <w:rsid w:val="001662F2"/>
    <w:rsid w:val="00167F15"/>
    <w:rsid w:val="00170964"/>
    <w:rsid w:val="0017204A"/>
    <w:rsid w:val="00172752"/>
    <w:rsid w:val="0017408A"/>
    <w:rsid w:val="001769AC"/>
    <w:rsid w:val="00181766"/>
    <w:rsid w:val="001A2F88"/>
    <w:rsid w:val="001A5039"/>
    <w:rsid w:val="001A5C3F"/>
    <w:rsid w:val="001B209A"/>
    <w:rsid w:val="001B46DB"/>
    <w:rsid w:val="001B65FA"/>
    <w:rsid w:val="001B7A6B"/>
    <w:rsid w:val="001C2B37"/>
    <w:rsid w:val="001C4705"/>
    <w:rsid w:val="001D5D28"/>
    <w:rsid w:val="001E35D4"/>
    <w:rsid w:val="001E3A39"/>
    <w:rsid w:val="001E47FF"/>
    <w:rsid w:val="001F4B28"/>
    <w:rsid w:val="002006D8"/>
    <w:rsid w:val="00216C0A"/>
    <w:rsid w:val="00221C37"/>
    <w:rsid w:val="00227873"/>
    <w:rsid w:val="00232BDC"/>
    <w:rsid w:val="00236C17"/>
    <w:rsid w:val="00240A0E"/>
    <w:rsid w:val="0024739C"/>
    <w:rsid w:val="002475D6"/>
    <w:rsid w:val="00251F51"/>
    <w:rsid w:val="002530BC"/>
    <w:rsid w:val="002539F5"/>
    <w:rsid w:val="00257CC1"/>
    <w:rsid w:val="00262218"/>
    <w:rsid w:val="00262EA9"/>
    <w:rsid w:val="002663B3"/>
    <w:rsid w:val="00267E5F"/>
    <w:rsid w:val="002710DD"/>
    <w:rsid w:val="002722D4"/>
    <w:rsid w:val="00272A7A"/>
    <w:rsid w:val="0027334E"/>
    <w:rsid w:val="00273C99"/>
    <w:rsid w:val="00276235"/>
    <w:rsid w:val="00276FF1"/>
    <w:rsid w:val="00295BE9"/>
    <w:rsid w:val="002969A8"/>
    <w:rsid w:val="00297EFC"/>
    <w:rsid w:val="002B00B2"/>
    <w:rsid w:val="002B4979"/>
    <w:rsid w:val="002B4BB0"/>
    <w:rsid w:val="002B64AE"/>
    <w:rsid w:val="002C42E3"/>
    <w:rsid w:val="002C76D1"/>
    <w:rsid w:val="002D12F3"/>
    <w:rsid w:val="002D467E"/>
    <w:rsid w:val="002D60EF"/>
    <w:rsid w:val="002E5195"/>
    <w:rsid w:val="002E5EF9"/>
    <w:rsid w:val="002E779F"/>
    <w:rsid w:val="002F1951"/>
    <w:rsid w:val="002F1E9A"/>
    <w:rsid w:val="002F2731"/>
    <w:rsid w:val="002F38D0"/>
    <w:rsid w:val="002F5030"/>
    <w:rsid w:val="00303E55"/>
    <w:rsid w:val="0030689C"/>
    <w:rsid w:val="00306F48"/>
    <w:rsid w:val="00315D25"/>
    <w:rsid w:val="0033284A"/>
    <w:rsid w:val="00333D76"/>
    <w:rsid w:val="00340646"/>
    <w:rsid w:val="003425EB"/>
    <w:rsid w:val="00353827"/>
    <w:rsid w:val="00353B5C"/>
    <w:rsid w:val="0035509C"/>
    <w:rsid w:val="00356B35"/>
    <w:rsid w:val="003607D4"/>
    <w:rsid w:val="003611AC"/>
    <w:rsid w:val="003641C8"/>
    <w:rsid w:val="00376A3A"/>
    <w:rsid w:val="00381C08"/>
    <w:rsid w:val="00381D59"/>
    <w:rsid w:val="00382062"/>
    <w:rsid w:val="00383BFB"/>
    <w:rsid w:val="003854B2"/>
    <w:rsid w:val="00391173"/>
    <w:rsid w:val="00393531"/>
    <w:rsid w:val="00393A38"/>
    <w:rsid w:val="003A0B58"/>
    <w:rsid w:val="003A2579"/>
    <w:rsid w:val="003A3EB1"/>
    <w:rsid w:val="003A5371"/>
    <w:rsid w:val="003A7AC1"/>
    <w:rsid w:val="003B1127"/>
    <w:rsid w:val="003B2D47"/>
    <w:rsid w:val="003B30AA"/>
    <w:rsid w:val="003B5135"/>
    <w:rsid w:val="003D58A6"/>
    <w:rsid w:val="003D7C45"/>
    <w:rsid w:val="003E102F"/>
    <w:rsid w:val="003E1A1F"/>
    <w:rsid w:val="003E273B"/>
    <w:rsid w:val="003E5FD9"/>
    <w:rsid w:val="003E7734"/>
    <w:rsid w:val="003F54A4"/>
    <w:rsid w:val="00401952"/>
    <w:rsid w:val="004035E6"/>
    <w:rsid w:val="00406888"/>
    <w:rsid w:val="004073BE"/>
    <w:rsid w:val="00412A29"/>
    <w:rsid w:val="00423C37"/>
    <w:rsid w:val="00431E5F"/>
    <w:rsid w:val="00441B83"/>
    <w:rsid w:val="00444928"/>
    <w:rsid w:val="00444B25"/>
    <w:rsid w:val="0045147E"/>
    <w:rsid w:val="00461299"/>
    <w:rsid w:val="0046141E"/>
    <w:rsid w:val="00462F87"/>
    <w:rsid w:val="00474EE7"/>
    <w:rsid w:val="004757FD"/>
    <w:rsid w:val="00475ED0"/>
    <w:rsid w:val="00477410"/>
    <w:rsid w:val="004813A3"/>
    <w:rsid w:val="00486DD7"/>
    <w:rsid w:val="004875FB"/>
    <w:rsid w:val="004914EF"/>
    <w:rsid w:val="00493510"/>
    <w:rsid w:val="004A79A9"/>
    <w:rsid w:val="004B3533"/>
    <w:rsid w:val="004B35EB"/>
    <w:rsid w:val="004B36F9"/>
    <w:rsid w:val="004C260B"/>
    <w:rsid w:val="004D1628"/>
    <w:rsid w:val="004D226C"/>
    <w:rsid w:val="004D5FAF"/>
    <w:rsid w:val="004D669A"/>
    <w:rsid w:val="004D6F57"/>
    <w:rsid w:val="004D7E11"/>
    <w:rsid w:val="004E3F79"/>
    <w:rsid w:val="004F0F65"/>
    <w:rsid w:val="004F4A63"/>
    <w:rsid w:val="004F6D64"/>
    <w:rsid w:val="004F6F2E"/>
    <w:rsid w:val="00504653"/>
    <w:rsid w:val="0051130F"/>
    <w:rsid w:val="00512A3C"/>
    <w:rsid w:val="0051386C"/>
    <w:rsid w:val="005243D4"/>
    <w:rsid w:val="005310F2"/>
    <w:rsid w:val="005373C6"/>
    <w:rsid w:val="0054124C"/>
    <w:rsid w:val="005416DD"/>
    <w:rsid w:val="00542D1C"/>
    <w:rsid w:val="0054500F"/>
    <w:rsid w:val="0055624E"/>
    <w:rsid w:val="00560775"/>
    <w:rsid w:val="00561DE6"/>
    <w:rsid w:val="00563233"/>
    <w:rsid w:val="00564B1C"/>
    <w:rsid w:val="005731F8"/>
    <w:rsid w:val="00581FBE"/>
    <w:rsid w:val="00584196"/>
    <w:rsid w:val="00584CA1"/>
    <w:rsid w:val="005869A4"/>
    <w:rsid w:val="0059183F"/>
    <w:rsid w:val="00592C29"/>
    <w:rsid w:val="005945C6"/>
    <w:rsid w:val="005B056A"/>
    <w:rsid w:val="005B1992"/>
    <w:rsid w:val="005B6F6C"/>
    <w:rsid w:val="005C6F84"/>
    <w:rsid w:val="005D13CF"/>
    <w:rsid w:val="005E0A21"/>
    <w:rsid w:val="005E0CFC"/>
    <w:rsid w:val="005E3749"/>
    <w:rsid w:val="005E485F"/>
    <w:rsid w:val="005E7D15"/>
    <w:rsid w:val="005F3644"/>
    <w:rsid w:val="005F5CD4"/>
    <w:rsid w:val="0060780E"/>
    <w:rsid w:val="00614872"/>
    <w:rsid w:val="0062020B"/>
    <w:rsid w:val="006218AC"/>
    <w:rsid w:val="00624E07"/>
    <w:rsid w:val="0063038D"/>
    <w:rsid w:val="00630C53"/>
    <w:rsid w:val="00634D7D"/>
    <w:rsid w:val="006374ED"/>
    <w:rsid w:val="00644F98"/>
    <w:rsid w:val="00646679"/>
    <w:rsid w:val="00652DAC"/>
    <w:rsid w:val="006533ED"/>
    <w:rsid w:val="006540F2"/>
    <w:rsid w:val="00656990"/>
    <w:rsid w:val="00656A71"/>
    <w:rsid w:val="00657B27"/>
    <w:rsid w:val="00660E05"/>
    <w:rsid w:val="00667EB7"/>
    <w:rsid w:val="006804CB"/>
    <w:rsid w:val="00682CD5"/>
    <w:rsid w:val="00684EE3"/>
    <w:rsid w:val="006853AC"/>
    <w:rsid w:val="0068549C"/>
    <w:rsid w:val="00687810"/>
    <w:rsid w:val="0069183D"/>
    <w:rsid w:val="00692B86"/>
    <w:rsid w:val="006A7DFC"/>
    <w:rsid w:val="006B75BE"/>
    <w:rsid w:val="006B7805"/>
    <w:rsid w:val="006C1C4E"/>
    <w:rsid w:val="006C3DAB"/>
    <w:rsid w:val="006C56B9"/>
    <w:rsid w:val="006C73B9"/>
    <w:rsid w:val="006D2526"/>
    <w:rsid w:val="006D6194"/>
    <w:rsid w:val="006E1C68"/>
    <w:rsid w:val="006E61D9"/>
    <w:rsid w:val="006F7C3F"/>
    <w:rsid w:val="007041C5"/>
    <w:rsid w:val="0070499B"/>
    <w:rsid w:val="007066FB"/>
    <w:rsid w:val="00710620"/>
    <w:rsid w:val="007114A7"/>
    <w:rsid w:val="00713833"/>
    <w:rsid w:val="00715ABE"/>
    <w:rsid w:val="00727530"/>
    <w:rsid w:val="00727E89"/>
    <w:rsid w:val="00731960"/>
    <w:rsid w:val="007336CB"/>
    <w:rsid w:val="0073383A"/>
    <w:rsid w:val="00734A0D"/>
    <w:rsid w:val="00743928"/>
    <w:rsid w:val="00743B4C"/>
    <w:rsid w:val="00753D0E"/>
    <w:rsid w:val="00755CD2"/>
    <w:rsid w:val="00760904"/>
    <w:rsid w:val="0077475B"/>
    <w:rsid w:val="00775C19"/>
    <w:rsid w:val="007777E2"/>
    <w:rsid w:val="00787DC4"/>
    <w:rsid w:val="007928CC"/>
    <w:rsid w:val="00797551"/>
    <w:rsid w:val="007A59C1"/>
    <w:rsid w:val="007B4AD5"/>
    <w:rsid w:val="007C112E"/>
    <w:rsid w:val="007C3EF1"/>
    <w:rsid w:val="007D6672"/>
    <w:rsid w:val="007E1346"/>
    <w:rsid w:val="007F57B4"/>
    <w:rsid w:val="007F57CC"/>
    <w:rsid w:val="007F689F"/>
    <w:rsid w:val="007F7CD1"/>
    <w:rsid w:val="008005D3"/>
    <w:rsid w:val="00803075"/>
    <w:rsid w:val="00812B6B"/>
    <w:rsid w:val="00823764"/>
    <w:rsid w:val="008258AA"/>
    <w:rsid w:val="008269EA"/>
    <w:rsid w:val="00830728"/>
    <w:rsid w:val="00832884"/>
    <w:rsid w:val="00834251"/>
    <w:rsid w:val="00842E52"/>
    <w:rsid w:val="0084442F"/>
    <w:rsid w:val="00861AE7"/>
    <w:rsid w:val="008637D4"/>
    <w:rsid w:val="00870914"/>
    <w:rsid w:val="00871B7B"/>
    <w:rsid w:val="00871E12"/>
    <w:rsid w:val="00872338"/>
    <w:rsid w:val="00872F66"/>
    <w:rsid w:val="00874B90"/>
    <w:rsid w:val="00875374"/>
    <w:rsid w:val="008772F5"/>
    <w:rsid w:val="00880F1B"/>
    <w:rsid w:val="00881284"/>
    <w:rsid w:val="00884D1F"/>
    <w:rsid w:val="00890F23"/>
    <w:rsid w:val="008965B5"/>
    <w:rsid w:val="00897769"/>
    <w:rsid w:val="008A74B9"/>
    <w:rsid w:val="008B145D"/>
    <w:rsid w:val="008B15CC"/>
    <w:rsid w:val="008B4CDE"/>
    <w:rsid w:val="008C0522"/>
    <w:rsid w:val="008C1EE7"/>
    <w:rsid w:val="008C2B07"/>
    <w:rsid w:val="008C4AC1"/>
    <w:rsid w:val="008C593A"/>
    <w:rsid w:val="008C59D4"/>
    <w:rsid w:val="008C6E0E"/>
    <w:rsid w:val="008C7321"/>
    <w:rsid w:val="008C787D"/>
    <w:rsid w:val="008C7ABE"/>
    <w:rsid w:val="008C7D11"/>
    <w:rsid w:val="008D502A"/>
    <w:rsid w:val="008D7A5D"/>
    <w:rsid w:val="008E01DE"/>
    <w:rsid w:val="008E04B0"/>
    <w:rsid w:val="008E393F"/>
    <w:rsid w:val="008E5626"/>
    <w:rsid w:val="008F3ED4"/>
    <w:rsid w:val="00904620"/>
    <w:rsid w:val="009068CB"/>
    <w:rsid w:val="00913C00"/>
    <w:rsid w:val="009145DB"/>
    <w:rsid w:val="009174BB"/>
    <w:rsid w:val="0092338B"/>
    <w:rsid w:val="00927953"/>
    <w:rsid w:val="009356CC"/>
    <w:rsid w:val="00935AB5"/>
    <w:rsid w:val="0094103D"/>
    <w:rsid w:val="0094138C"/>
    <w:rsid w:val="00950082"/>
    <w:rsid w:val="009546C5"/>
    <w:rsid w:val="00957C5F"/>
    <w:rsid w:val="009668C5"/>
    <w:rsid w:val="009770CF"/>
    <w:rsid w:val="009805DC"/>
    <w:rsid w:val="00980FC9"/>
    <w:rsid w:val="009824CF"/>
    <w:rsid w:val="00986DE5"/>
    <w:rsid w:val="0099692E"/>
    <w:rsid w:val="009974ED"/>
    <w:rsid w:val="009A663A"/>
    <w:rsid w:val="009B363B"/>
    <w:rsid w:val="009B38D2"/>
    <w:rsid w:val="009B4043"/>
    <w:rsid w:val="009C0B0D"/>
    <w:rsid w:val="009D0789"/>
    <w:rsid w:val="009D2F73"/>
    <w:rsid w:val="009D456D"/>
    <w:rsid w:val="009D6AAE"/>
    <w:rsid w:val="009D6CCB"/>
    <w:rsid w:val="009E5878"/>
    <w:rsid w:val="009E6E76"/>
    <w:rsid w:val="009E6F5C"/>
    <w:rsid w:val="009E7D94"/>
    <w:rsid w:val="009F1C6D"/>
    <w:rsid w:val="009F2C69"/>
    <w:rsid w:val="009F5A66"/>
    <w:rsid w:val="00A012F4"/>
    <w:rsid w:val="00A12C27"/>
    <w:rsid w:val="00A13311"/>
    <w:rsid w:val="00A13891"/>
    <w:rsid w:val="00A13FAE"/>
    <w:rsid w:val="00A20CC3"/>
    <w:rsid w:val="00A376B6"/>
    <w:rsid w:val="00A62208"/>
    <w:rsid w:val="00A65402"/>
    <w:rsid w:val="00A66A0E"/>
    <w:rsid w:val="00A709C9"/>
    <w:rsid w:val="00A73DB9"/>
    <w:rsid w:val="00A8050B"/>
    <w:rsid w:val="00A8535E"/>
    <w:rsid w:val="00A85E60"/>
    <w:rsid w:val="00A91367"/>
    <w:rsid w:val="00A91564"/>
    <w:rsid w:val="00A95DA3"/>
    <w:rsid w:val="00A966E7"/>
    <w:rsid w:val="00A971AB"/>
    <w:rsid w:val="00AA2F8E"/>
    <w:rsid w:val="00AA5445"/>
    <w:rsid w:val="00AB0165"/>
    <w:rsid w:val="00AB0EFE"/>
    <w:rsid w:val="00AB6B12"/>
    <w:rsid w:val="00AD4312"/>
    <w:rsid w:val="00AE58C6"/>
    <w:rsid w:val="00AF39EC"/>
    <w:rsid w:val="00AF45DC"/>
    <w:rsid w:val="00AF631B"/>
    <w:rsid w:val="00AF783B"/>
    <w:rsid w:val="00B03083"/>
    <w:rsid w:val="00B10E76"/>
    <w:rsid w:val="00B1253A"/>
    <w:rsid w:val="00B12929"/>
    <w:rsid w:val="00B15804"/>
    <w:rsid w:val="00B241FC"/>
    <w:rsid w:val="00B2570D"/>
    <w:rsid w:val="00B2574F"/>
    <w:rsid w:val="00B27E9A"/>
    <w:rsid w:val="00B3445A"/>
    <w:rsid w:val="00B3540F"/>
    <w:rsid w:val="00B42FDC"/>
    <w:rsid w:val="00B4436B"/>
    <w:rsid w:val="00B50AF0"/>
    <w:rsid w:val="00B51089"/>
    <w:rsid w:val="00B53684"/>
    <w:rsid w:val="00B626B4"/>
    <w:rsid w:val="00B63B00"/>
    <w:rsid w:val="00B73191"/>
    <w:rsid w:val="00B7535F"/>
    <w:rsid w:val="00B77921"/>
    <w:rsid w:val="00B77C36"/>
    <w:rsid w:val="00B8095B"/>
    <w:rsid w:val="00B82DFB"/>
    <w:rsid w:val="00B90A71"/>
    <w:rsid w:val="00B97EE0"/>
    <w:rsid w:val="00BA0EDA"/>
    <w:rsid w:val="00BB0FE2"/>
    <w:rsid w:val="00BB1F7E"/>
    <w:rsid w:val="00BB2318"/>
    <w:rsid w:val="00BB4C0A"/>
    <w:rsid w:val="00BC175F"/>
    <w:rsid w:val="00BD2FF4"/>
    <w:rsid w:val="00BD787E"/>
    <w:rsid w:val="00BE194B"/>
    <w:rsid w:val="00BE2732"/>
    <w:rsid w:val="00BE2959"/>
    <w:rsid w:val="00BE4212"/>
    <w:rsid w:val="00BE6EDF"/>
    <w:rsid w:val="00BE72F6"/>
    <w:rsid w:val="00BF1BB4"/>
    <w:rsid w:val="00BF2AC4"/>
    <w:rsid w:val="00BF6AFD"/>
    <w:rsid w:val="00C00C90"/>
    <w:rsid w:val="00C062CA"/>
    <w:rsid w:val="00C13883"/>
    <w:rsid w:val="00C24717"/>
    <w:rsid w:val="00C3671F"/>
    <w:rsid w:val="00C41C82"/>
    <w:rsid w:val="00C44E30"/>
    <w:rsid w:val="00C476A7"/>
    <w:rsid w:val="00C54035"/>
    <w:rsid w:val="00C63756"/>
    <w:rsid w:val="00C64CB6"/>
    <w:rsid w:val="00C8127F"/>
    <w:rsid w:val="00C8178A"/>
    <w:rsid w:val="00C83585"/>
    <w:rsid w:val="00C872E3"/>
    <w:rsid w:val="00C92608"/>
    <w:rsid w:val="00C94DEB"/>
    <w:rsid w:val="00C95FCE"/>
    <w:rsid w:val="00CB38BC"/>
    <w:rsid w:val="00CB42B2"/>
    <w:rsid w:val="00CB4997"/>
    <w:rsid w:val="00CB7220"/>
    <w:rsid w:val="00CC09F1"/>
    <w:rsid w:val="00CC34CA"/>
    <w:rsid w:val="00CC3627"/>
    <w:rsid w:val="00CC77AD"/>
    <w:rsid w:val="00CD1AE6"/>
    <w:rsid w:val="00CD21F0"/>
    <w:rsid w:val="00CD48EC"/>
    <w:rsid w:val="00CD50D0"/>
    <w:rsid w:val="00CD5BB0"/>
    <w:rsid w:val="00CD5F4B"/>
    <w:rsid w:val="00CD601E"/>
    <w:rsid w:val="00CE503B"/>
    <w:rsid w:val="00CE5164"/>
    <w:rsid w:val="00CE6406"/>
    <w:rsid w:val="00CE6C13"/>
    <w:rsid w:val="00CE7722"/>
    <w:rsid w:val="00CF400C"/>
    <w:rsid w:val="00CF4A73"/>
    <w:rsid w:val="00CF60D9"/>
    <w:rsid w:val="00D00336"/>
    <w:rsid w:val="00D0086B"/>
    <w:rsid w:val="00D07F9B"/>
    <w:rsid w:val="00D15E81"/>
    <w:rsid w:val="00D16E05"/>
    <w:rsid w:val="00D1711C"/>
    <w:rsid w:val="00D31C3C"/>
    <w:rsid w:val="00D31F29"/>
    <w:rsid w:val="00D351F9"/>
    <w:rsid w:val="00D37779"/>
    <w:rsid w:val="00D409F0"/>
    <w:rsid w:val="00D53888"/>
    <w:rsid w:val="00D54AB0"/>
    <w:rsid w:val="00D56C3E"/>
    <w:rsid w:val="00D62846"/>
    <w:rsid w:val="00D662FC"/>
    <w:rsid w:val="00D66C02"/>
    <w:rsid w:val="00D70E86"/>
    <w:rsid w:val="00D71157"/>
    <w:rsid w:val="00D779FF"/>
    <w:rsid w:val="00D8121D"/>
    <w:rsid w:val="00D9477C"/>
    <w:rsid w:val="00D95B84"/>
    <w:rsid w:val="00D95D83"/>
    <w:rsid w:val="00DA00B3"/>
    <w:rsid w:val="00DA2393"/>
    <w:rsid w:val="00DB155D"/>
    <w:rsid w:val="00DB5D0E"/>
    <w:rsid w:val="00DC0263"/>
    <w:rsid w:val="00DC292D"/>
    <w:rsid w:val="00DC2CCF"/>
    <w:rsid w:val="00DC64E9"/>
    <w:rsid w:val="00DD10BD"/>
    <w:rsid w:val="00DD1F25"/>
    <w:rsid w:val="00DD72F5"/>
    <w:rsid w:val="00DE15C1"/>
    <w:rsid w:val="00DE3360"/>
    <w:rsid w:val="00DE5341"/>
    <w:rsid w:val="00DE585C"/>
    <w:rsid w:val="00DE670C"/>
    <w:rsid w:val="00DE6942"/>
    <w:rsid w:val="00E1256E"/>
    <w:rsid w:val="00E16BBE"/>
    <w:rsid w:val="00E20250"/>
    <w:rsid w:val="00E216E6"/>
    <w:rsid w:val="00E2492D"/>
    <w:rsid w:val="00E24D35"/>
    <w:rsid w:val="00E326A6"/>
    <w:rsid w:val="00E34CA5"/>
    <w:rsid w:val="00E426BC"/>
    <w:rsid w:val="00E447C4"/>
    <w:rsid w:val="00E508DB"/>
    <w:rsid w:val="00E54EB8"/>
    <w:rsid w:val="00E57966"/>
    <w:rsid w:val="00E60949"/>
    <w:rsid w:val="00E7253C"/>
    <w:rsid w:val="00E7301E"/>
    <w:rsid w:val="00E74410"/>
    <w:rsid w:val="00E74BBC"/>
    <w:rsid w:val="00E8071F"/>
    <w:rsid w:val="00E8185E"/>
    <w:rsid w:val="00E84585"/>
    <w:rsid w:val="00E8466A"/>
    <w:rsid w:val="00E84D1A"/>
    <w:rsid w:val="00E9009B"/>
    <w:rsid w:val="00EA7AF4"/>
    <w:rsid w:val="00EB0059"/>
    <w:rsid w:val="00EB2378"/>
    <w:rsid w:val="00EB5D7A"/>
    <w:rsid w:val="00EC7B4E"/>
    <w:rsid w:val="00ED082B"/>
    <w:rsid w:val="00ED2159"/>
    <w:rsid w:val="00ED515A"/>
    <w:rsid w:val="00ED5256"/>
    <w:rsid w:val="00EE0B58"/>
    <w:rsid w:val="00EF2F33"/>
    <w:rsid w:val="00EF3027"/>
    <w:rsid w:val="00EF3BC1"/>
    <w:rsid w:val="00EF405E"/>
    <w:rsid w:val="00F04BB9"/>
    <w:rsid w:val="00F063C8"/>
    <w:rsid w:val="00F074D3"/>
    <w:rsid w:val="00F16D88"/>
    <w:rsid w:val="00F16F4F"/>
    <w:rsid w:val="00F255E7"/>
    <w:rsid w:val="00F275B7"/>
    <w:rsid w:val="00F32C3C"/>
    <w:rsid w:val="00F3404B"/>
    <w:rsid w:val="00F3438A"/>
    <w:rsid w:val="00F34DA6"/>
    <w:rsid w:val="00F4195E"/>
    <w:rsid w:val="00F4351F"/>
    <w:rsid w:val="00F5154D"/>
    <w:rsid w:val="00F5366C"/>
    <w:rsid w:val="00F60E39"/>
    <w:rsid w:val="00F6553C"/>
    <w:rsid w:val="00F678FD"/>
    <w:rsid w:val="00F73385"/>
    <w:rsid w:val="00F74028"/>
    <w:rsid w:val="00F74E28"/>
    <w:rsid w:val="00F76498"/>
    <w:rsid w:val="00F82C9A"/>
    <w:rsid w:val="00F86545"/>
    <w:rsid w:val="00F87CA4"/>
    <w:rsid w:val="00F90A69"/>
    <w:rsid w:val="00F96CD7"/>
    <w:rsid w:val="00FA0050"/>
    <w:rsid w:val="00FA1075"/>
    <w:rsid w:val="00FA1A82"/>
    <w:rsid w:val="00FA1D8C"/>
    <w:rsid w:val="00FB296D"/>
    <w:rsid w:val="00FB38FA"/>
    <w:rsid w:val="00FB57FA"/>
    <w:rsid w:val="00FD1E29"/>
    <w:rsid w:val="00FD3198"/>
    <w:rsid w:val="00FD6D0F"/>
    <w:rsid w:val="00FE04DF"/>
    <w:rsid w:val="00FE4B4B"/>
    <w:rsid w:val="00FE7D6A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8838A-9AF2-4D33-B961-6E633B5F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5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102F"/>
    <w:rPr>
      <w:b/>
      <w:bCs/>
    </w:rPr>
  </w:style>
  <w:style w:type="character" w:styleId="a6">
    <w:name w:val="Emphasis"/>
    <w:basedOn w:val="a0"/>
    <w:uiPriority w:val="20"/>
    <w:qFormat/>
    <w:rsid w:val="008C6E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C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E0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50BD9"/>
    <w:pPr>
      <w:ind w:left="720"/>
      <w:contextualSpacing/>
    </w:pPr>
  </w:style>
  <w:style w:type="character" w:customStyle="1" w:styleId="tgc">
    <w:name w:val="_tgc"/>
    <w:basedOn w:val="a0"/>
    <w:rsid w:val="00F82C9A"/>
  </w:style>
  <w:style w:type="paragraph" w:customStyle="1" w:styleId="c4">
    <w:name w:val="c4"/>
    <w:basedOn w:val="a"/>
    <w:rsid w:val="00D56C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851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7916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4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4399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10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2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8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4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7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6708">
          <w:marLeft w:val="0"/>
          <w:marRight w:val="0"/>
          <w:marTop w:val="0"/>
          <w:marBottom w:val="0"/>
          <w:divBdr>
            <w:top w:val="single" w:sz="6" w:space="0" w:color="CADAE0"/>
            <w:left w:val="single" w:sz="6" w:space="0" w:color="CADAE0"/>
            <w:bottom w:val="single" w:sz="6" w:space="0" w:color="CADAE0"/>
            <w:right w:val="single" w:sz="6" w:space="0" w:color="CADAE0"/>
          </w:divBdr>
          <w:divsChild>
            <w:div w:id="10698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597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7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17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1%81%D0%BE%D0%BC%D0%BE%D0%BB" TargetMode="External"/><Relationship Id="rId13" Type="http://schemas.openxmlformats.org/officeDocument/2006/relationships/hyperlink" Target="https://ru.wikipedia.org/wiki/%D0%9E%D1%81%D1%82%D1%80%D0%BE%D0%B2%D0%BE%D0%B9,_%D0%A1%D0%B5%D1%80%D0%B3%D0%B5%D0%B9_%D0%93%D1%80%D0%B8%D0%B3%D0%BE%D1%80%D1%8C%D0%B5%D0%B2%D0%B8%D1%87" TargetMode="External"/><Relationship Id="rId18" Type="http://schemas.openxmlformats.org/officeDocument/2006/relationships/hyperlink" Target="http://www.aforism.su/40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0%D0%BD%D1%82%D0%B8%D1%84%D0%B0%D1%88%D0%B8%D0%B7%D0%BC" TargetMode="External"/><Relationship Id="rId12" Type="http://schemas.openxmlformats.org/officeDocument/2006/relationships/hyperlink" Target="https://ru.wikipedia.org/wiki/%D0%A1%D0%BE%D0%BB%D0%BE%D0%B2%D1%8C%D1%91%D0%B2-%D0%A1%D0%B5%D0%B4%D0%BE%D0%B9,_%D0%92%D0%B0%D1%81%D0%B8%D0%BB%D0%B8%D0%B9_%D0%9F%D0%B0%D0%B2%D0%BB%D0%BE%D0%B2%D0%B8%D1%87" TargetMode="External"/><Relationship Id="rId17" Type="http://schemas.openxmlformats.org/officeDocument/2006/relationships/hyperlink" Target="http://www.aforism.su/avtor/5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shkola/muzyka/library/2014/06/10/vospitanie-chuvstva-patriotizma-i-lyubvi-k-svoey-rodine-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E%D0%B4%D0%BF%D0%BE%D0%BB%D1%8C%D0%B5" TargetMode="External"/><Relationship Id="rId11" Type="http://schemas.openxmlformats.org/officeDocument/2006/relationships/hyperlink" Target="https://ru.wikipedia.org/wiki/%D0%9C%D0%B5%D0%B9%D1%82%D1%83%D1%81,_%D0%AE%D0%BB%D0%B8%D0%B9_%D0%A1%D0%B5%D1%80%D0%B3%D0%B5%D0%B5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shkola/muzyka/library/2014/06/10/vospitanie-chuvstva-patriotizma-i-lyubvi-k-svoey-rodine-v" TargetMode="External"/><Relationship Id="rId10" Type="http://schemas.openxmlformats.org/officeDocument/2006/relationships/hyperlink" Target="https://ru.wikipedia.org/wiki/%D0%9A%D1%80%D0%B0%D1%81%D0%BD%D0%BE%D0%B4%D0%BE%D0%BD_(%D0%B3%D0%BE%D1%80%D0%BE%D0%B4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4" Type="http://schemas.openxmlformats.org/officeDocument/2006/relationships/hyperlink" Target="https://www.google.com/url?q=https%3A%2F%2Fru.wikipedia.org%2Fwiki%2F%25D0%25A1%25D0%25B0%25D0%25BD%25D0%25BA%25D1%2582-%25D0%259F%25D0%25B5%25D1%2582%25D0%25B5%25D1%2580%25D0%25B1%25D1%2583%25D1%2580%25D0%25B3&amp;sa=D&amp;sntz=1&amp;usg=AFQjCNEZ5CEMFourAoBbtRjJRiGzWJjp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7A777-BB7A-402D-9E74-4C48C039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4381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565</cp:revision>
  <cp:lastPrinted>2016-03-23T08:14:00Z</cp:lastPrinted>
  <dcterms:created xsi:type="dcterms:W3CDTF">2016-03-20T07:15:00Z</dcterms:created>
  <dcterms:modified xsi:type="dcterms:W3CDTF">2017-12-03T17:14:00Z</dcterms:modified>
</cp:coreProperties>
</file>