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A9" w:rsidRDefault="001B60AE" w:rsidP="00B95C9B">
      <w:pPr>
        <w:pStyle w:val="a3"/>
        <w:jc w:val="center"/>
        <w:rPr>
          <w:rStyle w:val="a4"/>
          <w:rFonts w:ascii="Georgia" w:hAnsi="Georgia"/>
          <w:i/>
          <w:sz w:val="32"/>
          <w:szCs w:val="32"/>
        </w:rPr>
      </w:pPr>
      <w:r>
        <w:rPr>
          <w:rStyle w:val="a4"/>
          <w:rFonts w:ascii="Georgia" w:hAnsi="Georgia"/>
          <w:i/>
          <w:sz w:val="32"/>
          <w:szCs w:val="32"/>
        </w:rPr>
        <w:t>Истоки зарождения и специфика русской правос</w:t>
      </w:r>
      <w:r w:rsidR="00D44DF0">
        <w:rPr>
          <w:rStyle w:val="a4"/>
          <w:rFonts w:ascii="Georgia" w:hAnsi="Georgia"/>
          <w:i/>
          <w:sz w:val="32"/>
          <w:szCs w:val="32"/>
        </w:rPr>
        <w:t>лавной</w:t>
      </w:r>
      <w:r>
        <w:rPr>
          <w:rStyle w:val="a4"/>
          <w:rFonts w:ascii="Georgia" w:hAnsi="Georgia"/>
          <w:i/>
          <w:sz w:val="32"/>
          <w:szCs w:val="32"/>
        </w:rPr>
        <w:t xml:space="preserve"> музыки</w:t>
      </w:r>
      <w:r w:rsidR="00A3237E" w:rsidRPr="00C829A9">
        <w:rPr>
          <w:rStyle w:val="a4"/>
          <w:rFonts w:ascii="Georgia" w:hAnsi="Georgia"/>
          <w:i/>
          <w:sz w:val="32"/>
          <w:szCs w:val="32"/>
        </w:rPr>
        <w:t>.</w:t>
      </w:r>
      <w:r w:rsidR="00B73BAA" w:rsidRPr="00C829A9">
        <w:rPr>
          <w:rStyle w:val="a4"/>
          <w:rFonts w:ascii="Georgia" w:hAnsi="Georgia"/>
          <w:i/>
          <w:sz w:val="32"/>
          <w:szCs w:val="32"/>
        </w:rPr>
        <w:t xml:space="preserve"> </w:t>
      </w:r>
    </w:p>
    <w:p w:rsidR="00715D9D" w:rsidRDefault="00715D9D" w:rsidP="00B95C9B">
      <w:pPr>
        <w:pStyle w:val="a3"/>
        <w:jc w:val="center"/>
        <w:rPr>
          <w:rStyle w:val="a4"/>
          <w:rFonts w:ascii="Georgia" w:hAnsi="Georgia"/>
          <w:i/>
          <w:sz w:val="32"/>
          <w:szCs w:val="32"/>
        </w:rPr>
      </w:pPr>
    </w:p>
    <w:p w:rsidR="00715D9D" w:rsidRDefault="00715D9D" w:rsidP="00715D9D">
      <w:pPr>
        <w:pStyle w:val="vst"/>
        <w:jc w:val="right"/>
      </w:pPr>
      <w:r>
        <w:t>Как будто внутренность собора —</w:t>
      </w:r>
    </w:p>
    <w:p w:rsidR="00715D9D" w:rsidRDefault="00715D9D" w:rsidP="00715D9D">
      <w:pPr>
        <w:pStyle w:val="vst"/>
        <w:jc w:val="right"/>
      </w:pPr>
      <w:r>
        <w:t>Простор земли, и чрез окно</w:t>
      </w:r>
    </w:p>
    <w:p w:rsidR="00715D9D" w:rsidRDefault="00715D9D" w:rsidP="00715D9D">
      <w:pPr>
        <w:pStyle w:val="vst"/>
        <w:jc w:val="right"/>
      </w:pPr>
      <w:r>
        <w:t>Далекий отголосок хора</w:t>
      </w:r>
    </w:p>
    <w:p w:rsidR="00715D9D" w:rsidRDefault="00715D9D" w:rsidP="00715D9D">
      <w:pPr>
        <w:pStyle w:val="vst"/>
        <w:jc w:val="right"/>
      </w:pPr>
      <w:r>
        <w:t>Мне слышать иногда дано.</w:t>
      </w:r>
    </w:p>
    <w:p w:rsidR="00715D9D" w:rsidRDefault="00715D9D" w:rsidP="00715D9D">
      <w:pPr>
        <w:pStyle w:val="vstcent"/>
        <w:jc w:val="right"/>
      </w:pPr>
      <w:r>
        <w:t>Б.Л. Пастернак.</w:t>
      </w:r>
    </w:p>
    <w:p w:rsidR="00C719A2" w:rsidRPr="000F3AAC" w:rsidRDefault="00C719A2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>Русская духовная музыка</w:t>
      </w:r>
      <w:r w:rsidR="00B07D5B">
        <w:rPr>
          <w:rStyle w:val="a4"/>
          <w:b w:val="0"/>
          <w:sz w:val="28"/>
          <w:szCs w:val="28"/>
        </w:rPr>
        <w:t xml:space="preserve"> </w:t>
      </w:r>
      <w:r w:rsidRPr="001B60AE">
        <w:rPr>
          <w:rStyle w:val="a4"/>
          <w:b w:val="0"/>
          <w:sz w:val="28"/>
          <w:szCs w:val="28"/>
        </w:rPr>
        <w:t xml:space="preserve">- это целый пласт русской </w:t>
      </w:r>
      <w:r w:rsidR="008833FB">
        <w:rPr>
          <w:rStyle w:val="a4"/>
          <w:b w:val="0"/>
          <w:sz w:val="28"/>
          <w:szCs w:val="28"/>
        </w:rPr>
        <w:t xml:space="preserve">православной </w:t>
      </w:r>
      <w:r w:rsidR="00B24019" w:rsidRPr="001B60AE">
        <w:rPr>
          <w:rStyle w:val="a4"/>
          <w:b w:val="0"/>
          <w:sz w:val="28"/>
          <w:szCs w:val="28"/>
        </w:rPr>
        <w:t>культуры</w:t>
      </w:r>
      <w:r w:rsidR="00C00009">
        <w:rPr>
          <w:rStyle w:val="a4"/>
          <w:b w:val="0"/>
          <w:sz w:val="28"/>
          <w:szCs w:val="28"/>
        </w:rPr>
        <w:t xml:space="preserve">, </w:t>
      </w:r>
      <w:r w:rsidR="00B24019" w:rsidRPr="001B60AE">
        <w:rPr>
          <w:rStyle w:val="a4"/>
          <w:b w:val="0"/>
          <w:sz w:val="28"/>
          <w:szCs w:val="28"/>
        </w:rPr>
        <w:t>несколько</w:t>
      </w:r>
      <w:r w:rsidRPr="001B60AE">
        <w:rPr>
          <w:rStyle w:val="a4"/>
          <w:b w:val="0"/>
          <w:sz w:val="28"/>
          <w:szCs w:val="28"/>
        </w:rPr>
        <w:t xml:space="preserve"> забытый в советское время. В данный момент</w:t>
      </w:r>
      <w:r w:rsidR="00B24019">
        <w:rPr>
          <w:rStyle w:val="a4"/>
          <w:b w:val="0"/>
          <w:sz w:val="28"/>
          <w:szCs w:val="28"/>
        </w:rPr>
        <w:t>,</w:t>
      </w:r>
      <w:r w:rsidRPr="001B60AE">
        <w:rPr>
          <w:rStyle w:val="a4"/>
          <w:b w:val="0"/>
          <w:sz w:val="28"/>
          <w:szCs w:val="28"/>
        </w:rPr>
        <w:t xml:space="preserve"> в современном </w:t>
      </w:r>
      <w:r w:rsidR="00B24019" w:rsidRPr="001B60AE">
        <w:rPr>
          <w:rStyle w:val="a4"/>
          <w:b w:val="0"/>
          <w:sz w:val="28"/>
          <w:szCs w:val="28"/>
        </w:rPr>
        <w:t>мире</w:t>
      </w:r>
      <w:r w:rsidR="00B24019">
        <w:rPr>
          <w:rStyle w:val="a4"/>
          <w:b w:val="0"/>
          <w:sz w:val="28"/>
          <w:szCs w:val="28"/>
        </w:rPr>
        <w:t xml:space="preserve"> </w:t>
      </w:r>
      <w:r w:rsidR="00B24019" w:rsidRPr="001B60AE">
        <w:rPr>
          <w:rStyle w:val="a4"/>
          <w:b w:val="0"/>
          <w:sz w:val="28"/>
          <w:szCs w:val="28"/>
        </w:rPr>
        <w:t>происходит</w:t>
      </w:r>
      <w:r w:rsidRPr="001B60AE">
        <w:rPr>
          <w:rStyle w:val="a4"/>
          <w:b w:val="0"/>
          <w:sz w:val="28"/>
          <w:szCs w:val="28"/>
        </w:rPr>
        <w:t xml:space="preserve"> возрождение духовных ценностей и традиционной обрядовой культуры прошлого.</w:t>
      </w:r>
      <w:r w:rsidR="005A49AC" w:rsidRPr="001B60AE">
        <w:rPr>
          <w:rStyle w:val="a4"/>
          <w:b w:val="0"/>
          <w:sz w:val="28"/>
          <w:szCs w:val="28"/>
        </w:rPr>
        <w:t xml:space="preserve"> Особенно важно возрождать и знать православные обряды русской православной церкви, семейные ценности и особенности происхождения православной музыкальной культуры. </w:t>
      </w:r>
      <w:r w:rsidR="004F1943">
        <w:rPr>
          <w:rStyle w:val="a4"/>
          <w:b w:val="0"/>
          <w:sz w:val="28"/>
          <w:szCs w:val="28"/>
        </w:rPr>
        <w:t xml:space="preserve">Великий русский поэт </w:t>
      </w:r>
      <w:r w:rsidR="00504DDA" w:rsidRPr="001B60AE">
        <w:rPr>
          <w:rStyle w:val="a4"/>
          <w:b w:val="0"/>
          <w:sz w:val="28"/>
          <w:szCs w:val="28"/>
        </w:rPr>
        <w:t xml:space="preserve">А.С.Пушкин писал: </w:t>
      </w:r>
      <w:r w:rsidR="00395765" w:rsidRPr="000F3AAC">
        <w:rPr>
          <w:rStyle w:val="a4"/>
          <w:i/>
          <w:sz w:val="28"/>
          <w:szCs w:val="28"/>
        </w:rPr>
        <w:t>«Древнерусское</w:t>
      </w:r>
      <w:r w:rsidR="00504DDA" w:rsidRPr="000F3AAC">
        <w:rPr>
          <w:rStyle w:val="a4"/>
          <w:i/>
          <w:sz w:val="28"/>
          <w:szCs w:val="28"/>
        </w:rPr>
        <w:t xml:space="preserve"> церковное пение есть, несомненно одно из глубочайших произведений нашего народного творчества».</w:t>
      </w:r>
    </w:p>
    <w:p w:rsidR="00504DDA" w:rsidRPr="001B60AE" w:rsidRDefault="00504DDA" w:rsidP="000F3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отечественных композитор</w:t>
      </w:r>
      <w:r w:rsidR="0051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52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5204CC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оставалось</w:t>
      </w: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достоянием сравнительно узкого круга современников. Единственной сферой музыки, к которой были приобщены всё без исключения сословия, каждый человек в отдельности, была музыка, звучавшая в церкви, в православном храме - хоровая, без инструментального сопровождения. </w:t>
      </w:r>
    </w:p>
    <w:p w:rsidR="000F3AAC" w:rsidRDefault="00504DDA" w:rsidP="000F3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Чайковского - </w:t>
      </w:r>
      <w:hyperlink r:id="rId8" w:history="1">
        <w:r w:rsidRPr="0079081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Литургия Святого Иоанна Златоуста</w:t>
        </w:r>
      </w:hyperlink>
      <w:r w:rsidRPr="0079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(1878), Всенощное бдение </w:t>
      </w: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(1881), </w:t>
      </w:r>
      <w:hyperlink r:id="rId9" w:history="1">
        <w:r w:rsidRPr="0079081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Девять Духовно-музыкальных сочинений</w:t>
        </w:r>
      </w:hyperlink>
      <w:r w:rsidRPr="0079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хор "Ангел вопияше" -</w:t>
      </w: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 новую эпоху в истории русского церковного пения. Потребность в национальном музыкальном самосознании сказалась в первую очередь. Вероятно, не случайно в тот же период к духовно-музыкальному творчеству обратились </w:t>
      </w:r>
      <w:hyperlink r:id="rId10" w:history="1">
        <w:r w:rsidRPr="001B60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М.А.Балакирев</w:t>
        </w:r>
      </w:hyperlink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1B60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Н.А.Римский-Корсаков</w:t>
        </w:r>
      </w:hyperlink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DDA" w:rsidRPr="001B60AE" w:rsidRDefault="00E56491" w:rsidP="000F3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Великий русский композитор </w:t>
      </w:r>
      <w:r w:rsidR="00F919CE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04DDA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писал:</w:t>
      </w:r>
      <w:r w:rsidR="00F919CE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DA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«В душу мою все больше и больше приникает свет </w:t>
      </w:r>
      <w:r w:rsidR="00F919CE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веры,</w:t>
      </w:r>
      <w:r w:rsidR="00504DDA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 чувствую, что всё более и более склоняюсь к этому единственному оплоту нашему против всяких бедствий. Я чувствую, что начинаю уметь любить Бога, чего прежде я не умел"</w:t>
      </w:r>
      <w:r w:rsidR="00504DDA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Живым и реальным был для композитора образ Христа: </w:t>
      </w:r>
      <w:r w:rsidR="00504DDA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"Хотя Он был Бог, но в тоже время и человек, Он страдал, как и мы. Мы жалеем его, мы любим в нём его идеальные человеческие стороны»</w:t>
      </w:r>
      <w:r w:rsidR="00504DDA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Композитор стремился </w:t>
      </w:r>
      <w:r w:rsidR="00504DDA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"сохранить во всей неприкосновенности древние напевы"</w:t>
      </w:r>
      <w:r w:rsidR="00504DDA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хотел вернуть богослужебное пение к его исконным истокам, </w:t>
      </w:r>
      <w:r w:rsidR="00504DDA"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"возвратить нашей церкви её собственность".</w:t>
      </w:r>
    </w:p>
    <w:p w:rsidR="00504DDA" w:rsidRPr="001B60AE" w:rsidRDefault="00504DDA" w:rsidP="001B60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Литургия Святого Иоанна Златоуста</w:t>
      </w: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и другие духовные сочинения Чайковского, стали исполняться и вне храма в концертах. </w:t>
      </w:r>
      <w:r w:rsidR="0015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духовную музыку православную </w:t>
      </w:r>
      <w:r w:rsidR="00B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храма</w:t>
      </w:r>
      <w:r w:rsidR="0015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писали </w:t>
      </w:r>
      <w:hyperlink r:id="rId12" w:history="1">
        <w:r w:rsidRPr="001B60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С.В.Рахманиновым</w:t>
        </w:r>
      </w:hyperlink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В.Кастальским, десятками других </w:t>
      </w:r>
      <w:r w:rsidR="00B85929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B8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929"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возрожденной</w:t>
      </w:r>
      <w:r w:rsidRPr="001B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уже в наши дни.</w:t>
      </w:r>
    </w:p>
    <w:p w:rsidR="00705E86" w:rsidRPr="001B60AE" w:rsidRDefault="00705E86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 xml:space="preserve">В </w:t>
      </w:r>
      <w:r w:rsidR="00C829A9" w:rsidRPr="001B60AE">
        <w:rPr>
          <w:rStyle w:val="a4"/>
          <w:b w:val="0"/>
          <w:sz w:val="28"/>
          <w:szCs w:val="28"/>
        </w:rPr>
        <w:t>десятом веке</w:t>
      </w:r>
      <w:r w:rsidRPr="001B60AE">
        <w:rPr>
          <w:rStyle w:val="a4"/>
          <w:b w:val="0"/>
          <w:sz w:val="28"/>
          <w:szCs w:val="28"/>
        </w:rPr>
        <w:t xml:space="preserve"> происходит важное событие для русского народа –Крещение Руси </w:t>
      </w:r>
      <w:r w:rsidR="00C829A9" w:rsidRPr="001B60AE">
        <w:rPr>
          <w:rStyle w:val="a4"/>
          <w:b w:val="0"/>
          <w:sz w:val="28"/>
          <w:szCs w:val="28"/>
        </w:rPr>
        <w:t>(в</w:t>
      </w:r>
      <w:r w:rsidRPr="001B60AE">
        <w:rPr>
          <w:rStyle w:val="a4"/>
          <w:b w:val="0"/>
          <w:sz w:val="28"/>
          <w:szCs w:val="28"/>
        </w:rPr>
        <w:t xml:space="preserve"> 988). Киевский князь Владимир</w:t>
      </w:r>
      <w:r w:rsidR="00A557F3" w:rsidRPr="001B60AE">
        <w:rPr>
          <w:rStyle w:val="a4"/>
          <w:b w:val="0"/>
          <w:sz w:val="28"/>
          <w:szCs w:val="28"/>
        </w:rPr>
        <w:t xml:space="preserve"> (Красно Солнышко</w:t>
      </w:r>
      <w:r w:rsidR="000F3AAC" w:rsidRPr="001B60AE">
        <w:rPr>
          <w:rStyle w:val="a4"/>
          <w:b w:val="0"/>
          <w:sz w:val="28"/>
          <w:szCs w:val="28"/>
        </w:rPr>
        <w:t>),</w:t>
      </w:r>
      <w:r w:rsidRPr="001B60AE">
        <w:rPr>
          <w:rStyle w:val="a4"/>
          <w:b w:val="0"/>
          <w:sz w:val="28"/>
          <w:szCs w:val="28"/>
        </w:rPr>
        <w:t xml:space="preserve"> по примеру своей Бабушки </w:t>
      </w:r>
      <w:r w:rsidR="000F3AAC" w:rsidRPr="001B60AE">
        <w:rPr>
          <w:rStyle w:val="a4"/>
          <w:b w:val="0"/>
          <w:sz w:val="28"/>
          <w:szCs w:val="28"/>
        </w:rPr>
        <w:t>княгини Ольги</w:t>
      </w:r>
      <w:r w:rsidRPr="001B60AE">
        <w:rPr>
          <w:rStyle w:val="a4"/>
          <w:b w:val="0"/>
          <w:sz w:val="28"/>
          <w:szCs w:val="28"/>
        </w:rPr>
        <w:t xml:space="preserve"> провозгласил на Руси христианскую веру, веру в единого Бога –Иисуса Христа.</w:t>
      </w:r>
      <w:r w:rsidR="009F6D37" w:rsidRPr="001B60AE">
        <w:rPr>
          <w:rStyle w:val="a4"/>
          <w:b w:val="0"/>
          <w:sz w:val="28"/>
          <w:szCs w:val="28"/>
        </w:rPr>
        <w:t xml:space="preserve"> Обряд крещения киевлян происходил в водах Днепра.</w:t>
      </w:r>
      <w:r w:rsidR="006770C4" w:rsidRPr="001B60AE">
        <w:rPr>
          <w:rStyle w:val="a4"/>
          <w:b w:val="0"/>
          <w:sz w:val="28"/>
          <w:szCs w:val="28"/>
        </w:rPr>
        <w:t xml:space="preserve"> </w:t>
      </w:r>
      <w:r w:rsidR="00C829A9" w:rsidRPr="001B60AE">
        <w:rPr>
          <w:rStyle w:val="a4"/>
          <w:b w:val="0"/>
          <w:sz w:val="28"/>
          <w:szCs w:val="28"/>
        </w:rPr>
        <w:t>Послы,</w:t>
      </w:r>
      <w:r w:rsidR="006770C4" w:rsidRPr="001B60AE">
        <w:rPr>
          <w:rStyle w:val="a4"/>
          <w:b w:val="0"/>
          <w:sz w:val="28"/>
          <w:szCs w:val="28"/>
        </w:rPr>
        <w:t xml:space="preserve"> посланные Владимиром в разные страны</w:t>
      </w:r>
      <w:r w:rsidR="00E36BCE" w:rsidRPr="001B60AE">
        <w:rPr>
          <w:rStyle w:val="a4"/>
          <w:b w:val="0"/>
          <w:sz w:val="28"/>
          <w:szCs w:val="28"/>
        </w:rPr>
        <w:t xml:space="preserve"> </w:t>
      </w:r>
      <w:r w:rsidR="006770C4" w:rsidRPr="001B60AE">
        <w:rPr>
          <w:rStyle w:val="a4"/>
          <w:b w:val="0"/>
          <w:sz w:val="28"/>
          <w:szCs w:val="28"/>
        </w:rPr>
        <w:t xml:space="preserve">  </w:t>
      </w:r>
      <w:r w:rsidR="00D741DE" w:rsidRPr="001B60AE">
        <w:rPr>
          <w:rStyle w:val="a4"/>
          <w:b w:val="0"/>
          <w:sz w:val="28"/>
          <w:szCs w:val="28"/>
        </w:rPr>
        <w:t xml:space="preserve">послы </w:t>
      </w:r>
      <w:r w:rsidR="006770C4" w:rsidRPr="001B60AE">
        <w:rPr>
          <w:rStyle w:val="a4"/>
          <w:b w:val="0"/>
          <w:sz w:val="28"/>
          <w:szCs w:val="28"/>
        </w:rPr>
        <w:t>свой восторг провозгласили в летописях. Красота богослужения, увиденн</w:t>
      </w:r>
      <w:r w:rsidR="008E0A79" w:rsidRPr="001B60AE">
        <w:rPr>
          <w:rStyle w:val="a4"/>
          <w:b w:val="0"/>
          <w:sz w:val="28"/>
          <w:szCs w:val="28"/>
        </w:rPr>
        <w:t>ого</w:t>
      </w:r>
      <w:r w:rsidR="006770C4" w:rsidRPr="001B60AE">
        <w:rPr>
          <w:rStyle w:val="a4"/>
          <w:b w:val="0"/>
          <w:sz w:val="28"/>
          <w:szCs w:val="28"/>
        </w:rPr>
        <w:t xml:space="preserve"> </w:t>
      </w:r>
      <w:r w:rsidR="00C829A9" w:rsidRPr="001B60AE">
        <w:rPr>
          <w:rStyle w:val="a4"/>
          <w:b w:val="0"/>
          <w:sz w:val="28"/>
          <w:szCs w:val="28"/>
        </w:rPr>
        <w:t>ими в</w:t>
      </w:r>
      <w:r w:rsidR="006770C4" w:rsidRPr="001B60AE">
        <w:rPr>
          <w:rStyle w:val="a4"/>
          <w:b w:val="0"/>
          <w:sz w:val="28"/>
          <w:szCs w:val="28"/>
        </w:rPr>
        <w:t xml:space="preserve"> Греции, входивший в состав Византии</w:t>
      </w:r>
      <w:r w:rsidR="00E36BCE" w:rsidRPr="001B60AE">
        <w:rPr>
          <w:rStyle w:val="a4"/>
          <w:b w:val="0"/>
          <w:sz w:val="28"/>
          <w:szCs w:val="28"/>
        </w:rPr>
        <w:t>, потрясла их.</w:t>
      </w:r>
      <w:r w:rsidR="006770C4" w:rsidRPr="001B60AE">
        <w:rPr>
          <w:rStyle w:val="a4"/>
          <w:b w:val="0"/>
          <w:sz w:val="28"/>
          <w:szCs w:val="28"/>
        </w:rPr>
        <w:t xml:space="preserve"> </w:t>
      </w:r>
    </w:p>
    <w:p w:rsidR="00D60A31" w:rsidRPr="001B60AE" w:rsidRDefault="0030023F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>Церковное пение в древности было одноголосным, унисонным, мужским.</w:t>
      </w:r>
      <w:r w:rsidR="00563EF6" w:rsidRPr="001B60AE">
        <w:rPr>
          <w:rStyle w:val="a4"/>
          <w:b w:val="0"/>
          <w:sz w:val="28"/>
          <w:szCs w:val="28"/>
        </w:rPr>
        <w:t xml:space="preserve"> Это выражало идею единомыслия, соединения сердец и умов: </w:t>
      </w:r>
      <w:r w:rsidR="00563EF6" w:rsidRPr="001511E6">
        <w:rPr>
          <w:rStyle w:val="a4"/>
          <w:i/>
          <w:sz w:val="28"/>
          <w:szCs w:val="28"/>
        </w:rPr>
        <w:t>«Пусть язык твой поет, а ум пусть прилежно размышляет над смыслом песнопения».</w:t>
      </w:r>
      <w:r w:rsidR="00D929CE" w:rsidRPr="001B60AE">
        <w:rPr>
          <w:rStyle w:val="a4"/>
          <w:b w:val="0"/>
          <w:sz w:val="28"/>
          <w:szCs w:val="28"/>
        </w:rPr>
        <w:t xml:space="preserve"> Отличительной чертой </w:t>
      </w:r>
      <w:r w:rsidR="00C829A9" w:rsidRPr="001B60AE">
        <w:rPr>
          <w:rStyle w:val="a4"/>
          <w:b w:val="0"/>
          <w:sz w:val="28"/>
          <w:szCs w:val="28"/>
        </w:rPr>
        <w:t>русской православной</w:t>
      </w:r>
      <w:r w:rsidR="00D929CE" w:rsidRPr="001B60AE">
        <w:rPr>
          <w:rStyle w:val="a4"/>
          <w:b w:val="0"/>
          <w:sz w:val="28"/>
          <w:szCs w:val="28"/>
        </w:rPr>
        <w:t xml:space="preserve"> </w:t>
      </w:r>
      <w:r w:rsidR="00C829A9" w:rsidRPr="001B60AE">
        <w:rPr>
          <w:rStyle w:val="a4"/>
          <w:b w:val="0"/>
          <w:sz w:val="28"/>
          <w:szCs w:val="28"/>
        </w:rPr>
        <w:t>музыки является</w:t>
      </w:r>
      <w:r w:rsidR="00D929CE" w:rsidRPr="001B60AE">
        <w:rPr>
          <w:rStyle w:val="a4"/>
          <w:b w:val="0"/>
          <w:sz w:val="28"/>
          <w:szCs w:val="28"/>
        </w:rPr>
        <w:t xml:space="preserve"> пение без </w:t>
      </w:r>
      <w:r w:rsidR="006519CE" w:rsidRPr="001B60AE">
        <w:rPr>
          <w:rStyle w:val="a4"/>
          <w:b w:val="0"/>
          <w:sz w:val="28"/>
          <w:szCs w:val="28"/>
        </w:rPr>
        <w:t>музыкал</w:t>
      </w:r>
      <w:r w:rsidR="008C049E" w:rsidRPr="001B60AE">
        <w:rPr>
          <w:rStyle w:val="a4"/>
          <w:b w:val="0"/>
          <w:sz w:val="28"/>
          <w:szCs w:val="28"/>
        </w:rPr>
        <w:t>ь</w:t>
      </w:r>
      <w:r w:rsidR="006519CE" w:rsidRPr="001B60AE">
        <w:rPr>
          <w:rStyle w:val="a4"/>
          <w:b w:val="0"/>
          <w:sz w:val="28"/>
          <w:szCs w:val="28"/>
        </w:rPr>
        <w:t xml:space="preserve">ного сопровождения </w:t>
      </w:r>
      <w:r w:rsidR="006519CE" w:rsidRPr="001511E6">
        <w:rPr>
          <w:rStyle w:val="a4"/>
          <w:i/>
          <w:sz w:val="28"/>
          <w:szCs w:val="28"/>
          <w:lang w:val="en-US"/>
        </w:rPr>
        <w:t>a</w:t>
      </w:r>
      <w:r w:rsidR="006519CE" w:rsidRPr="001511E6">
        <w:rPr>
          <w:rStyle w:val="a4"/>
          <w:i/>
          <w:sz w:val="28"/>
          <w:szCs w:val="28"/>
        </w:rPr>
        <w:t xml:space="preserve"> </w:t>
      </w:r>
      <w:r w:rsidR="006519CE" w:rsidRPr="001511E6">
        <w:rPr>
          <w:rStyle w:val="a4"/>
          <w:i/>
          <w:sz w:val="28"/>
          <w:szCs w:val="28"/>
          <w:lang w:val="en-US"/>
        </w:rPr>
        <w:t>capella</w:t>
      </w:r>
      <w:r w:rsidR="006519CE" w:rsidRPr="001B60AE">
        <w:rPr>
          <w:rStyle w:val="a4"/>
          <w:b w:val="0"/>
          <w:sz w:val="28"/>
          <w:szCs w:val="28"/>
        </w:rPr>
        <w:t>.</w:t>
      </w:r>
      <w:r w:rsidR="00456672">
        <w:rPr>
          <w:rStyle w:val="a4"/>
          <w:b w:val="0"/>
          <w:sz w:val="28"/>
          <w:szCs w:val="28"/>
        </w:rPr>
        <w:t xml:space="preserve"> </w:t>
      </w:r>
      <w:r w:rsidR="0082100A" w:rsidRPr="001B60AE">
        <w:rPr>
          <w:rStyle w:val="a4"/>
          <w:b w:val="0"/>
          <w:sz w:val="28"/>
          <w:szCs w:val="28"/>
        </w:rPr>
        <w:t>Т</w:t>
      </w:r>
      <w:r w:rsidR="00D929CE" w:rsidRPr="001B60AE">
        <w:rPr>
          <w:rStyle w:val="a4"/>
          <w:b w:val="0"/>
          <w:sz w:val="28"/>
          <w:szCs w:val="28"/>
        </w:rPr>
        <w:t xml:space="preserve">олько человеческий голос признавался единым музыкальным инструментом, которым можно </w:t>
      </w:r>
      <w:r w:rsidR="00C829A9" w:rsidRPr="001B60AE">
        <w:rPr>
          <w:rStyle w:val="a4"/>
          <w:b w:val="0"/>
          <w:sz w:val="28"/>
          <w:szCs w:val="28"/>
        </w:rPr>
        <w:t>воплотить слово о</w:t>
      </w:r>
      <w:r w:rsidR="00D929CE" w:rsidRPr="001B60AE">
        <w:rPr>
          <w:rStyle w:val="a4"/>
          <w:b w:val="0"/>
          <w:sz w:val="28"/>
          <w:szCs w:val="28"/>
        </w:rPr>
        <w:t xml:space="preserve"> Боге в музыкальным звуках.</w:t>
      </w:r>
      <w:r w:rsidR="00C43DAC" w:rsidRPr="001B60AE">
        <w:rPr>
          <w:rStyle w:val="a4"/>
          <w:b w:val="0"/>
          <w:sz w:val="28"/>
          <w:szCs w:val="28"/>
        </w:rPr>
        <w:t xml:space="preserve"> Сплав народной русской культуры с «Иноземной»,</w:t>
      </w:r>
      <w:r w:rsidR="00596936" w:rsidRPr="001B60AE">
        <w:rPr>
          <w:rStyle w:val="a4"/>
          <w:b w:val="0"/>
          <w:sz w:val="28"/>
          <w:szCs w:val="28"/>
        </w:rPr>
        <w:t xml:space="preserve"> </w:t>
      </w:r>
      <w:r w:rsidR="00C43DAC" w:rsidRPr="001B60AE">
        <w:rPr>
          <w:rStyle w:val="a4"/>
          <w:b w:val="0"/>
          <w:sz w:val="28"/>
          <w:szCs w:val="28"/>
        </w:rPr>
        <w:t>византийской, выражался в таком явлении, как знаменный распев</w:t>
      </w:r>
      <w:r w:rsidR="00040A51" w:rsidRPr="001B60AE">
        <w:rPr>
          <w:rStyle w:val="a4"/>
          <w:b w:val="0"/>
          <w:sz w:val="28"/>
          <w:szCs w:val="28"/>
        </w:rPr>
        <w:t>.</w:t>
      </w:r>
      <w:r w:rsidR="00596936" w:rsidRPr="001B60AE">
        <w:rPr>
          <w:rStyle w:val="a4"/>
          <w:b w:val="0"/>
          <w:sz w:val="28"/>
          <w:szCs w:val="28"/>
        </w:rPr>
        <w:t xml:space="preserve"> Знаменный распев, облада</w:t>
      </w:r>
      <w:r w:rsidR="0082100A" w:rsidRPr="001B60AE">
        <w:rPr>
          <w:rStyle w:val="a4"/>
          <w:b w:val="0"/>
          <w:sz w:val="28"/>
          <w:szCs w:val="28"/>
        </w:rPr>
        <w:t>л</w:t>
      </w:r>
      <w:r w:rsidR="00596936" w:rsidRPr="001B60AE">
        <w:rPr>
          <w:rStyle w:val="a4"/>
          <w:b w:val="0"/>
          <w:sz w:val="28"/>
          <w:szCs w:val="28"/>
        </w:rPr>
        <w:t xml:space="preserve"> поразительной внутренней мощью, величественностью и </w:t>
      </w:r>
      <w:r w:rsidR="00596936" w:rsidRPr="001B60AE">
        <w:rPr>
          <w:rStyle w:val="a4"/>
          <w:b w:val="0"/>
          <w:sz w:val="28"/>
          <w:szCs w:val="28"/>
        </w:rPr>
        <w:lastRenderedPageBreak/>
        <w:t>строгостью.</w:t>
      </w:r>
      <w:r w:rsidR="00456672">
        <w:rPr>
          <w:rStyle w:val="a4"/>
          <w:b w:val="0"/>
          <w:sz w:val="28"/>
          <w:szCs w:val="28"/>
        </w:rPr>
        <w:t xml:space="preserve"> </w:t>
      </w:r>
      <w:r w:rsidR="00D60A31" w:rsidRPr="001B60AE">
        <w:rPr>
          <w:rStyle w:val="a4"/>
          <w:b w:val="0"/>
          <w:sz w:val="28"/>
          <w:szCs w:val="28"/>
        </w:rPr>
        <w:t xml:space="preserve">Для записи древней музыки употреблялась специальная </w:t>
      </w:r>
      <w:r w:rsidR="00C829A9" w:rsidRPr="001B60AE">
        <w:rPr>
          <w:rStyle w:val="a4"/>
          <w:b w:val="0"/>
          <w:sz w:val="28"/>
          <w:szCs w:val="28"/>
        </w:rPr>
        <w:t>нотация,</w:t>
      </w:r>
      <w:r w:rsidR="00D60A31" w:rsidRPr="001B60AE">
        <w:rPr>
          <w:rStyle w:val="a4"/>
          <w:b w:val="0"/>
          <w:sz w:val="28"/>
          <w:szCs w:val="28"/>
        </w:rPr>
        <w:t xml:space="preserve"> которая называлась –знаменной. Запись древней церковной музыки осуществлялось безлинейными знаками. Позднее знаменная нотация стала называться крюковой</w:t>
      </w:r>
      <w:r w:rsidR="008D036A" w:rsidRPr="001B60AE">
        <w:rPr>
          <w:rStyle w:val="a4"/>
          <w:b w:val="0"/>
          <w:sz w:val="28"/>
          <w:szCs w:val="28"/>
        </w:rPr>
        <w:t xml:space="preserve">, по названию одного из </w:t>
      </w:r>
      <w:r w:rsidR="00C829A9" w:rsidRPr="001B60AE">
        <w:rPr>
          <w:rStyle w:val="a4"/>
          <w:b w:val="0"/>
          <w:sz w:val="28"/>
          <w:szCs w:val="28"/>
        </w:rPr>
        <w:t>главных ее</w:t>
      </w:r>
      <w:r w:rsidR="008D036A" w:rsidRPr="001B60AE">
        <w:rPr>
          <w:rStyle w:val="a4"/>
          <w:b w:val="0"/>
          <w:sz w:val="28"/>
          <w:szCs w:val="28"/>
        </w:rPr>
        <w:t xml:space="preserve"> знаков – крюка.</w:t>
      </w:r>
      <w:r w:rsidR="00C438AD" w:rsidRPr="001B60AE">
        <w:rPr>
          <w:rStyle w:val="a4"/>
          <w:b w:val="0"/>
          <w:sz w:val="28"/>
          <w:szCs w:val="28"/>
        </w:rPr>
        <w:t xml:space="preserve"> </w:t>
      </w:r>
    </w:p>
    <w:p w:rsidR="002D744D" w:rsidRPr="001B60AE" w:rsidRDefault="001511E6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</w:t>
      </w:r>
      <w:r w:rsidR="00A64A51" w:rsidRPr="001B60AE">
        <w:rPr>
          <w:rStyle w:val="a4"/>
          <w:b w:val="0"/>
          <w:sz w:val="28"/>
          <w:szCs w:val="28"/>
        </w:rPr>
        <w:t xml:space="preserve">наменный распев </w:t>
      </w:r>
      <w:r>
        <w:rPr>
          <w:rStyle w:val="a4"/>
          <w:b w:val="0"/>
          <w:sz w:val="28"/>
          <w:szCs w:val="28"/>
        </w:rPr>
        <w:t>в</w:t>
      </w:r>
      <w:r w:rsidRPr="001B60AE">
        <w:rPr>
          <w:rStyle w:val="a4"/>
          <w:b w:val="0"/>
          <w:sz w:val="28"/>
          <w:szCs w:val="28"/>
        </w:rPr>
        <w:t xml:space="preserve"> 15 и 16 веках </w:t>
      </w:r>
      <w:r w:rsidR="00A64A51" w:rsidRPr="001B60AE">
        <w:rPr>
          <w:rStyle w:val="a4"/>
          <w:b w:val="0"/>
          <w:sz w:val="28"/>
          <w:szCs w:val="28"/>
        </w:rPr>
        <w:t>становиться все более протяженным, развитым, украше</w:t>
      </w:r>
      <w:r w:rsidR="00D24464" w:rsidRPr="001B60AE">
        <w:rPr>
          <w:rStyle w:val="a4"/>
          <w:b w:val="0"/>
          <w:sz w:val="28"/>
          <w:szCs w:val="28"/>
        </w:rPr>
        <w:t>н</w:t>
      </w:r>
      <w:r w:rsidR="00A64A51" w:rsidRPr="001B60AE">
        <w:rPr>
          <w:rStyle w:val="a4"/>
          <w:b w:val="0"/>
          <w:sz w:val="28"/>
          <w:szCs w:val="28"/>
        </w:rPr>
        <w:t>ным, сближается с лирической народной песней.</w:t>
      </w:r>
      <w:r w:rsidR="002D744D" w:rsidRPr="001B60AE">
        <w:rPr>
          <w:rStyle w:val="a4"/>
          <w:b w:val="0"/>
          <w:sz w:val="28"/>
          <w:szCs w:val="28"/>
        </w:rPr>
        <w:t xml:space="preserve"> </w:t>
      </w:r>
    </w:p>
    <w:p w:rsidR="00A64A51" w:rsidRPr="001B60AE" w:rsidRDefault="002D744D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>Под знаменным распевом необходимо понимать распевание текстов, предназначенных для церковного богослужения. Диатонический звукоряд состоящий из чередующихся подряд двух, трех тонах и одного полутона.</w:t>
      </w:r>
    </w:p>
    <w:p w:rsidR="00456672" w:rsidRDefault="002D744D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ajorEastAsia"/>
          <w:bCs/>
          <w:iCs/>
          <w:kern w:val="24"/>
          <w:sz w:val="28"/>
          <w:szCs w:val="28"/>
        </w:rPr>
      </w:pPr>
      <w:r w:rsidRPr="001B60AE">
        <w:rPr>
          <w:rFonts w:eastAsiaTheme="majorEastAsia"/>
          <w:bCs/>
          <w:iCs/>
          <w:kern w:val="24"/>
          <w:sz w:val="28"/>
          <w:szCs w:val="28"/>
        </w:rPr>
        <w:t>Путевой распев возник в конце 15 века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br/>
        <w:t xml:space="preserve">Путевой распев применялся в торжественных праздничных песнопениях.  Отличался большой торжественностью, распевностью, плавностью. </w:t>
      </w:r>
      <w:r w:rsidR="004C7BD9" w:rsidRPr="001B60AE">
        <w:rPr>
          <w:rFonts w:eastAsiaTheme="majorEastAsia"/>
          <w:bCs/>
          <w:iCs/>
          <w:kern w:val="24"/>
          <w:sz w:val="28"/>
          <w:szCs w:val="28"/>
        </w:rPr>
        <w:t xml:space="preserve">До 16 века записывался знаменной нотацией, затем появилась 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путевой </w:t>
      </w:r>
      <w:r w:rsidR="005A49AC" w:rsidRPr="001B60AE">
        <w:rPr>
          <w:rFonts w:eastAsiaTheme="majorEastAsia"/>
          <w:bCs/>
          <w:iCs/>
          <w:kern w:val="24"/>
          <w:sz w:val="28"/>
          <w:szCs w:val="28"/>
        </w:rPr>
        <w:t>без линейной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нотации.</w:t>
      </w:r>
      <w:r w:rsidR="00C719A2" w:rsidRPr="001B60AE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Мелодии демественного </w:t>
      </w:r>
      <w:r w:rsidR="00C829A9" w:rsidRPr="001B60AE">
        <w:rPr>
          <w:rFonts w:eastAsiaTheme="majorEastAsia"/>
          <w:bCs/>
          <w:iCs/>
          <w:kern w:val="24"/>
          <w:sz w:val="28"/>
          <w:szCs w:val="28"/>
        </w:rPr>
        <w:t>распева отличаются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великолепием, пышностью, обильным </w:t>
      </w:r>
      <w:r w:rsidR="00C829A9" w:rsidRPr="001B60AE">
        <w:rPr>
          <w:rFonts w:eastAsiaTheme="majorEastAsia"/>
          <w:bCs/>
          <w:iCs/>
          <w:kern w:val="24"/>
          <w:sz w:val="28"/>
          <w:szCs w:val="28"/>
        </w:rPr>
        <w:t>украшениями, торжественным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стилем пения с широкими распевами слогов.</w:t>
      </w:r>
      <w:r w:rsidR="00B21FBC" w:rsidRPr="001B60AE">
        <w:rPr>
          <w:rFonts w:eastAsiaTheme="majorEastAsia"/>
          <w:bCs/>
          <w:iCs/>
          <w:kern w:val="24"/>
          <w:sz w:val="28"/>
          <w:szCs w:val="28"/>
        </w:rPr>
        <w:t xml:space="preserve"> До 16 века записывался знаменной нотацией, затем была </w:t>
      </w:r>
      <w:r w:rsidR="001511E6" w:rsidRPr="001B60AE">
        <w:rPr>
          <w:rFonts w:eastAsiaTheme="majorEastAsia"/>
          <w:bCs/>
          <w:iCs/>
          <w:kern w:val="24"/>
          <w:sz w:val="28"/>
          <w:szCs w:val="28"/>
        </w:rPr>
        <w:t>создана</w:t>
      </w:r>
      <w:r w:rsidR="001511E6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="001511E6" w:rsidRPr="001B60AE">
        <w:rPr>
          <w:rFonts w:eastAsiaTheme="majorEastAsia"/>
          <w:bCs/>
          <w:iCs/>
          <w:kern w:val="24"/>
          <w:sz w:val="28"/>
          <w:szCs w:val="28"/>
        </w:rPr>
        <w:t>демественная</w:t>
      </w:r>
      <w:r w:rsidR="00B21FBC" w:rsidRPr="001B60AE">
        <w:rPr>
          <w:rFonts w:eastAsiaTheme="majorEastAsia"/>
          <w:bCs/>
          <w:iCs/>
          <w:kern w:val="24"/>
          <w:sz w:val="28"/>
          <w:szCs w:val="28"/>
        </w:rPr>
        <w:t xml:space="preserve"> нотация.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br/>
      </w:r>
      <w:r w:rsidR="005A49AC" w:rsidRPr="00456672">
        <w:rPr>
          <w:rFonts w:eastAsiaTheme="majorEastAsia"/>
          <w:bCs/>
          <w:i/>
          <w:iCs/>
          <w:kern w:val="24"/>
          <w:sz w:val="28"/>
          <w:szCs w:val="28"/>
        </w:rPr>
        <w:t>Н.Д.Успенский писал</w:t>
      </w:r>
      <w:r w:rsidR="005A49AC" w:rsidRPr="001B60AE">
        <w:rPr>
          <w:rFonts w:eastAsiaTheme="majorEastAsia"/>
          <w:bCs/>
          <w:iCs/>
          <w:kern w:val="24"/>
          <w:sz w:val="28"/>
          <w:szCs w:val="28"/>
        </w:rPr>
        <w:t xml:space="preserve"> : </w:t>
      </w:r>
      <w:r w:rsidRPr="00456672">
        <w:rPr>
          <w:rFonts w:eastAsiaTheme="majorEastAsia"/>
          <w:b/>
          <w:bCs/>
          <w:i/>
          <w:iCs/>
          <w:kern w:val="24"/>
          <w:sz w:val="28"/>
          <w:szCs w:val="28"/>
        </w:rPr>
        <w:t>«Не будет преувеличением сказать, что это был шедевр русского певческого ис</w:t>
      </w:r>
      <w:r w:rsidR="00456672">
        <w:rPr>
          <w:rFonts w:eastAsiaTheme="majorEastAsia"/>
          <w:b/>
          <w:bCs/>
          <w:i/>
          <w:iCs/>
          <w:kern w:val="24"/>
          <w:sz w:val="28"/>
          <w:szCs w:val="28"/>
        </w:rPr>
        <w:t>к</w:t>
      </w:r>
      <w:r w:rsidRPr="00456672">
        <w:rPr>
          <w:rFonts w:eastAsiaTheme="majorEastAsia"/>
          <w:b/>
          <w:bCs/>
          <w:i/>
          <w:iCs/>
          <w:kern w:val="24"/>
          <w:sz w:val="28"/>
          <w:szCs w:val="28"/>
        </w:rPr>
        <w:t>усства мирового значения, потому что  ни у одного западного композитора времени расцвета демественного распева…. Мы не встречаем столь эффектных и впечатляющих мелодий»</w:t>
      </w:r>
      <w:r w:rsidR="005A49AC" w:rsidRPr="00456672">
        <w:rPr>
          <w:rFonts w:eastAsiaTheme="majorEastAsia"/>
          <w:b/>
          <w:bCs/>
          <w:i/>
          <w:iCs/>
          <w:kern w:val="24"/>
          <w:sz w:val="28"/>
          <w:szCs w:val="28"/>
        </w:rPr>
        <w:t>.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</w:t>
      </w:r>
    </w:p>
    <w:p w:rsidR="00A177A8" w:rsidRPr="001B60AE" w:rsidRDefault="00A177A8" w:rsidP="000F3AA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B60AE">
        <w:rPr>
          <w:rFonts w:eastAsiaTheme="majorEastAsia"/>
          <w:bCs/>
          <w:iCs/>
          <w:kern w:val="24"/>
          <w:sz w:val="28"/>
          <w:szCs w:val="28"/>
        </w:rPr>
        <w:t>Кондакарный распев состоит из развитых элементов, с особой мелизматикой</w:t>
      </w:r>
      <w:r w:rsidR="005A49AC" w:rsidRPr="001B60AE">
        <w:rPr>
          <w:rFonts w:eastAsiaTheme="majorEastAsia"/>
          <w:bCs/>
          <w:iCs/>
          <w:kern w:val="24"/>
          <w:sz w:val="28"/>
          <w:szCs w:val="28"/>
        </w:rPr>
        <w:t xml:space="preserve">, 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мелизматикой- распев при котором на один слог </w:t>
      </w:r>
      <w:r w:rsidR="00C829A9" w:rsidRPr="001B60AE">
        <w:rPr>
          <w:rFonts w:eastAsiaTheme="majorEastAsia"/>
          <w:bCs/>
          <w:iCs/>
          <w:kern w:val="24"/>
          <w:sz w:val="28"/>
          <w:szCs w:val="28"/>
        </w:rPr>
        <w:t>приходится много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звуков мелодии</w:t>
      </w:r>
      <w:r w:rsidR="00456672">
        <w:rPr>
          <w:rFonts w:eastAsiaTheme="majorEastAsia"/>
          <w:bCs/>
          <w:iCs/>
          <w:kern w:val="24"/>
          <w:sz w:val="28"/>
          <w:szCs w:val="28"/>
        </w:rPr>
        <w:t>, в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>ышел из употребления до 15 века</w:t>
      </w:r>
      <w:r w:rsidR="00456672">
        <w:rPr>
          <w:rFonts w:eastAsiaTheme="majorEastAsia"/>
          <w:bCs/>
          <w:iCs/>
          <w:kern w:val="24"/>
          <w:sz w:val="28"/>
          <w:szCs w:val="28"/>
        </w:rPr>
        <w:t xml:space="preserve">, </w:t>
      </w:r>
      <w:r w:rsidR="001511E6">
        <w:rPr>
          <w:rFonts w:eastAsiaTheme="majorEastAsia"/>
          <w:bCs/>
          <w:iCs/>
          <w:kern w:val="24"/>
          <w:sz w:val="28"/>
          <w:szCs w:val="28"/>
        </w:rPr>
        <w:t>существовали также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 xml:space="preserve"> киевский,</w:t>
      </w:r>
      <w:r w:rsidR="005A49AC" w:rsidRPr="001B60AE">
        <w:rPr>
          <w:rFonts w:eastAsiaTheme="majorEastAsia"/>
          <w:bCs/>
          <w:iCs/>
          <w:kern w:val="24"/>
          <w:sz w:val="28"/>
          <w:szCs w:val="28"/>
        </w:rPr>
        <w:t xml:space="preserve"> </w:t>
      </w:r>
      <w:r w:rsidRPr="001B60AE">
        <w:rPr>
          <w:rFonts w:eastAsiaTheme="majorEastAsia"/>
          <w:bCs/>
          <w:iCs/>
          <w:kern w:val="24"/>
          <w:sz w:val="28"/>
          <w:szCs w:val="28"/>
        </w:rPr>
        <w:t>греческий, болгарский распевы.</w:t>
      </w:r>
    </w:p>
    <w:p w:rsidR="002D744D" w:rsidRPr="001B60AE" w:rsidRDefault="002D744D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24283" w:rsidRPr="001B60AE" w:rsidRDefault="00224283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 xml:space="preserve"> </w:t>
      </w:r>
      <w:r w:rsidR="008A2DC3">
        <w:rPr>
          <w:rStyle w:val="a4"/>
          <w:b w:val="0"/>
          <w:sz w:val="28"/>
          <w:szCs w:val="28"/>
        </w:rPr>
        <w:t>К</w:t>
      </w:r>
      <w:r w:rsidRPr="001B60AE">
        <w:rPr>
          <w:rStyle w:val="a4"/>
          <w:b w:val="0"/>
          <w:sz w:val="28"/>
          <w:szCs w:val="28"/>
        </w:rPr>
        <w:t xml:space="preserve"> 15 ве</w:t>
      </w:r>
      <w:r w:rsidR="008A2DC3">
        <w:rPr>
          <w:rStyle w:val="a4"/>
          <w:b w:val="0"/>
          <w:sz w:val="28"/>
          <w:szCs w:val="28"/>
        </w:rPr>
        <w:t>у</w:t>
      </w:r>
      <w:r w:rsidRPr="001B60AE">
        <w:rPr>
          <w:rStyle w:val="a4"/>
          <w:b w:val="0"/>
          <w:sz w:val="28"/>
          <w:szCs w:val="28"/>
        </w:rPr>
        <w:t xml:space="preserve">е в русской иконописи активно </w:t>
      </w:r>
      <w:r w:rsidR="00FB3B7B" w:rsidRPr="001B60AE">
        <w:rPr>
          <w:rStyle w:val="a4"/>
          <w:b w:val="0"/>
          <w:sz w:val="28"/>
          <w:szCs w:val="28"/>
        </w:rPr>
        <w:t>развивается</w:t>
      </w:r>
      <w:r w:rsidRPr="001B60AE">
        <w:rPr>
          <w:rStyle w:val="a4"/>
          <w:b w:val="0"/>
          <w:sz w:val="28"/>
          <w:szCs w:val="28"/>
        </w:rPr>
        <w:t xml:space="preserve"> богословское учение о Троице, триедином Боге- Отце,</w:t>
      </w:r>
      <w:r w:rsidR="00FB3B7B" w:rsidRPr="001B60AE">
        <w:rPr>
          <w:rStyle w:val="a4"/>
          <w:b w:val="0"/>
          <w:sz w:val="28"/>
          <w:szCs w:val="28"/>
        </w:rPr>
        <w:t xml:space="preserve"> </w:t>
      </w:r>
      <w:r w:rsidRPr="001B60AE">
        <w:rPr>
          <w:rStyle w:val="a4"/>
          <w:b w:val="0"/>
          <w:sz w:val="28"/>
          <w:szCs w:val="28"/>
        </w:rPr>
        <w:t>Сыне, Святом Духе.</w:t>
      </w:r>
      <w:r w:rsidR="0045538A" w:rsidRPr="001B60AE">
        <w:rPr>
          <w:rStyle w:val="a4"/>
          <w:b w:val="0"/>
          <w:sz w:val="28"/>
          <w:szCs w:val="28"/>
        </w:rPr>
        <w:t xml:space="preserve"> (Само известной иконой того времени была Троица Андрея Рублева, ученика русского святого Сергия Радонежского</w:t>
      </w:r>
      <w:r w:rsidR="008A2DC3">
        <w:rPr>
          <w:rStyle w:val="a4"/>
          <w:b w:val="0"/>
          <w:sz w:val="28"/>
          <w:szCs w:val="28"/>
        </w:rPr>
        <w:t>), ярким примером</w:t>
      </w:r>
      <w:r w:rsidR="00C438AD" w:rsidRPr="001B60AE">
        <w:rPr>
          <w:rStyle w:val="a4"/>
          <w:b w:val="0"/>
          <w:sz w:val="28"/>
          <w:szCs w:val="28"/>
        </w:rPr>
        <w:t xml:space="preserve"> знаменного распева в русской музыке </w:t>
      </w:r>
      <w:r w:rsidR="008A2DC3">
        <w:rPr>
          <w:rStyle w:val="a4"/>
          <w:b w:val="0"/>
          <w:sz w:val="28"/>
          <w:szCs w:val="28"/>
        </w:rPr>
        <w:t xml:space="preserve">является </w:t>
      </w:r>
      <w:r w:rsidR="008A2DC3" w:rsidRPr="001B60AE">
        <w:rPr>
          <w:rStyle w:val="a4"/>
          <w:b w:val="0"/>
          <w:sz w:val="28"/>
          <w:szCs w:val="28"/>
        </w:rPr>
        <w:lastRenderedPageBreak/>
        <w:t>фрагмент</w:t>
      </w:r>
      <w:r w:rsidR="00C438AD" w:rsidRPr="001B60AE">
        <w:rPr>
          <w:rStyle w:val="a4"/>
          <w:b w:val="0"/>
          <w:sz w:val="28"/>
          <w:szCs w:val="28"/>
        </w:rPr>
        <w:t xml:space="preserve"> 1-части Третьего концерта для фортепиано с оркестром</w:t>
      </w:r>
      <w:r w:rsidR="003B0656" w:rsidRPr="001B60AE">
        <w:rPr>
          <w:rStyle w:val="a4"/>
          <w:b w:val="0"/>
          <w:sz w:val="28"/>
          <w:szCs w:val="28"/>
        </w:rPr>
        <w:t xml:space="preserve"> </w:t>
      </w:r>
      <w:r w:rsidR="005A49AC" w:rsidRPr="001B60AE">
        <w:rPr>
          <w:rStyle w:val="a4"/>
          <w:b w:val="0"/>
          <w:sz w:val="28"/>
          <w:szCs w:val="28"/>
        </w:rPr>
        <w:t>С. Рахманинова</w:t>
      </w:r>
      <w:r w:rsidR="00C438AD" w:rsidRPr="001B60AE">
        <w:rPr>
          <w:rStyle w:val="a4"/>
          <w:b w:val="0"/>
          <w:sz w:val="28"/>
          <w:szCs w:val="28"/>
        </w:rPr>
        <w:t>.</w:t>
      </w:r>
      <w:r w:rsidR="008A2DC3">
        <w:rPr>
          <w:rStyle w:val="a4"/>
          <w:b w:val="0"/>
          <w:sz w:val="28"/>
          <w:szCs w:val="28"/>
        </w:rPr>
        <w:t xml:space="preserve"> </w:t>
      </w:r>
      <w:r w:rsidR="0045538A" w:rsidRPr="001B60AE">
        <w:rPr>
          <w:rStyle w:val="a4"/>
          <w:b w:val="0"/>
          <w:sz w:val="28"/>
          <w:szCs w:val="28"/>
        </w:rPr>
        <w:t xml:space="preserve">В этот период появляется многоголосная  </w:t>
      </w:r>
      <w:r w:rsidR="0090245F" w:rsidRPr="001B60AE">
        <w:rPr>
          <w:rStyle w:val="a4"/>
          <w:b w:val="0"/>
          <w:sz w:val="28"/>
          <w:szCs w:val="28"/>
        </w:rPr>
        <w:t xml:space="preserve"> </w:t>
      </w:r>
      <w:r w:rsidR="0045538A" w:rsidRPr="001B60AE">
        <w:rPr>
          <w:rStyle w:val="a4"/>
          <w:b w:val="0"/>
          <w:sz w:val="28"/>
          <w:szCs w:val="28"/>
        </w:rPr>
        <w:t xml:space="preserve">церковная музыка. </w:t>
      </w:r>
      <w:r w:rsidRPr="001B60AE">
        <w:rPr>
          <w:rStyle w:val="a4"/>
          <w:b w:val="0"/>
          <w:sz w:val="28"/>
          <w:szCs w:val="28"/>
        </w:rPr>
        <w:t xml:space="preserve"> </w:t>
      </w:r>
      <w:r w:rsidR="0090245F" w:rsidRPr="001B60AE">
        <w:rPr>
          <w:rStyle w:val="a4"/>
          <w:b w:val="0"/>
          <w:sz w:val="28"/>
          <w:szCs w:val="28"/>
        </w:rPr>
        <w:t>Также к</w:t>
      </w:r>
      <w:r w:rsidR="00E7484D" w:rsidRPr="001B60AE">
        <w:rPr>
          <w:rStyle w:val="a4"/>
          <w:b w:val="0"/>
          <w:sz w:val="28"/>
          <w:szCs w:val="28"/>
        </w:rPr>
        <w:t>ак</w:t>
      </w:r>
      <w:r w:rsidR="0090245F" w:rsidRPr="001B60AE">
        <w:rPr>
          <w:rStyle w:val="a4"/>
          <w:b w:val="0"/>
          <w:sz w:val="28"/>
          <w:szCs w:val="28"/>
        </w:rPr>
        <w:t xml:space="preserve"> </w:t>
      </w:r>
      <w:r w:rsidR="00E7484D" w:rsidRPr="001B60AE">
        <w:rPr>
          <w:rStyle w:val="a4"/>
          <w:b w:val="0"/>
          <w:sz w:val="28"/>
          <w:szCs w:val="28"/>
        </w:rPr>
        <w:t xml:space="preserve">  в народной </w:t>
      </w:r>
      <w:r w:rsidR="00C829A9" w:rsidRPr="001B60AE">
        <w:rPr>
          <w:rStyle w:val="a4"/>
          <w:b w:val="0"/>
          <w:sz w:val="28"/>
          <w:szCs w:val="28"/>
        </w:rPr>
        <w:t>многоголосной, протяжной</w:t>
      </w:r>
      <w:r w:rsidR="00E7484D" w:rsidRPr="001B60AE">
        <w:rPr>
          <w:rStyle w:val="a4"/>
          <w:b w:val="0"/>
          <w:sz w:val="28"/>
          <w:szCs w:val="28"/>
        </w:rPr>
        <w:t xml:space="preserve"> песне три голоса церковных песнопений текут плавно, как три </w:t>
      </w:r>
      <w:r w:rsidR="0024542A" w:rsidRPr="001B60AE">
        <w:rPr>
          <w:rStyle w:val="a4"/>
          <w:b w:val="0"/>
          <w:sz w:val="28"/>
          <w:szCs w:val="28"/>
        </w:rPr>
        <w:t>ленты,</w:t>
      </w:r>
      <w:r w:rsidR="00E7484D" w:rsidRPr="001B60AE">
        <w:rPr>
          <w:rStyle w:val="a4"/>
          <w:b w:val="0"/>
          <w:sz w:val="28"/>
          <w:szCs w:val="28"/>
        </w:rPr>
        <w:t xml:space="preserve"> переплетаются и снова звучат параллельно.</w:t>
      </w:r>
    </w:p>
    <w:p w:rsidR="00487AE2" w:rsidRPr="001B60AE" w:rsidRDefault="00487AE2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>17 век был веком перемен в русской музыке, появляется много авторских и местных распевов</w:t>
      </w:r>
      <w:r w:rsidR="00766952" w:rsidRPr="001B60AE">
        <w:rPr>
          <w:rStyle w:val="a4"/>
          <w:b w:val="0"/>
          <w:sz w:val="28"/>
          <w:szCs w:val="28"/>
        </w:rPr>
        <w:t xml:space="preserve"> </w:t>
      </w:r>
      <w:r w:rsidRPr="001B60AE">
        <w:rPr>
          <w:rStyle w:val="a4"/>
          <w:b w:val="0"/>
          <w:sz w:val="28"/>
          <w:szCs w:val="28"/>
        </w:rPr>
        <w:t>(Кие</w:t>
      </w:r>
      <w:r w:rsidR="00766952" w:rsidRPr="001B60AE">
        <w:rPr>
          <w:rStyle w:val="a4"/>
          <w:b w:val="0"/>
          <w:sz w:val="28"/>
          <w:szCs w:val="28"/>
        </w:rPr>
        <w:t>в</w:t>
      </w:r>
      <w:r w:rsidRPr="001B60AE">
        <w:rPr>
          <w:rStyle w:val="a4"/>
          <w:b w:val="0"/>
          <w:sz w:val="28"/>
          <w:szCs w:val="28"/>
        </w:rPr>
        <w:t>ски</w:t>
      </w:r>
      <w:r w:rsidR="00766952" w:rsidRPr="001B60AE">
        <w:rPr>
          <w:rStyle w:val="a4"/>
          <w:b w:val="0"/>
          <w:sz w:val="28"/>
          <w:szCs w:val="28"/>
        </w:rPr>
        <w:t>й</w:t>
      </w:r>
      <w:r w:rsidRPr="001B60AE">
        <w:rPr>
          <w:rStyle w:val="a4"/>
          <w:b w:val="0"/>
          <w:sz w:val="28"/>
          <w:szCs w:val="28"/>
        </w:rPr>
        <w:t>, Смоле</w:t>
      </w:r>
      <w:r w:rsidR="00766952" w:rsidRPr="001B60AE">
        <w:rPr>
          <w:rStyle w:val="a4"/>
          <w:b w:val="0"/>
          <w:sz w:val="28"/>
          <w:szCs w:val="28"/>
        </w:rPr>
        <w:t>нский</w:t>
      </w:r>
      <w:r w:rsidRPr="001B60AE">
        <w:rPr>
          <w:rStyle w:val="a4"/>
          <w:b w:val="0"/>
          <w:sz w:val="28"/>
          <w:szCs w:val="28"/>
        </w:rPr>
        <w:t>, Кирилловский распевы и др.).</w:t>
      </w:r>
    </w:p>
    <w:p w:rsidR="00487AE2" w:rsidRPr="001B60AE" w:rsidRDefault="00487AE2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 xml:space="preserve">Во второй половине 17 века русские музыканты знакомятся с музыкальной </w:t>
      </w:r>
      <w:r w:rsidR="0024542A" w:rsidRPr="001B60AE">
        <w:rPr>
          <w:rStyle w:val="a4"/>
          <w:b w:val="0"/>
          <w:sz w:val="28"/>
          <w:szCs w:val="28"/>
        </w:rPr>
        <w:t>культурой Западной</w:t>
      </w:r>
      <w:r w:rsidRPr="001B60AE">
        <w:rPr>
          <w:rStyle w:val="a4"/>
          <w:b w:val="0"/>
          <w:sz w:val="28"/>
          <w:szCs w:val="28"/>
        </w:rPr>
        <w:t xml:space="preserve"> </w:t>
      </w:r>
      <w:r w:rsidR="0024542A" w:rsidRPr="001B60AE">
        <w:rPr>
          <w:rStyle w:val="a4"/>
          <w:b w:val="0"/>
          <w:sz w:val="28"/>
          <w:szCs w:val="28"/>
        </w:rPr>
        <w:t>Европы, происходит</w:t>
      </w:r>
      <w:r w:rsidRPr="001B60AE">
        <w:rPr>
          <w:rStyle w:val="a4"/>
          <w:b w:val="0"/>
          <w:sz w:val="28"/>
          <w:szCs w:val="28"/>
        </w:rPr>
        <w:t xml:space="preserve"> диалог двух культур «старой», связанной с одноголосным сдержанно-суровым знаменным пением, близким к строгим ликам древних икон. И «</w:t>
      </w:r>
      <w:r w:rsidR="0024542A" w:rsidRPr="001B60AE">
        <w:rPr>
          <w:rStyle w:val="a4"/>
          <w:b w:val="0"/>
          <w:sz w:val="28"/>
          <w:szCs w:val="28"/>
        </w:rPr>
        <w:t>новым» -</w:t>
      </w:r>
      <w:r w:rsidRPr="001B60AE">
        <w:rPr>
          <w:rStyle w:val="a4"/>
          <w:b w:val="0"/>
          <w:sz w:val="28"/>
          <w:szCs w:val="28"/>
        </w:rPr>
        <w:t xml:space="preserve"> многоголосным партесным </w:t>
      </w:r>
      <w:r w:rsidR="0024542A" w:rsidRPr="001B60AE">
        <w:rPr>
          <w:rStyle w:val="a4"/>
          <w:b w:val="0"/>
          <w:sz w:val="28"/>
          <w:szCs w:val="28"/>
        </w:rPr>
        <w:t>пением,</w:t>
      </w:r>
      <w:r w:rsidRPr="001B60AE">
        <w:rPr>
          <w:rStyle w:val="a4"/>
          <w:b w:val="0"/>
          <w:sz w:val="28"/>
          <w:szCs w:val="28"/>
        </w:rPr>
        <w:t xml:space="preserve"> отличавшимся энергией, красочностью, богатством, полнокровностью звучания, </w:t>
      </w:r>
      <w:r w:rsidR="0024542A" w:rsidRPr="001B60AE">
        <w:rPr>
          <w:rStyle w:val="a4"/>
          <w:b w:val="0"/>
          <w:sz w:val="28"/>
          <w:szCs w:val="28"/>
        </w:rPr>
        <w:t>ощущение движения</w:t>
      </w:r>
      <w:r w:rsidRPr="001B60AE">
        <w:rPr>
          <w:rStyle w:val="a4"/>
          <w:b w:val="0"/>
          <w:sz w:val="28"/>
          <w:szCs w:val="28"/>
        </w:rPr>
        <w:t>, света, огромного пространства.</w:t>
      </w:r>
    </w:p>
    <w:p w:rsidR="00310164" w:rsidRDefault="00310164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1B60AE">
        <w:rPr>
          <w:rStyle w:val="a4"/>
          <w:b w:val="0"/>
          <w:sz w:val="28"/>
          <w:szCs w:val="28"/>
        </w:rPr>
        <w:t xml:space="preserve">Русская церковная музыка была частью храмового синтеза искусств, воздействовала на </w:t>
      </w:r>
      <w:r w:rsidR="0024542A" w:rsidRPr="001B60AE">
        <w:rPr>
          <w:rStyle w:val="a4"/>
          <w:b w:val="0"/>
          <w:sz w:val="28"/>
          <w:szCs w:val="28"/>
        </w:rPr>
        <w:t>чувства и</w:t>
      </w:r>
      <w:r w:rsidRPr="001B60AE">
        <w:rPr>
          <w:rStyle w:val="a4"/>
          <w:b w:val="0"/>
          <w:sz w:val="28"/>
          <w:szCs w:val="28"/>
        </w:rPr>
        <w:t xml:space="preserve"> мысли верующих людей наряду с красотой храмам, иконописи, обряда богослужения.</w:t>
      </w:r>
    </w:p>
    <w:p w:rsidR="00BB466A" w:rsidRPr="00BB466A" w:rsidRDefault="00BB466A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русские композиторы XIX — начала XX веков посещали церковные службы, и церковное пение нередко вызывало у них творческий отклик и вдохновение. Свои силы в церковном песнотворчестве пробовали М.А. Балакирев, Н.А. Римский-Корсаков, А.К. Лядов, М.М. Ипполитов-Иванов и многие другие выдающиеся русские композиторы. Отдельные песнопения из главной православной службы — Литургии — писали Д.С. Бортнянский, М.И. Глинка, А.А. Алябьев и др. Но именно П.И. Чайковский предпринял труд создать цельную, законченную музыкальную композицию, охватывающую все песнопения, составляющие Литургию.</w:t>
      </w:r>
      <w:r w:rsidR="00CD5E08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E08"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писем он писал: «Хочу попытаться сделать что-нибудь для церковной музыки</w:t>
      </w:r>
      <w:r w:rsidR="00CD5E08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3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</w:tblGrid>
      <w:tr w:rsidR="00BB466A" w:rsidRPr="00BB466A" w:rsidTr="00BB4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6A" w:rsidRPr="00BB466A" w:rsidRDefault="00BB466A" w:rsidP="00CD5E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66A" w:rsidRPr="00BB466A" w:rsidRDefault="00BB466A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3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</w:tblGrid>
      <w:tr w:rsidR="00BB466A" w:rsidRPr="00BB466A" w:rsidTr="00BB4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6A" w:rsidRPr="00BB466A" w:rsidRDefault="00BB466A" w:rsidP="00CD5E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66A" w:rsidRPr="00BB466A" w:rsidTr="00BB4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6A" w:rsidRPr="00BB466A" w:rsidRDefault="00BB466A" w:rsidP="00CD5E0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66A" w:rsidRPr="00BB466A" w:rsidRDefault="00BB466A" w:rsidP="004E58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П.И. Чайковский обращался и непосредственно </w:t>
      </w:r>
      <w:r w:rsidR="00CD5E08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FA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ревнерусской музыке. В написанной им «Всенощной» многие песнопения являются гармонизацией мелодий разных распевов. В одной из своих «Херувимских песней», которой композитор дорожил более всего, он, по его словам, «пытался подражать не-нотному церковному пению», то есть пению древнему, писанному «знаменем».</w:t>
      </w:r>
    </w:p>
    <w:p w:rsidR="00BB466A" w:rsidRPr="00BB466A" w:rsidRDefault="00BB466A" w:rsidP="004E58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Церковной музыке большое внимание уделял и С.В. Рахманинов. В ноябре 1903 года известный церковный композитор А.Д. Кастальский (1856–1926), преподнося С.В. Рахманинову издание своей «Панихиды» (служба с заупокойными молитвами), сделал такую надпись: «Глубокоуважаемому Сергею Васильевичу от А. Кастальского в знак напоминания ему о том, что есть на белом свете область, где терпеливо, но настойчиво ждут вдохновений Рахманинова».</w:t>
      </w:r>
      <w:r w:rsidR="00536BFA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FA"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Церковные произведения великих русских</w:t>
      </w:r>
      <w:r w:rsidR="00536BFA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36BFA"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омпозиторов светскими хоровыми коллективами в годы гонений на православную</w:t>
      </w:r>
      <w:r w:rsidR="00536BFA" w:rsidRPr="00CD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FA"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почти не исполнялись.</w:t>
      </w: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великие певцы, как Ф.И. Шаляпин и И.С. Козловский в данном случае служили «отрицательным» примером: они не переставали петь в храме.</w:t>
      </w:r>
    </w:p>
    <w:p w:rsidR="00BB466A" w:rsidRPr="00BB466A" w:rsidRDefault="00BB466A" w:rsidP="004E58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светские хоровые коллективы не могли исполнять церковные сочинения из-за прямых идеологических запретов. Иногда пели мелодию без слов или подставляли другие слова. Но во второй половине XX века духовные произведения великих русских композиторов постепенно начали исполняться в подлинном виде. А к концу века уже трудно было найти в России такой светский хоровой коллектив, который не пробовал бы свои силы в исполнении церковной музыки.</w:t>
      </w:r>
    </w:p>
    <w:p w:rsidR="00BB466A" w:rsidRDefault="00BB466A" w:rsidP="004E58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приходов и монастырей, снятие негласных запретов на участие светских певцов в церковном пении, издание грампластинок и кассет с церковными песнопениями, опыты по восстановлению древнерусских напевов — все это привело к тому, что из всех видов церковного искусства именно церковное пение получило в конце XX века наибольшее развитие.</w:t>
      </w:r>
    </w:p>
    <w:p w:rsidR="00EF306E" w:rsidRDefault="007370EA" w:rsidP="00ED6D2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педагогической деятельности в современном мире необходимо знакомить дете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знаменитыми образцами духовной хоровой музыки.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 по народно-художественному творчеству позволяют приобщить детей к русско</w:t>
      </w:r>
      <w:r w:rsidR="000A2D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</w:t>
      </w:r>
      <w:r w:rsidR="00FB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FB34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искусству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этому способствует проведение в современной школе праздников и концертов, посвященных </w:t>
      </w:r>
      <w:r w:rsidR="00260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Рождеству, Пасхе</w:t>
      </w:r>
      <w:r w:rsidR="003618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Троиц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 Красной горки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и исполнение с детьми рождественских колядок</w:t>
      </w:r>
      <w:r w:rsidR="00535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светлых пасхальных песнопений, </w:t>
      </w:r>
      <w:r w:rsidR="00704B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которыми осуществляется 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53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ОРКСЭ</w:t>
      </w:r>
      <w:r w:rsidR="00704B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грамзаписи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и зарубежных композиторов</w:t>
      </w:r>
      <w:r w:rsidR="00EF30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6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D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как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гимн Рождества</w:t>
      </w:r>
      <w:r w:rsidR="0053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«Ночь светла»</w:t>
      </w:r>
      <w:r w:rsidR="0020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Тропарь </w:t>
      </w:r>
      <w:r w:rsidR="00EF30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ождества </w:t>
      </w:r>
      <w:r w:rsidR="00535CF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Христова, «</w:t>
      </w:r>
      <w:r w:rsidR="0020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и земля</w:t>
      </w:r>
      <w:r w:rsidR="008F3F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обогащают</w:t>
      </w:r>
      <w:r w:rsidR="0071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новыми впечатлениями о русской духовной музыки</w:t>
      </w:r>
      <w:r w:rsidR="00070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фольклорных музыкальных традициях русского народа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336" w:rsidRPr="00CD5E08" w:rsidRDefault="002057EA" w:rsidP="00ED6D2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 уроках и на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внеурочной деятельности особенностей происхождения русского духовного искусства и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 православной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обрядовой культуре русского народа, к русской духовной музыке, которая оказывает большое </w:t>
      </w:r>
      <w:r w:rsidR="00C6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духовных ценностей, нравственных ориентиров молодежи. Создание новых программ и </w:t>
      </w:r>
      <w:r w:rsidR="0053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народно-художественному творчеству </w:t>
      </w:r>
      <w:r w:rsidR="0067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коммуникативной сферы детей, </w:t>
      </w:r>
      <w:r w:rsidR="00FA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коллективизма, творческие и музыкальны</w:t>
      </w:r>
      <w:r w:rsidR="000E6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22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80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FB8" w:rsidRP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разностороннему развитию личности</w:t>
      </w:r>
      <w:r w:rsidR="0058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4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5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</w:t>
      </w:r>
      <w:r w:rsidR="0097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 гражданскую позицию</w:t>
      </w:r>
      <w:r w:rsidR="0087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A87336" w:rsidRPr="00CD5E08" w:rsidRDefault="00A87336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36" w:rsidRPr="00CD5E08" w:rsidRDefault="00A87336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36" w:rsidRDefault="00A87336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CD" w:rsidRPr="00CD5E08" w:rsidRDefault="001F12CD" w:rsidP="00CD5E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36" w:rsidRPr="00ED6D22" w:rsidRDefault="00A87336" w:rsidP="00A8733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A87336" w:rsidRPr="00693617" w:rsidRDefault="00A87336" w:rsidP="00A8733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93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Перепелицын П.Д. Богослужебное пение Православной Церкви. Сказание летописей о начале церковного пения в России. (17{Хрестоматия}).</w:t>
      </w:r>
    </w:p>
    <w:p w:rsidR="00693617" w:rsidRPr="00693617" w:rsidRDefault="00A87336" w:rsidP="006936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2.Лозовая И.Е., Шевчук Е.Ю. Церковное пение // Православная Энциклопедия: В 25-ти тт./ Под общ. ред. Патриарха Московского и всея Руси Алекcия II. Том «Русская Православная Церковь».– М., 2000, с. 599–610. (68{Библиотека}).</w:t>
      </w:r>
    </w:p>
    <w:p w:rsidR="00693617" w:rsidRPr="00693617" w:rsidRDefault="00693617" w:rsidP="0069361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3617">
        <w:rPr>
          <w:rFonts w:ascii="Times New Roman" w:hAnsi="Times New Roman" w:cs="Times New Roman"/>
          <w:sz w:val="28"/>
          <w:szCs w:val="28"/>
        </w:rPr>
        <w:t>3.Забылин М. (сост.) Русский народ, его обычаи, обряды, предания, суеверия и поэзия. Репринтное воспроизведение издания 1880 года. - М.: Книга Принтшоп, 1990. — 607 с. </w:t>
      </w:r>
    </w:p>
    <w:p w:rsidR="00693617" w:rsidRPr="00693617" w:rsidRDefault="00693617" w:rsidP="0069361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3617">
        <w:rPr>
          <w:rFonts w:ascii="Times New Roman" w:hAnsi="Times New Roman" w:cs="Times New Roman"/>
          <w:sz w:val="28"/>
          <w:szCs w:val="28"/>
        </w:rPr>
        <w:t>4. Затямина, Т.А. Современный урок музыки: методика конструирования, сценарий проведения, тестовый контроль: учебно-метод. Пособие / Т.А. Затямина — 2-е изд., стереотип — М. Глобус, 2008. — 170 с.</w:t>
      </w:r>
    </w:p>
    <w:p w:rsidR="00693617" w:rsidRPr="00693617" w:rsidRDefault="00693617" w:rsidP="0069361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3617">
        <w:rPr>
          <w:rFonts w:ascii="Times New Roman" w:hAnsi="Times New Roman" w:cs="Times New Roman"/>
          <w:sz w:val="28"/>
          <w:szCs w:val="28"/>
        </w:rPr>
        <w:t>4.Земцовский И.И. Ивлева Л.И.. Зрелищно – игровые формы народной культуры» сборник научных статей серия «Фольклор и фольклористика» Л. 1990. —  239 с.</w:t>
      </w:r>
    </w:p>
    <w:p w:rsidR="00693617" w:rsidRPr="00693617" w:rsidRDefault="00693617" w:rsidP="0069361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3617">
        <w:rPr>
          <w:rFonts w:ascii="Times New Roman" w:hAnsi="Times New Roman" w:cs="Times New Roman"/>
          <w:sz w:val="28"/>
          <w:szCs w:val="28"/>
        </w:rPr>
        <w:t>5. Зыкова М.Н. Фольклоротерапия: структурирование жизни через обряд: Учеб. Пособие. — М.: Издательство Московского психолого-социального института, 2006. — 80 с.</w:t>
      </w:r>
    </w:p>
    <w:p w:rsidR="0024542A" w:rsidRPr="00ED6D22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Pr="001B60AE" w:rsidRDefault="0024542A" w:rsidP="001B60A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24542A" w:rsidRDefault="0024542A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24542A" w:rsidRDefault="0024542A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D85C95" w:rsidRDefault="00D85C95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24542A" w:rsidRDefault="0024542A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24542A" w:rsidRDefault="0024542A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24542A" w:rsidRDefault="0024542A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C719A2" w:rsidRDefault="00C719A2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C719A2" w:rsidRDefault="00C719A2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p w:rsidR="00C719A2" w:rsidRDefault="00C719A2" w:rsidP="00C829A9">
      <w:pPr>
        <w:pStyle w:val="a3"/>
        <w:spacing w:before="0" w:beforeAutospacing="0" w:after="0" w:afterAutospacing="0" w:line="360" w:lineRule="auto"/>
        <w:jc w:val="both"/>
        <w:rPr>
          <w:rStyle w:val="a4"/>
          <w:rFonts w:ascii="Georgia" w:hAnsi="Georgia"/>
          <w:b w:val="0"/>
          <w:sz w:val="28"/>
          <w:szCs w:val="28"/>
        </w:rPr>
      </w:pPr>
    </w:p>
    <w:sectPr w:rsidR="00C719A2" w:rsidSect="00E779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23" w:rsidRDefault="00805023" w:rsidP="0024542A">
      <w:pPr>
        <w:spacing w:after="0" w:line="240" w:lineRule="auto"/>
      </w:pPr>
      <w:r>
        <w:separator/>
      </w:r>
    </w:p>
  </w:endnote>
  <w:endnote w:type="continuationSeparator" w:id="0">
    <w:p w:rsidR="00805023" w:rsidRDefault="00805023" w:rsidP="002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23" w:rsidRDefault="00805023" w:rsidP="0024542A">
      <w:pPr>
        <w:spacing w:after="0" w:line="240" w:lineRule="auto"/>
      </w:pPr>
      <w:r>
        <w:separator/>
      </w:r>
    </w:p>
  </w:footnote>
  <w:footnote w:type="continuationSeparator" w:id="0">
    <w:p w:rsidR="00805023" w:rsidRDefault="00805023" w:rsidP="0024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743B5"/>
    <w:multiLevelType w:val="multilevel"/>
    <w:tmpl w:val="5538D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A272C4A"/>
    <w:multiLevelType w:val="multilevel"/>
    <w:tmpl w:val="93140A1C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E04F0"/>
    <w:multiLevelType w:val="multilevel"/>
    <w:tmpl w:val="515A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83"/>
    <w:rsid w:val="00005C4A"/>
    <w:rsid w:val="0001613F"/>
    <w:rsid w:val="0002053B"/>
    <w:rsid w:val="000207E6"/>
    <w:rsid w:val="00021063"/>
    <w:rsid w:val="00021994"/>
    <w:rsid w:val="00032BDE"/>
    <w:rsid w:val="00037756"/>
    <w:rsid w:val="00037B32"/>
    <w:rsid w:val="00040A51"/>
    <w:rsid w:val="0006403D"/>
    <w:rsid w:val="0006437E"/>
    <w:rsid w:val="00067F33"/>
    <w:rsid w:val="00070AFB"/>
    <w:rsid w:val="000725BD"/>
    <w:rsid w:val="00073E1D"/>
    <w:rsid w:val="00077EC6"/>
    <w:rsid w:val="00086EED"/>
    <w:rsid w:val="00092482"/>
    <w:rsid w:val="000A04CC"/>
    <w:rsid w:val="000A2D9E"/>
    <w:rsid w:val="000A55F1"/>
    <w:rsid w:val="000A65F4"/>
    <w:rsid w:val="000B0A46"/>
    <w:rsid w:val="000B583E"/>
    <w:rsid w:val="000B7BCE"/>
    <w:rsid w:val="000D1E48"/>
    <w:rsid w:val="000D72CF"/>
    <w:rsid w:val="000E14A4"/>
    <w:rsid w:val="000E60AC"/>
    <w:rsid w:val="000F3AAC"/>
    <w:rsid w:val="00102795"/>
    <w:rsid w:val="00102F12"/>
    <w:rsid w:val="001045F8"/>
    <w:rsid w:val="00123773"/>
    <w:rsid w:val="00126046"/>
    <w:rsid w:val="00132773"/>
    <w:rsid w:val="00134498"/>
    <w:rsid w:val="00140B77"/>
    <w:rsid w:val="001438B9"/>
    <w:rsid w:val="00146EAB"/>
    <w:rsid w:val="001511E6"/>
    <w:rsid w:val="001527EE"/>
    <w:rsid w:val="00163753"/>
    <w:rsid w:val="0017252E"/>
    <w:rsid w:val="00172A0C"/>
    <w:rsid w:val="00177605"/>
    <w:rsid w:val="00180979"/>
    <w:rsid w:val="00186A1B"/>
    <w:rsid w:val="001A603B"/>
    <w:rsid w:val="001B2A8A"/>
    <w:rsid w:val="001B3B2C"/>
    <w:rsid w:val="001B60AE"/>
    <w:rsid w:val="001C6FFF"/>
    <w:rsid w:val="001D2989"/>
    <w:rsid w:val="001D59C9"/>
    <w:rsid w:val="001D6A56"/>
    <w:rsid w:val="001F12CD"/>
    <w:rsid w:val="00201276"/>
    <w:rsid w:val="002057EA"/>
    <w:rsid w:val="002062B6"/>
    <w:rsid w:val="00207C24"/>
    <w:rsid w:val="0021100D"/>
    <w:rsid w:val="00215679"/>
    <w:rsid w:val="00222E66"/>
    <w:rsid w:val="00224283"/>
    <w:rsid w:val="00234283"/>
    <w:rsid w:val="0024542A"/>
    <w:rsid w:val="00247391"/>
    <w:rsid w:val="00254329"/>
    <w:rsid w:val="002608B4"/>
    <w:rsid w:val="00264A61"/>
    <w:rsid w:val="00267FC4"/>
    <w:rsid w:val="002800EB"/>
    <w:rsid w:val="002957CD"/>
    <w:rsid w:val="00295BC3"/>
    <w:rsid w:val="00296D07"/>
    <w:rsid w:val="0029777C"/>
    <w:rsid w:val="002A49EA"/>
    <w:rsid w:val="002A6595"/>
    <w:rsid w:val="002B1BDE"/>
    <w:rsid w:val="002D4A08"/>
    <w:rsid w:val="002D744D"/>
    <w:rsid w:val="002E0ACA"/>
    <w:rsid w:val="002E11A6"/>
    <w:rsid w:val="002F79B3"/>
    <w:rsid w:val="0030023F"/>
    <w:rsid w:val="003052D7"/>
    <w:rsid w:val="00310164"/>
    <w:rsid w:val="003116D6"/>
    <w:rsid w:val="00314ACC"/>
    <w:rsid w:val="0034504C"/>
    <w:rsid w:val="0036189E"/>
    <w:rsid w:val="00362AC8"/>
    <w:rsid w:val="003928A8"/>
    <w:rsid w:val="00395765"/>
    <w:rsid w:val="003B0656"/>
    <w:rsid w:val="003D20F2"/>
    <w:rsid w:val="003E7A8E"/>
    <w:rsid w:val="003F6B21"/>
    <w:rsid w:val="004007EC"/>
    <w:rsid w:val="00402FD3"/>
    <w:rsid w:val="00427DEF"/>
    <w:rsid w:val="00433001"/>
    <w:rsid w:val="0043301C"/>
    <w:rsid w:val="0044177A"/>
    <w:rsid w:val="0045538A"/>
    <w:rsid w:val="00456672"/>
    <w:rsid w:val="0046370F"/>
    <w:rsid w:val="00473A94"/>
    <w:rsid w:val="00473C0F"/>
    <w:rsid w:val="004767A3"/>
    <w:rsid w:val="00483CF8"/>
    <w:rsid w:val="00484732"/>
    <w:rsid w:val="00487AE2"/>
    <w:rsid w:val="00491BA5"/>
    <w:rsid w:val="004947EB"/>
    <w:rsid w:val="004A0869"/>
    <w:rsid w:val="004B7C07"/>
    <w:rsid w:val="004C7BD9"/>
    <w:rsid w:val="004E585A"/>
    <w:rsid w:val="004F1943"/>
    <w:rsid w:val="00504DDA"/>
    <w:rsid w:val="00515FB8"/>
    <w:rsid w:val="00517D13"/>
    <w:rsid w:val="005204CC"/>
    <w:rsid w:val="00535CFB"/>
    <w:rsid w:val="00536BFA"/>
    <w:rsid w:val="00555716"/>
    <w:rsid w:val="00563EF6"/>
    <w:rsid w:val="00564155"/>
    <w:rsid w:val="00565C36"/>
    <w:rsid w:val="0057170F"/>
    <w:rsid w:val="005820CB"/>
    <w:rsid w:val="00590229"/>
    <w:rsid w:val="00596936"/>
    <w:rsid w:val="005A49AC"/>
    <w:rsid w:val="005B3364"/>
    <w:rsid w:val="005C0628"/>
    <w:rsid w:val="005C74E1"/>
    <w:rsid w:val="005D1236"/>
    <w:rsid w:val="005D4F51"/>
    <w:rsid w:val="005D59E0"/>
    <w:rsid w:val="005E1C07"/>
    <w:rsid w:val="005E300E"/>
    <w:rsid w:val="005E33FD"/>
    <w:rsid w:val="00602E74"/>
    <w:rsid w:val="0060357C"/>
    <w:rsid w:val="00605B63"/>
    <w:rsid w:val="0063528C"/>
    <w:rsid w:val="006354DB"/>
    <w:rsid w:val="006406E9"/>
    <w:rsid w:val="00646C91"/>
    <w:rsid w:val="006519CE"/>
    <w:rsid w:val="006770C4"/>
    <w:rsid w:val="0067738F"/>
    <w:rsid w:val="00680348"/>
    <w:rsid w:val="00680403"/>
    <w:rsid w:val="00680C6D"/>
    <w:rsid w:val="00693617"/>
    <w:rsid w:val="006B4E76"/>
    <w:rsid w:val="006C628B"/>
    <w:rsid w:val="006D24C3"/>
    <w:rsid w:val="006D37F1"/>
    <w:rsid w:val="006D6A50"/>
    <w:rsid w:val="006E360C"/>
    <w:rsid w:val="006F4754"/>
    <w:rsid w:val="007022B4"/>
    <w:rsid w:val="00704B52"/>
    <w:rsid w:val="00705E86"/>
    <w:rsid w:val="00711AE5"/>
    <w:rsid w:val="00715D9D"/>
    <w:rsid w:val="007360F2"/>
    <w:rsid w:val="007370EA"/>
    <w:rsid w:val="00743AA7"/>
    <w:rsid w:val="007440A7"/>
    <w:rsid w:val="00750E07"/>
    <w:rsid w:val="007573DD"/>
    <w:rsid w:val="007643B8"/>
    <w:rsid w:val="00766952"/>
    <w:rsid w:val="00775195"/>
    <w:rsid w:val="00775479"/>
    <w:rsid w:val="00776642"/>
    <w:rsid w:val="00785E9B"/>
    <w:rsid w:val="00790811"/>
    <w:rsid w:val="007A3729"/>
    <w:rsid w:val="007A630B"/>
    <w:rsid w:val="007B2080"/>
    <w:rsid w:val="007B5464"/>
    <w:rsid w:val="007B6114"/>
    <w:rsid w:val="007C01EE"/>
    <w:rsid w:val="007D500A"/>
    <w:rsid w:val="007D5528"/>
    <w:rsid w:val="007F0286"/>
    <w:rsid w:val="007F6794"/>
    <w:rsid w:val="00805023"/>
    <w:rsid w:val="00810035"/>
    <w:rsid w:val="0081197B"/>
    <w:rsid w:val="0082100A"/>
    <w:rsid w:val="008252D5"/>
    <w:rsid w:val="00856686"/>
    <w:rsid w:val="00861BE5"/>
    <w:rsid w:val="00861D63"/>
    <w:rsid w:val="00864F71"/>
    <w:rsid w:val="00866AF8"/>
    <w:rsid w:val="00872B62"/>
    <w:rsid w:val="00874E2D"/>
    <w:rsid w:val="00877BFD"/>
    <w:rsid w:val="0088106F"/>
    <w:rsid w:val="008833FB"/>
    <w:rsid w:val="00892488"/>
    <w:rsid w:val="00893D05"/>
    <w:rsid w:val="008A2DC3"/>
    <w:rsid w:val="008B03CE"/>
    <w:rsid w:val="008B5457"/>
    <w:rsid w:val="008C049E"/>
    <w:rsid w:val="008C09E4"/>
    <w:rsid w:val="008C1E3A"/>
    <w:rsid w:val="008C55BA"/>
    <w:rsid w:val="008D036A"/>
    <w:rsid w:val="008D68B2"/>
    <w:rsid w:val="008E05E5"/>
    <w:rsid w:val="008E0A79"/>
    <w:rsid w:val="008E29B7"/>
    <w:rsid w:val="008F3FC5"/>
    <w:rsid w:val="008F5931"/>
    <w:rsid w:val="0090245F"/>
    <w:rsid w:val="00904DD8"/>
    <w:rsid w:val="00904E1F"/>
    <w:rsid w:val="00905918"/>
    <w:rsid w:val="00912092"/>
    <w:rsid w:val="0091500A"/>
    <w:rsid w:val="00931F22"/>
    <w:rsid w:val="00952CE3"/>
    <w:rsid w:val="0096745C"/>
    <w:rsid w:val="00973CEC"/>
    <w:rsid w:val="00974869"/>
    <w:rsid w:val="00980B9B"/>
    <w:rsid w:val="00982E40"/>
    <w:rsid w:val="009A0E24"/>
    <w:rsid w:val="009A3375"/>
    <w:rsid w:val="009A5A7F"/>
    <w:rsid w:val="009B40D4"/>
    <w:rsid w:val="009B6BDF"/>
    <w:rsid w:val="009C05E2"/>
    <w:rsid w:val="009C7AA0"/>
    <w:rsid w:val="009E1CFD"/>
    <w:rsid w:val="009E47EF"/>
    <w:rsid w:val="009F6D37"/>
    <w:rsid w:val="00A06E42"/>
    <w:rsid w:val="00A177A8"/>
    <w:rsid w:val="00A17937"/>
    <w:rsid w:val="00A23911"/>
    <w:rsid w:val="00A3149D"/>
    <w:rsid w:val="00A3237E"/>
    <w:rsid w:val="00A37445"/>
    <w:rsid w:val="00A468BF"/>
    <w:rsid w:val="00A54AA2"/>
    <w:rsid w:val="00A557F3"/>
    <w:rsid w:val="00A604C6"/>
    <w:rsid w:val="00A61625"/>
    <w:rsid w:val="00A64A51"/>
    <w:rsid w:val="00A87336"/>
    <w:rsid w:val="00AA207E"/>
    <w:rsid w:val="00AA2B9D"/>
    <w:rsid w:val="00AA3D1B"/>
    <w:rsid w:val="00AB2A2E"/>
    <w:rsid w:val="00AC5EA6"/>
    <w:rsid w:val="00AE0C2E"/>
    <w:rsid w:val="00AE1F49"/>
    <w:rsid w:val="00AF3CCC"/>
    <w:rsid w:val="00B07D5B"/>
    <w:rsid w:val="00B11B67"/>
    <w:rsid w:val="00B21FBC"/>
    <w:rsid w:val="00B24019"/>
    <w:rsid w:val="00B25B37"/>
    <w:rsid w:val="00B30563"/>
    <w:rsid w:val="00B340A7"/>
    <w:rsid w:val="00B362C0"/>
    <w:rsid w:val="00B47B09"/>
    <w:rsid w:val="00B47B61"/>
    <w:rsid w:val="00B57FE7"/>
    <w:rsid w:val="00B71D33"/>
    <w:rsid w:val="00B73BAA"/>
    <w:rsid w:val="00B74105"/>
    <w:rsid w:val="00B85929"/>
    <w:rsid w:val="00B95C9B"/>
    <w:rsid w:val="00BA12F1"/>
    <w:rsid w:val="00BA2729"/>
    <w:rsid w:val="00BA515F"/>
    <w:rsid w:val="00BB2C0D"/>
    <w:rsid w:val="00BB466A"/>
    <w:rsid w:val="00BC0885"/>
    <w:rsid w:val="00BC16AB"/>
    <w:rsid w:val="00BC1FC4"/>
    <w:rsid w:val="00BD4D01"/>
    <w:rsid w:val="00BD6D17"/>
    <w:rsid w:val="00BE4546"/>
    <w:rsid w:val="00BF4AC0"/>
    <w:rsid w:val="00C00009"/>
    <w:rsid w:val="00C22208"/>
    <w:rsid w:val="00C22BF6"/>
    <w:rsid w:val="00C23ECB"/>
    <w:rsid w:val="00C27D0D"/>
    <w:rsid w:val="00C31B95"/>
    <w:rsid w:val="00C438AD"/>
    <w:rsid w:val="00C43DAC"/>
    <w:rsid w:val="00C56FA4"/>
    <w:rsid w:val="00C61E39"/>
    <w:rsid w:val="00C64D40"/>
    <w:rsid w:val="00C719A2"/>
    <w:rsid w:val="00C77A7A"/>
    <w:rsid w:val="00C8295B"/>
    <w:rsid w:val="00C829A9"/>
    <w:rsid w:val="00C86662"/>
    <w:rsid w:val="00C919BD"/>
    <w:rsid w:val="00C93B9E"/>
    <w:rsid w:val="00CA1EB9"/>
    <w:rsid w:val="00CA7F91"/>
    <w:rsid w:val="00CB6D73"/>
    <w:rsid w:val="00CC07C7"/>
    <w:rsid w:val="00CC1787"/>
    <w:rsid w:val="00CD5E08"/>
    <w:rsid w:val="00D14437"/>
    <w:rsid w:val="00D21438"/>
    <w:rsid w:val="00D24464"/>
    <w:rsid w:val="00D36443"/>
    <w:rsid w:val="00D44DF0"/>
    <w:rsid w:val="00D60A31"/>
    <w:rsid w:val="00D63503"/>
    <w:rsid w:val="00D741DE"/>
    <w:rsid w:val="00D748CF"/>
    <w:rsid w:val="00D81D9B"/>
    <w:rsid w:val="00D85C95"/>
    <w:rsid w:val="00D90BEC"/>
    <w:rsid w:val="00D929CE"/>
    <w:rsid w:val="00DB77A1"/>
    <w:rsid w:val="00DC15CA"/>
    <w:rsid w:val="00DC2C7E"/>
    <w:rsid w:val="00DC3E12"/>
    <w:rsid w:val="00DC7683"/>
    <w:rsid w:val="00DE2E30"/>
    <w:rsid w:val="00DE71BA"/>
    <w:rsid w:val="00E23101"/>
    <w:rsid w:val="00E2405C"/>
    <w:rsid w:val="00E36BCE"/>
    <w:rsid w:val="00E4040A"/>
    <w:rsid w:val="00E40E2B"/>
    <w:rsid w:val="00E51AA2"/>
    <w:rsid w:val="00E560F7"/>
    <w:rsid w:val="00E56491"/>
    <w:rsid w:val="00E63634"/>
    <w:rsid w:val="00E72A0D"/>
    <w:rsid w:val="00E7484D"/>
    <w:rsid w:val="00E7793F"/>
    <w:rsid w:val="00E82368"/>
    <w:rsid w:val="00E921CA"/>
    <w:rsid w:val="00E97254"/>
    <w:rsid w:val="00EA3DE5"/>
    <w:rsid w:val="00EB35E2"/>
    <w:rsid w:val="00EB5187"/>
    <w:rsid w:val="00EB7BC5"/>
    <w:rsid w:val="00EC4D4C"/>
    <w:rsid w:val="00EC75D3"/>
    <w:rsid w:val="00ED6D22"/>
    <w:rsid w:val="00EE03DA"/>
    <w:rsid w:val="00EE3CC9"/>
    <w:rsid w:val="00EF08FC"/>
    <w:rsid w:val="00EF306E"/>
    <w:rsid w:val="00EF774C"/>
    <w:rsid w:val="00F01465"/>
    <w:rsid w:val="00F019DD"/>
    <w:rsid w:val="00F15700"/>
    <w:rsid w:val="00F2296C"/>
    <w:rsid w:val="00F27487"/>
    <w:rsid w:val="00F313A3"/>
    <w:rsid w:val="00F37B70"/>
    <w:rsid w:val="00F46090"/>
    <w:rsid w:val="00F732D7"/>
    <w:rsid w:val="00F75407"/>
    <w:rsid w:val="00F77EAF"/>
    <w:rsid w:val="00F8256F"/>
    <w:rsid w:val="00F919CE"/>
    <w:rsid w:val="00F96DF2"/>
    <w:rsid w:val="00FA24AE"/>
    <w:rsid w:val="00FA357F"/>
    <w:rsid w:val="00FA4EC1"/>
    <w:rsid w:val="00FB34E4"/>
    <w:rsid w:val="00FB3B7B"/>
    <w:rsid w:val="00FB650A"/>
    <w:rsid w:val="00FC08C4"/>
    <w:rsid w:val="00FE0AFF"/>
    <w:rsid w:val="00FE473A"/>
    <w:rsid w:val="00FE607F"/>
    <w:rsid w:val="00FF4B33"/>
    <w:rsid w:val="00FF5B28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995FD-E1F8-4109-A11E-593A090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B65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C9B"/>
    <w:rPr>
      <w:b/>
      <w:bCs/>
    </w:rPr>
  </w:style>
  <w:style w:type="character" w:styleId="a5">
    <w:name w:val="Hyperlink"/>
    <w:basedOn w:val="a0"/>
    <w:uiPriority w:val="99"/>
    <w:semiHidden/>
    <w:unhideWhenUsed/>
    <w:rsid w:val="00B95C9B"/>
    <w:rPr>
      <w:color w:val="0000FF"/>
      <w:u w:val="single"/>
    </w:rPr>
  </w:style>
  <w:style w:type="character" w:styleId="a6">
    <w:name w:val="Emphasis"/>
    <w:basedOn w:val="a0"/>
    <w:uiPriority w:val="20"/>
    <w:qFormat/>
    <w:rsid w:val="00B95C9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65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0563"/>
  </w:style>
  <w:style w:type="character" w:styleId="a7">
    <w:name w:val="FollowedHyperlink"/>
    <w:basedOn w:val="a0"/>
    <w:uiPriority w:val="99"/>
    <w:semiHidden/>
    <w:unhideWhenUsed/>
    <w:rsid w:val="00B30563"/>
    <w:rPr>
      <w:color w:val="800080"/>
      <w:u w:val="single"/>
    </w:rPr>
  </w:style>
  <w:style w:type="character" w:customStyle="1" w:styleId="ljuser">
    <w:name w:val="ljuser"/>
    <w:basedOn w:val="a0"/>
    <w:rsid w:val="00B30563"/>
  </w:style>
  <w:style w:type="paragraph" w:styleId="a8">
    <w:name w:val="Balloon Text"/>
    <w:basedOn w:val="a"/>
    <w:link w:val="a9"/>
    <w:uiPriority w:val="99"/>
    <w:semiHidden/>
    <w:unhideWhenUsed/>
    <w:rsid w:val="008C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542A"/>
  </w:style>
  <w:style w:type="paragraph" w:styleId="ac">
    <w:name w:val="footer"/>
    <w:basedOn w:val="a"/>
    <w:link w:val="ad"/>
    <w:uiPriority w:val="99"/>
    <w:unhideWhenUsed/>
    <w:rsid w:val="0024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542A"/>
  </w:style>
  <w:style w:type="paragraph" w:customStyle="1" w:styleId="vst">
    <w:name w:val="vst"/>
    <w:basedOn w:val="a"/>
    <w:rsid w:val="0071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tcent">
    <w:name w:val="vstcent"/>
    <w:basedOn w:val="a"/>
    <w:rsid w:val="0071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ibliography"/>
    <w:basedOn w:val="a"/>
    <w:next w:val="a"/>
    <w:uiPriority w:val="37"/>
    <w:semiHidden/>
    <w:unhideWhenUsed/>
    <w:rsid w:val="0069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5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9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haikov.ru/liturgi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haikov.ru/rachmanin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aikov.ru/rimsk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chaikov.ru/balakire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aikov.ru/devia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53E1-7F1C-4A18-AD27-AC081150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80</cp:revision>
  <cp:lastPrinted>2014-10-30T17:02:00Z</cp:lastPrinted>
  <dcterms:created xsi:type="dcterms:W3CDTF">2017-12-03T21:07:00Z</dcterms:created>
  <dcterms:modified xsi:type="dcterms:W3CDTF">2017-12-05T14:58:00Z</dcterms:modified>
</cp:coreProperties>
</file>