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7EC" w:rsidRDefault="00C167EC" w:rsidP="00C167EC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36"/>
          <w:szCs w:val="28"/>
          <w:u w:val="single"/>
        </w:rPr>
        <w:t>Доклад на тему:</w:t>
      </w:r>
    </w:p>
    <w:p w:rsidR="00C167EC" w:rsidRDefault="00C167EC" w:rsidP="00C167EC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«Формы совместной работы педагогов </w:t>
      </w:r>
      <w:proofErr w:type="gramStart"/>
      <w:r>
        <w:rPr>
          <w:rFonts w:ascii="Times New Roman" w:hAnsi="Times New Roman" w:cs="Times New Roman"/>
          <w:b/>
          <w:i/>
          <w:sz w:val="36"/>
          <w:szCs w:val="28"/>
        </w:rPr>
        <w:t>и  родителей</w:t>
      </w:r>
      <w:proofErr w:type="gramEnd"/>
      <w:r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</w:p>
    <w:p w:rsidR="00C167EC" w:rsidRDefault="00C167EC" w:rsidP="00C167EC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>по вопросам взаимодействия в физическом</w:t>
      </w:r>
    </w:p>
    <w:p w:rsidR="00C167EC" w:rsidRDefault="00C167EC" w:rsidP="00C167EC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воспитании детей»</w:t>
      </w:r>
    </w:p>
    <w:p w:rsidR="00C167EC" w:rsidRDefault="00C167EC" w:rsidP="00C167E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67EC" w:rsidRDefault="00C167EC" w:rsidP="00C167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детей зависит не только от физических особенностей, но и от условий жизни, санитарной грамотности и гигиенической культуры родителей. Ни одна, даже самая лучшая физкультурно-оздоровительная программа не сможет дать хороших результатов, если она не решается совместно с семьей.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 Дошкольный возраст – это фундамент здоровой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а, следовательно, и здорового общества в настоящем и будущем.  Развитие физической культуры – одно из приоритетных направлений государственной политики, нацеленной на укрепление и здоровье детей. Формирование у ребенка потребности в движении в значительной степени зависит от особенностей жизни и воспитания, возможности окружающих его взрослых создать благоприятные условия для физического развития.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 настоящее время отмечается ухудшение состояния здоровья и физического воспитания детей дошкольного возраста. Одна из причин неблагополучного физического состояния дошкольников кроется в недооценке родителями значимости физической культуре для ребенка.</w:t>
      </w:r>
    </w:p>
    <w:p w:rsidR="004714D9" w:rsidRDefault="00C167EC" w:rsidP="00C167EC">
      <w:pPr>
        <w:pStyle w:val="a3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Физкультура играет важную роль в формировании всех систем и функций организма, во всестороннем развитии ребенка и является не однодневным мероприятием, а предполагает целенаправленную систематическую работу с ним как в ДОУ, так и в семье.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         Образовательное учреждение создает условия, гарантирующие охрану и укрепление здоровья. Но не стоит забывать и о роли семьи в вопросах укрепления здоровья детей, организации ежедневных занятий физкультурой. Для повышения интереса детей к физической культуре необходимо тесное взаимодействие педагогов с семьями воспитанников.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Какие же активные формы взаимодействия педагогов с семьей нужно использовать в практике дошкольного образования?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Отвечая на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ставим перед собой следующие задачи: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у детей желание вести здоровый образ жизни;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роль семьи в физическом воспитании и оздоровлении детей;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творческой инициативы родителей в формировании у детей устойчивого интереса к физической культуре;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общественное мнение о значимости физической культуры в ДОУ и семье.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Таким образом можно прийти к выводу, что необходимо использовать такие формы работы с родителями, в которых они выступают заинтересованными участниками педагогического процесса. Это позволяет повысить уровень физической культуры детей, использую потенциал каждого ребенка. Особенность используемых нами форм работы заключается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 том, что они носят не только консультативную, но и практическую направленность и являются системными мероприятиями с участием родителей, воспитателей и детей.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Активные формы взаимодействия педагогов с семьей.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Семейные СМИ о физкультуре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Выпуск газет – одна из форм пропаганды ЗОЖ. Очень важно, чтобы это был продукт коллективного творчества взрослых и детей.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представления родителей и детей о формах семейного досуга;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интерес детей к физической культуре и спорту;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вести ЗОЖ;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воздействовать на родителей с целью привлечения к совместным занятиям.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Полезно обращаться к литературе (специальной и публицистической), участвовать в тематических обсуждениях, повышать курсы повышения квалификации, самосовершенствоваться.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Организация и проведение: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На первом этапе педагог предлагает детям принести из дома газетные вырезки о спорте, в течении недели они вместе рассматривают фотографии спортсменов, обсуждают их достижения, виды сорта, выступления на соревнованиях. Инструктор по физической культуре предлагает совместно с родителями выпускать газету в группе.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 процессе изготовления газет: подбираются статьи, необходимые фотографии о занятиях спортом, спортивных достижениях. Родители и дети сочиняют подписи к снимкам.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Каждый новый номер газеты дети охотно рассматривают, рассказывают друг другу о семейных занятиях физкультурой, спортивных увлечениях членов семьи, делятся своими впечатлениями о помещенных в газетах материалах. В свою очередь инструктор по физической культуре совместно с воспитателями, поддерживая интерес детей, предлагает различные задания: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назвать виды спорта, изображенные на фотографиях;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времена года, когда можно заниматься тем или иным видом сорта;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систематизировать фотографии по видам спорта.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материалы газеты для беседы о пользе занятий спортом.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Результаты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появляется интерес к физической культуре. Они начинают делать утреннюю гимнастику всей семьей, катаются на коньках, лыжах, рассказывают, с увлечением как они проводят выходные. Тем самым представления родителей о формах семейного досуга расширяются.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Устный журнал «Сто вопросов о физкультуре»</w:t>
      </w:r>
    </w:p>
    <w:p w:rsidR="00C167EC" w:rsidRDefault="00C167EC" w:rsidP="00C167EC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Решающее значение в повышении интереса у детей к физической культуре, занятия сортом имеет личный пример людей, которые профессионально этим занимаются и добиваются значительных успехов в этой области. Встреча с такими людьми, живое общение с ними дает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возможность понять, что спортсменом или, по крайней мере, физически развитым может стать каждый человек, стоит лишь приложить старание и упорство.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рассказывать значение физкультуры человека (на личном опыте конкретных людей);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интерес к физической культуре;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вести ЗОЖ;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интерес к занятиям физкультурой.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Организация и проведение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Совместно с детьми обсуждается кого пригласить на встречу. Определяется состав гостей. Дети готовятся к задаванию вопросов. Например, можно провести встречу с тренером спортивной школы, который расскажет о своих спортивных увлечениях (катание на коньках, лыжах, велосипеде) и спортивных достижениях.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Результаты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Устные журналы производят на детей сильное впечатление и вызывают желание заниматься сортом. В результате ребенок может попросить родителей отвести его в спортивную секцию или кружок.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       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Составление альбомов о спортивных достижениях семьи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Составление альбомов – форма коллективной работы всех участников педагогического процесса.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повышать интерес детей к физической культуре и спорту;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желание вести ЗОЖ;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обсуждать интересующие проблемы;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воздействовать на родителей с целью привлечения к совместным занятиям спортом;                                                                                                                     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расширять представление родителей и детей о формах семейного досуга.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Организация и проведение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На первом этапе инструктор по физической культуре совместно воспитателями проводит с детьми беседу о спортивных увлечениях в семье и предлагает родителям и детям составить альбомы «Наша спортивная семья». Так же можно дать задание – отобрать фотографии, на которых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с  родителями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занимаются спортом или делают зарядку, и составить по ним небольшой рассказ. Когда принесены фотографии, их собирают в альбом и выставляют на обозрение в уголке здоровья и физкультуры группы. Детям предлагается прокомментировать фотографии, рассказать о спортивных увлечениях и достижениях своих близких.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Результаты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Данная форма работы способствует повышению интереса детей к физической культуре, выполнять физические упражнения, делать зарядку по утрам. 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>
        <w:rPr>
          <w:rFonts w:ascii="Times New Roman" w:hAnsi="Times New Roman" w:cs="Times New Roman"/>
          <w:sz w:val="28"/>
          <w:szCs w:val="28"/>
        </w:rPr>
        <w:t>, дети знакомятся со спортивными увлечениями своих родственников.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 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Изготовление атрибутов для ежедневных физкультурных занятий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 процессе выполнения разных видов упражнений с использованием пособий у детей формируются двигательные навыки. Новый прием в работе с семьей – привлечение родителей и детей к изготовлению атрибутов своими руками. Это сближает взрослых и детей, воспитывает у детей бережное отношение к изготовленному оборудованию.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к совместному изготовлению атрибутов для ежедневных физкультурных занятий в группе и дома;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родителей с вариантами использования атрибутов для привлечения детей к занятиям физической культуры;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созданию в семье условий для реализации потребности детей в физической активности.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Организация и проведение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Родители знакомятся с разными атрибутами для физического развития детей. Особое внимание уделяется изготовлению пособий своими руками, это вызывает у детей бережное отношение к ним и желание использовать их как можно чаще.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Родители вместе с детьми принимают участие в работе «мастерских» по изготовлению атрибутов для ежедневных физкультурных занятий в группе и дома.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 конце каждой встречи родителям предлагается поиграть вместе с детьми, использовать изготовленное оборудование. В дальнейшем дети могут изготовить подобные пособия у себя дома. Новые атрибуты размещаются в физкультурном уголке и используются детьми в группе и на прогулке, на спортивных олимпиадах и играх.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Результаты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Например, можно сделать: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веревочки и ленты длинной 50 см для отработки физических упражнений,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 время проведения утренней гимнастики, в индивидуальной работе с детьми;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вязаные мешочки на резинке для развития мелкой моторики рук, тренировки реакции, концентрации внимания;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маски для проведения подвижных игр.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 результате работы родители узнают, какими атрибутами можно пополнить свой арсенал пособий для ежедневных физкультурных занятий и игр дома. Так же они знакомятся со способами использования данного оборудования для повышения двигательной активности детей.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         Семейные спортивные олимпиады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Семейные спортивные олимпиады – это яркие и ожидаемые детьми события, в которых они любят принимать участие, соревнуясь со сверстниками и родителями, демонстрируя полученные физические навыки. Атмосфера праздника и дух соперничества вызывают множество </w:t>
      </w:r>
      <w:r>
        <w:rPr>
          <w:rFonts w:ascii="Times New Roman" w:hAnsi="Times New Roman" w:cs="Times New Roman"/>
          <w:sz w:val="28"/>
          <w:szCs w:val="28"/>
        </w:rPr>
        <w:lastRenderedPageBreak/>
        <w:t>положительных эмоций у детей, а привлечение родителей к проведению этих событий способствует сближению взрослых и детей для победы в соревнованиях.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Задачи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 у детей интерес к физической культуре и спорту;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двигательные навыки;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физические и морально-ролевые качества;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закреплять у детей гигиенические навыки.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Организация и проведение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Спортивные олимпиады проводятся три раза в год в разные сезоны, в связи с этим используются разные виды и конкурса. Строятся они как комплексное мероприятие, включая в себя несколько программ. Участники – родители и дети.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Олимпиады проводятся на воздухе в течении 40 мин. – 1 часа ч и включают в себя соревнования, эстафеты, незнакомые подвижные игры, мастер-классы, сценки-миниатюры на закрепление гигиенических навыков.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Эстафета «сбей мяч»: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Играющие выстраиваются в две шеренги и становятся лицом друг к другу на расстоянии 10-15м. обе команды рассчитываются по порядку номеров. Перед носками играющих каждой шеренги проводят линию. Между шеренгами на равном расстоянии от них ставят стул и кладут на него мяч. Руководитель называет какой-нибудь номер. Игроки, имеющие этот номер, выбегают. Они должны добежать до противоположной шеренги, наступить ногой на линию и на обратном пути сбить со стула мяч. Команде, представитель которой это выполнит, опередив соперника, засчитывается очко. Побеждает команда, набравшая больше очков.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Подвижная игра «салки в два круга»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Участники игры образуют два круга: один внутренний, другой – внешний. Оба круга двигаются в противоположных направлениях. По сигналу руководителя они останавливаются, и все игроки внутреннего круга стараются осалить игроков внешнего круга (т.е. дотронутся до кого-либо рукой) раньше, чем они успеют присесть. Пойманные встают во внутренний круг, и игра начинается сначала. Игра заканчивается, когда во внешнем круге остается мало игроков (5-6) человек.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Родители с энтузиазмом принимают участие в семейных олимпиадах. Вместе с детьми они бегают, преодолевают различные препятствия, участвуют в играх и эстафетах, костюмированных сценках. В процессе соревнований родители и дети, что особенно важно, активно общаются, переживают и подбадривают друг друга.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Результаты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Во время проведения олимпиад царит атмосфера спортивного азарта, доброжелательности и эмоционального подъема. Дети, видя, как родители вместе с ними принимают участие в соревнованиях, начинают проявлять больший интерес к физической культуре, эмоционально отзываются на все </w:t>
      </w:r>
      <w:r>
        <w:rPr>
          <w:rFonts w:ascii="Times New Roman" w:hAnsi="Times New Roman" w:cs="Times New Roman"/>
          <w:sz w:val="28"/>
          <w:szCs w:val="28"/>
        </w:rPr>
        <w:lastRenderedPageBreak/>
        <w:t>задания, стремятся выполнять их как можно лучше, поскольку за ними наблюдают их родные.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 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Физкультурная команда «Вместе поиграем»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Подвижные игры очень важны для всестороннего (физического, умственного, нравственного, эстетического и трудового) воспитания дошкольников.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Активная двигательная деятельность игрового характера и вызываемые ею положительные эмоции усиливают все физиологические процессы в организме, улучшают работу всех органов и систем. Возникающие в игре неожиданные ситуации приучают детей целесообразно использовать приобретенные двигательные навыки.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Необходимо отметить, что важная роль в организации и проведении подвижных игр с детьми отводятся родителям, так как именно взрослые естественным образом могут привлечь ребенка к игре и руководить ею, следить за выполнением правил.      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выносливость, ловкость, быстроту реакции;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совершенствовать физические навыки: ловлю и бросание мяча, ориентировку в пространстве;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знакомить родителей с организацией подвижных игр с учетом возрастных особенностей детей;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картотекой подвижных игр;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привлекать родителей к совместному с детьми участию в подвижных играх.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Организация и проведение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Родителям и детям предлагается создать физкультурную команду «Вместе поиграем». Выбирается день, когда родители смогут прийти в детский сад и поиграть вместе с детьми.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Во время встреч родители могут наблюдать за организацией и проведением игр. И в дальнейшем проводить игры самостоятельно.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Также вниманию родителей можно предложить картотеку игр, составленную </w:t>
      </w:r>
      <w:proofErr w:type="spellStart"/>
      <w:r>
        <w:rPr>
          <w:rFonts w:ascii="Times New Roman" w:hAnsi="Times New Roman" w:cs="Times New Roman"/>
          <w:sz w:val="28"/>
          <w:szCs w:val="28"/>
        </w:rPr>
        <w:t>нструктором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физической культуре с учетом возрастных особенностей детей. Она представляет собой описания игр, которые можно использовать во время прогулок в детском саду, во дворе, на детской площадке среди детей приблизительно одного возраста, их правил и задач.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/>
          <w:iCs/>
          <w:sz w:val="28"/>
          <w:szCs w:val="28"/>
        </w:rPr>
        <w:t>Результаты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Данная форма работы способствует тому, что у родителей за целый год накапливается багаж знаний подвижных игр, которые они могут организовать с детьми в летний период.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        Таким образом, можно сделать следующий вывод, что здоровье детей зависит не только от физических особенностей, но и от условий жизни, санитарной грамотности и гигиенической культуры родителей. Ни одна, даже самая лучшая физкультурно-оздоровительная программа не сможет дать хороших результатов, если она не решается совместно с семьей. И в заключении можно сказать, что семья и дошкольные учреждения – два </w:t>
      </w:r>
      <w:r>
        <w:rPr>
          <w:rFonts w:ascii="Times New Roman" w:hAnsi="Times New Roman" w:cs="Times New Roman"/>
          <w:sz w:val="28"/>
          <w:szCs w:val="28"/>
        </w:rPr>
        <w:lastRenderedPageBreak/>
        <w:t>важных института социализации детей. Их воспитательные функции различны, но для всестороннего развития ребенка необходимо их взаимодействие.  Физическое воспитание – это не только занятие физкультурой, а целая система организации двигательной деятельности детей дома и в детском саду. Отношения ДОУ с семьей основаны на сотрудничестве и взаимодействии с открытостью детского сада. Это касается всех аспектов сотрудничества и взаимодействия, в том числе и вопросу взаимосвязи семьи и детского сада по физическому развитию детей.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 Таким образом, мы можем говорить, что выбранные формы и методы работы с родителями и выбор направлений работы с детьми, родителями педагогами, способствовали повышению педагогической культуры и степени заинтересованности взрослых в вопросах развития и оздоровления детей, тем самым подтверждая правильность выбранной и выстроенной системы работы с родителями.</w:t>
      </w:r>
    </w:p>
    <w:p w:rsidR="00C167EC" w:rsidRDefault="00C167EC" w:rsidP="00C167E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</w:t>
      </w:r>
      <w:r>
        <w:rPr>
          <w:rFonts w:ascii="Times New Roman" w:hAnsi="Times New Roman" w:cs="Times New Roman"/>
          <w:iCs/>
          <w:sz w:val="28"/>
          <w:szCs w:val="28"/>
        </w:rPr>
        <w:t xml:space="preserve">В результате информация и практический опыт, полученный родителями, помогут: </w:t>
      </w:r>
    </w:p>
    <w:p w:rsidR="00C167EC" w:rsidRDefault="00C167EC" w:rsidP="00C167E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повысить эффективность работы по оздоровлению детей;</w:t>
      </w:r>
    </w:p>
    <w:p w:rsidR="00C167EC" w:rsidRDefault="00C167EC" w:rsidP="00C167E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получить необходимые знания о физическом развитии ребенка; </w:t>
      </w:r>
    </w:p>
    <w:p w:rsidR="00C167EC" w:rsidRDefault="00C167EC" w:rsidP="00C167E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сформировать потребность в здоровом образе жизни в своей семье; </w:t>
      </w:r>
    </w:p>
    <w:p w:rsidR="00C167EC" w:rsidRDefault="00C167EC" w:rsidP="00C167EC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снизить «дефицит» положительных эмоций у детей;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создать атмосферу праздника при совместной спортивной деятельности.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67EC" w:rsidRDefault="00C167EC" w:rsidP="00C167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2893" w:rsidRDefault="001B2893"/>
    <w:sectPr w:rsidR="001B2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7EC"/>
    <w:rsid w:val="001B2893"/>
    <w:rsid w:val="004714D9"/>
    <w:rsid w:val="00C16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146A2"/>
  <w15:chartTrackingRefBased/>
  <w15:docId w15:val="{4EF9D5E2-C2C8-4A81-8FF9-0F8449201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2427</Words>
  <Characters>13834</Characters>
  <Application>Microsoft Office Word</Application>
  <DocSecurity>0</DocSecurity>
  <Lines>115</Lines>
  <Paragraphs>32</Paragraphs>
  <ScaleCrop>false</ScaleCrop>
  <Company/>
  <LinksUpToDate>false</LinksUpToDate>
  <CharactersWithSpaces>16229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2016-11-04T13:09:00Z</dcterms:created>
  <dcterms:modified xsi:type="dcterms:W3CDTF">2016-11-04T13:31:00Z</dcterms:modified>
</cp:coreProperties>
</file>