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EA" w:rsidRPr="00CE648B" w:rsidRDefault="00B416EA" w:rsidP="008E4E8A">
      <w:pPr>
        <w:pStyle w:val="c9"/>
        <w:ind w:firstLine="709"/>
        <w:jc w:val="center"/>
        <w:rPr>
          <w:rStyle w:val="c6"/>
          <w:b/>
          <w:sz w:val="28"/>
          <w:szCs w:val="28"/>
        </w:rPr>
      </w:pPr>
      <w:r w:rsidRPr="00CE648B">
        <w:rPr>
          <w:rStyle w:val="c6"/>
          <w:b/>
          <w:sz w:val="28"/>
          <w:szCs w:val="28"/>
        </w:rPr>
        <w:t>При</w:t>
      </w:r>
      <w:r w:rsidR="00807F48" w:rsidRPr="00CE648B">
        <w:rPr>
          <w:rStyle w:val="c6"/>
          <w:b/>
          <w:sz w:val="28"/>
          <w:szCs w:val="28"/>
        </w:rPr>
        <w:t>менение профессиональных задач</w:t>
      </w:r>
      <w:r w:rsidRPr="00CE648B">
        <w:rPr>
          <w:rStyle w:val="c6"/>
          <w:b/>
          <w:sz w:val="28"/>
          <w:szCs w:val="28"/>
        </w:rPr>
        <w:t xml:space="preserve"> на уроках математики</w:t>
      </w:r>
      <w:r w:rsidR="00874051" w:rsidRPr="00CE648B">
        <w:rPr>
          <w:rStyle w:val="c6"/>
          <w:b/>
          <w:sz w:val="28"/>
          <w:szCs w:val="28"/>
        </w:rPr>
        <w:t>.</w:t>
      </w:r>
    </w:p>
    <w:p w:rsidR="00536BFF" w:rsidRPr="00874051" w:rsidRDefault="00536BFF" w:rsidP="00164228">
      <w:pPr>
        <w:pStyle w:val="c9"/>
        <w:ind w:firstLine="709"/>
        <w:rPr>
          <w:sz w:val="28"/>
          <w:szCs w:val="28"/>
        </w:rPr>
      </w:pPr>
      <w:r w:rsidRPr="00874051">
        <w:rPr>
          <w:rStyle w:val="c6"/>
          <w:sz w:val="28"/>
          <w:szCs w:val="28"/>
        </w:rPr>
        <w:t>Наука в школе есть одна.</w:t>
      </w:r>
    </w:p>
    <w:p w:rsidR="00536BFF" w:rsidRPr="00874051" w:rsidRDefault="00536BFF" w:rsidP="00164228">
      <w:pPr>
        <w:pStyle w:val="c9"/>
        <w:ind w:firstLine="709"/>
        <w:rPr>
          <w:sz w:val="28"/>
          <w:szCs w:val="28"/>
        </w:rPr>
      </w:pPr>
      <w:r w:rsidRPr="00874051">
        <w:rPr>
          <w:rStyle w:val="c6"/>
          <w:sz w:val="28"/>
          <w:szCs w:val="28"/>
        </w:rPr>
        <w:t xml:space="preserve">Во всех профессиях </w:t>
      </w:r>
      <w:proofErr w:type="gramStart"/>
      <w:r w:rsidRPr="00874051">
        <w:rPr>
          <w:rStyle w:val="c6"/>
          <w:sz w:val="28"/>
          <w:szCs w:val="28"/>
        </w:rPr>
        <w:t>нужна</w:t>
      </w:r>
      <w:proofErr w:type="gramEnd"/>
    </w:p>
    <w:p w:rsidR="00536BFF" w:rsidRPr="00874051" w:rsidRDefault="00536BFF" w:rsidP="00164228">
      <w:pPr>
        <w:pStyle w:val="c9"/>
        <w:ind w:firstLine="709"/>
        <w:rPr>
          <w:sz w:val="28"/>
          <w:szCs w:val="28"/>
        </w:rPr>
      </w:pPr>
      <w:r w:rsidRPr="00874051">
        <w:rPr>
          <w:rStyle w:val="c6"/>
          <w:sz w:val="28"/>
          <w:szCs w:val="28"/>
        </w:rPr>
        <w:t>Учителям, врачам и поварам.</w:t>
      </w:r>
    </w:p>
    <w:p w:rsidR="00536BFF" w:rsidRPr="00874051" w:rsidRDefault="00536BFF" w:rsidP="00164228">
      <w:pPr>
        <w:pStyle w:val="c9"/>
        <w:ind w:firstLine="709"/>
        <w:rPr>
          <w:sz w:val="28"/>
          <w:szCs w:val="28"/>
        </w:rPr>
      </w:pPr>
      <w:r w:rsidRPr="00874051">
        <w:rPr>
          <w:rStyle w:val="c6"/>
          <w:sz w:val="28"/>
          <w:szCs w:val="28"/>
        </w:rPr>
        <w:t>Бухгалтерам, певцам и продавцам.</w:t>
      </w:r>
    </w:p>
    <w:p w:rsidR="00536BFF" w:rsidRPr="00874051" w:rsidRDefault="00536BFF" w:rsidP="00164228">
      <w:pPr>
        <w:pStyle w:val="c9"/>
        <w:ind w:firstLine="709"/>
        <w:rPr>
          <w:sz w:val="28"/>
          <w:szCs w:val="28"/>
        </w:rPr>
      </w:pPr>
      <w:r w:rsidRPr="00874051">
        <w:rPr>
          <w:rStyle w:val="c6"/>
          <w:sz w:val="28"/>
          <w:szCs w:val="28"/>
        </w:rPr>
        <w:t>Всем математика важна.</w:t>
      </w:r>
    </w:p>
    <w:p w:rsidR="00304795" w:rsidRPr="00874051" w:rsidRDefault="00536BFF" w:rsidP="00874051">
      <w:pPr>
        <w:pStyle w:val="c9"/>
        <w:ind w:firstLine="709"/>
        <w:rPr>
          <w:rStyle w:val="c3"/>
          <w:sz w:val="28"/>
          <w:szCs w:val="28"/>
        </w:rPr>
      </w:pPr>
      <w:r w:rsidRPr="00874051">
        <w:rPr>
          <w:rStyle w:val="c6"/>
          <w:sz w:val="28"/>
          <w:szCs w:val="28"/>
        </w:rPr>
        <w:t>Царица всех наук она.</w:t>
      </w:r>
    </w:p>
    <w:p w:rsidR="00304795" w:rsidRPr="001D7749" w:rsidRDefault="00304795" w:rsidP="00164228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D7749">
        <w:rPr>
          <w:rFonts w:ascii="Times New Roman" w:eastAsia="Calibri" w:hAnsi="Times New Roman" w:cs="Times New Roman"/>
          <w:sz w:val="28"/>
          <w:szCs w:val="28"/>
        </w:rPr>
        <w:t>Естественно-математическая подготовка является полноправной и важной составляющей среднего профессионального образования,  и осуществлять ее необходимо в соответствии с требованиями федерального государственного образовательного стандарта и реализацией новых  образовательных программ.</w:t>
      </w:r>
    </w:p>
    <w:p w:rsidR="00304795" w:rsidRPr="001D7749" w:rsidRDefault="00304795" w:rsidP="00164228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7749">
        <w:rPr>
          <w:rFonts w:ascii="Times New Roman" w:eastAsia="Calibri" w:hAnsi="Times New Roman" w:cs="Times New Roman"/>
          <w:sz w:val="28"/>
          <w:szCs w:val="28"/>
        </w:rPr>
        <w:t>Исходя из концепции развития математического образования в Российской Федерации очень важно понимать</w:t>
      </w:r>
      <w:proofErr w:type="gramEnd"/>
      <w:r w:rsidRPr="001D7749">
        <w:rPr>
          <w:rFonts w:ascii="Times New Roman" w:eastAsia="Calibri" w:hAnsi="Times New Roman" w:cs="Times New Roman"/>
          <w:sz w:val="28"/>
          <w:szCs w:val="28"/>
        </w:rPr>
        <w:t>, что изучение математики играет системообразующую роль в образовании, развивая познавательные способности,  логическое мышление. Развитие всех направлений нашего общества немыслимо без математического образования и математической грамотности всего населения.</w:t>
      </w:r>
    </w:p>
    <w:p w:rsidR="001D7749" w:rsidRPr="0042694B" w:rsidRDefault="001D7749" w:rsidP="00BF4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94B">
        <w:rPr>
          <w:rFonts w:ascii="Times New Roman" w:hAnsi="Times New Roman" w:cs="Times New Roman"/>
          <w:sz w:val="28"/>
          <w:szCs w:val="28"/>
        </w:rPr>
        <w:t>На уроках математики часто приходится слышать: «А зачем это нужно?</w:t>
      </w:r>
    </w:p>
    <w:p w:rsidR="001D7749" w:rsidRPr="0042694B" w:rsidRDefault="001D7749" w:rsidP="00BF4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94B">
        <w:rPr>
          <w:rFonts w:ascii="Times New Roman" w:hAnsi="Times New Roman" w:cs="Times New Roman"/>
          <w:sz w:val="28"/>
          <w:szCs w:val="28"/>
        </w:rPr>
        <w:t>Алгебра и геометрия пригодятся в жизни лишь немногим, остальным хватит</w:t>
      </w:r>
      <w:r w:rsidR="00164228">
        <w:rPr>
          <w:rFonts w:ascii="Times New Roman" w:hAnsi="Times New Roman" w:cs="Times New Roman"/>
          <w:sz w:val="28"/>
          <w:szCs w:val="28"/>
        </w:rPr>
        <w:t xml:space="preserve"> </w:t>
      </w:r>
      <w:r w:rsidRPr="0042694B">
        <w:rPr>
          <w:rFonts w:ascii="Times New Roman" w:hAnsi="Times New Roman" w:cs="Times New Roman"/>
          <w:sz w:val="28"/>
          <w:szCs w:val="28"/>
        </w:rPr>
        <w:t>арифметики – да и без нее, пожалуй, можно обойтись теперь, когда хозяйки</w:t>
      </w:r>
      <w:r w:rsidR="00164228">
        <w:rPr>
          <w:rFonts w:ascii="Times New Roman" w:hAnsi="Times New Roman" w:cs="Times New Roman"/>
          <w:sz w:val="28"/>
          <w:szCs w:val="28"/>
        </w:rPr>
        <w:t xml:space="preserve"> </w:t>
      </w:r>
      <w:r w:rsidRPr="0042694B">
        <w:rPr>
          <w:rFonts w:ascii="Times New Roman" w:hAnsi="Times New Roman" w:cs="Times New Roman"/>
          <w:sz w:val="28"/>
          <w:szCs w:val="28"/>
        </w:rPr>
        <w:t>ходят на рынок с калькулятором». Часто уроки математики не дают</w:t>
      </w:r>
      <w:r w:rsidR="00514ADD">
        <w:rPr>
          <w:rFonts w:ascii="Times New Roman" w:hAnsi="Times New Roman" w:cs="Times New Roman"/>
          <w:sz w:val="28"/>
          <w:szCs w:val="28"/>
        </w:rPr>
        <w:t xml:space="preserve"> у</w:t>
      </w:r>
      <w:r w:rsidRPr="0042694B">
        <w:rPr>
          <w:rFonts w:ascii="Times New Roman" w:hAnsi="Times New Roman" w:cs="Times New Roman"/>
          <w:sz w:val="28"/>
          <w:szCs w:val="28"/>
        </w:rPr>
        <w:t>бедительного ответа на вопрос «зачем все это нужно?». Здесь должна</w:t>
      </w:r>
      <w:r w:rsidR="00164228">
        <w:rPr>
          <w:rFonts w:ascii="Times New Roman" w:hAnsi="Times New Roman" w:cs="Times New Roman"/>
          <w:sz w:val="28"/>
          <w:szCs w:val="28"/>
        </w:rPr>
        <w:t xml:space="preserve"> </w:t>
      </w:r>
      <w:r w:rsidRPr="0042694B">
        <w:rPr>
          <w:rFonts w:ascii="Times New Roman" w:hAnsi="Times New Roman" w:cs="Times New Roman"/>
          <w:sz w:val="28"/>
          <w:szCs w:val="28"/>
        </w:rPr>
        <w:t>решаться важная методическая проблема сближения учебных методов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4B">
        <w:rPr>
          <w:rFonts w:ascii="Times New Roman" w:hAnsi="Times New Roman" w:cs="Times New Roman"/>
          <w:sz w:val="28"/>
          <w:szCs w:val="28"/>
        </w:rPr>
        <w:t>задач с методами, применяемыми на практике; требуется раскрытие</w:t>
      </w:r>
    </w:p>
    <w:p w:rsidR="00304795" w:rsidRPr="00245D2F" w:rsidRDefault="001D7749" w:rsidP="00BF437C">
      <w:pPr>
        <w:autoSpaceDE w:val="0"/>
        <w:autoSpaceDN w:val="0"/>
        <w:adjustRightInd w:val="0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2694B">
        <w:rPr>
          <w:rFonts w:ascii="Times New Roman" w:hAnsi="Times New Roman" w:cs="Times New Roman"/>
          <w:sz w:val="28"/>
          <w:szCs w:val="28"/>
        </w:rPr>
        <w:t>особенностей проблемной математ</w:t>
      </w:r>
      <w:r w:rsidR="00164228">
        <w:rPr>
          <w:rFonts w:ascii="Times New Roman" w:hAnsi="Times New Roman" w:cs="Times New Roman"/>
          <w:sz w:val="28"/>
          <w:szCs w:val="28"/>
        </w:rPr>
        <w:t xml:space="preserve">ики, ее воспитательных функций, </w:t>
      </w:r>
      <w:r w:rsidRPr="0042694B">
        <w:rPr>
          <w:rFonts w:ascii="Times New Roman" w:hAnsi="Times New Roman" w:cs="Times New Roman"/>
          <w:sz w:val="28"/>
          <w:szCs w:val="28"/>
        </w:rPr>
        <w:t>усиление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2694B">
        <w:rPr>
          <w:rFonts w:ascii="Times New Roman" w:hAnsi="Times New Roman" w:cs="Times New Roman"/>
          <w:sz w:val="28"/>
          <w:szCs w:val="28"/>
        </w:rPr>
        <w:t xml:space="preserve"> связ</w:t>
      </w:r>
      <w:r w:rsidR="00164228">
        <w:rPr>
          <w:rFonts w:ascii="Times New Roman" w:hAnsi="Times New Roman" w:cs="Times New Roman"/>
          <w:sz w:val="28"/>
          <w:szCs w:val="28"/>
        </w:rPr>
        <w:t xml:space="preserve">ей. </w:t>
      </w:r>
      <w:proofErr w:type="gramStart"/>
      <w:r w:rsidR="00164228">
        <w:rPr>
          <w:rFonts w:ascii="Times New Roman" w:hAnsi="Times New Roman" w:cs="Times New Roman"/>
          <w:sz w:val="28"/>
          <w:szCs w:val="28"/>
        </w:rPr>
        <w:t xml:space="preserve">Необходимо на доступном для </w:t>
      </w:r>
      <w:r w:rsidRPr="0042694B">
        <w:rPr>
          <w:rFonts w:ascii="Times New Roman" w:hAnsi="Times New Roman" w:cs="Times New Roman"/>
          <w:sz w:val="28"/>
          <w:szCs w:val="28"/>
        </w:rPr>
        <w:t>обучающихся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4B">
        <w:rPr>
          <w:rFonts w:ascii="Times New Roman" w:hAnsi="Times New Roman" w:cs="Times New Roman"/>
          <w:sz w:val="28"/>
          <w:szCs w:val="28"/>
        </w:rPr>
        <w:t>обеспечивать действительные взаимосвязи содержания математики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4B">
        <w:rPr>
          <w:rFonts w:ascii="Times New Roman" w:hAnsi="Times New Roman" w:cs="Times New Roman"/>
          <w:sz w:val="28"/>
          <w:szCs w:val="28"/>
        </w:rPr>
        <w:t>окружающим миром, рекомендовать применение отдельных тем в 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4B">
        <w:rPr>
          <w:rFonts w:ascii="Times New Roman" w:hAnsi="Times New Roman" w:cs="Times New Roman"/>
          <w:sz w:val="28"/>
          <w:szCs w:val="28"/>
        </w:rPr>
        <w:t>науках, в профессиональной деятельности, в производстве, в быту.</w:t>
      </w:r>
      <w:proofErr w:type="gramEnd"/>
    </w:p>
    <w:p w:rsidR="0042694B" w:rsidRPr="00245D2F" w:rsidRDefault="0042694B" w:rsidP="00BF437C">
      <w:pPr>
        <w:pStyle w:val="c2"/>
        <w:ind w:firstLine="709"/>
        <w:rPr>
          <w:sz w:val="28"/>
          <w:szCs w:val="28"/>
        </w:rPr>
      </w:pPr>
      <w:r w:rsidRPr="00245D2F">
        <w:rPr>
          <w:rStyle w:val="c3"/>
          <w:sz w:val="28"/>
          <w:szCs w:val="28"/>
        </w:rPr>
        <w:t xml:space="preserve">Обучение в колледжах требует, чтобы при преподавании </w:t>
      </w:r>
      <w:r w:rsidR="001D7749" w:rsidRPr="00245D2F">
        <w:rPr>
          <w:rStyle w:val="c3"/>
          <w:sz w:val="28"/>
          <w:szCs w:val="28"/>
        </w:rPr>
        <w:t xml:space="preserve">математики </w:t>
      </w:r>
      <w:r w:rsidRPr="00245D2F">
        <w:rPr>
          <w:rStyle w:val="c3"/>
          <w:sz w:val="28"/>
          <w:szCs w:val="28"/>
        </w:rPr>
        <w:t>обеспечивалось органическое единство изложения теории и практики,  развивающее у учащихся умение применя</w:t>
      </w:r>
      <w:r w:rsidR="006215A0">
        <w:rPr>
          <w:rStyle w:val="c3"/>
          <w:sz w:val="28"/>
          <w:szCs w:val="28"/>
        </w:rPr>
        <w:t>ть теорию для решения профессиональных</w:t>
      </w:r>
      <w:r w:rsidRPr="00245D2F">
        <w:rPr>
          <w:rStyle w:val="c3"/>
          <w:sz w:val="28"/>
          <w:szCs w:val="28"/>
        </w:rPr>
        <w:t xml:space="preserve"> задач. Изучая элементы математического анализа, учащиеся должны усвоить и оценить их прикладные возможности и </w:t>
      </w:r>
      <w:r w:rsidRPr="00245D2F">
        <w:rPr>
          <w:rStyle w:val="c3"/>
          <w:sz w:val="28"/>
          <w:szCs w:val="28"/>
        </w:rPr>
        <w:lastRenderedPageBreak/>
        <w:t>получить основные навыки в применении элементов математического анализа при решении практических задач.</w:t>
      </w:r>
    </w:p>
    <w:p w:rsidR="0042694B" w:rsidRDefault="0042694B" w:rsidP="00BF437C">
      <w:pPr>
        <w:pStyle w:val="c2"/>
        <w:ind w:firstLine="709"/>
        <w:rPr>
          <w:rStyle w:val="c3"/>
        </w:rPr>
      </w:pPr>
      <w:r w:rsidRPr="00245D2F">
        <w:rPr>
          <w:rStyle w:val="c3"/>
          <w:sz w:val="28"/>
          <w:szCs w:val="28"/>
        </w:rPr>
        <w:t>Именно через специально составленную систему задач можно показать применение математических знаний для познания реального мира, познакомить учащихся с методами решения задач в науке и практической деят</w:t>
      </w:r>
      <w:r w:rsidR="006215A0">
        <w:rPr>
          <w:rStyle w:val="c3"/>
          <w:sz w:val="28"/>
          <w:szCs w:val="28"/>
        </w:rPr>
        <w:t>ельности. При решении таких</w:t>
      </w:r>
      <w:r w:rsidRPr="00245D2F">
        <w:rPr>
          <w:rStyle w:val="c3"/>
          <w:sz w:val="28"/>
          <w:szCs w:val="28"/>
        </w:rPr>
        <w:t xml:space="preserve"> задач формируются профессиональные интересы учащихся, так как при этом они знакомятся с применением математических знаний в производстве.</w:t>
      </w:r>
      <w:r w:rsidR="006215A0">
        <w:rPr>
          <w:rStyle w:val="c3"/>
          <w:sz w:val="28"/>
          <w:szCs w:val="28"/>
        </w:rPr>
        <w:t xml:space="preserve"> Рассуждения и умозаключения </w:t>
      </w:r>
      <w:r>
        <w:rPr>
          <w:rStyle w:val="c3"/>
        </w:rPr>
        <w:t xml:space="preserve">  </w:t>
      </w:r>
      <w:r w:rsidR="006215A0">
        <w:rPr>
          <w:sz w:val="28"/>
          <w:szCs w:val="28"/>
        </w:rPr>
        <w:t>способствуют развитию логического мышления, развивают умение кратко, ясно и последовательно выражать свои мысли.</w:t>
      </w:r>
    </w:p>
    <w:p w:rsidR="00C022FD" w:rsidRDefault="00C022FD" w:rsidP="00BF437C">
      <w:pPr>
        <w:pStyle w:val="c2"/>
        <w:ind w:firstLine="709"/>
        <w:rPr>
          <w:b/>
          <w:sz w:val="28"/>
          <w:szCs w:val="28"/>
        </w:rPr>
      </w:pPr>
      <w:r w:rsidRPr="00C022FD">
        <w:rPr>
          <w:rStyle w:val="a6"/>
          <w:b w:val="0"/>
          <w:sz w:val="28"/>
          <w:szCs w:val="28"/>
        </w:rPr>
        <w:t>Профессиональная задача</w:t>
      </w:r>
      <w:r w:rsidRPr="00C022FD">
        <w:rPr>
          <w:b/>
          <w:sz w:val="28"/>
          <w:szCs w:val="28"/>
        </w:rPr>
        <w:t xml:space="preserve"> - </w:t>
      </w:r>
      <w:r w:rsidRPr="00C022FD">
        <w:rPr>
          <w:sz w:val="28"/>
          <w:szCs w:val="28"/>
        </w:rPr>
        <w:t>это конкретизация цели</w:t>
      </w:r>
      <w:r w:rsidRPr="00C022FD">
        <w:rPr>
          <w:b/>
          <w:sz w:val="28"/>
          <w:szCs w:val="28"/>
        </w:rPr>
        <w:t xml:space="preserve"> </w:t>
      </w:r>
      <w:r w:rsidRPr="00C022FD">
        <w:rPr>
          <w:rStyle w:val="a6"/>
          <w:b w:val="0"/>
          <w:sz w:val="28"/>
          <w:szCs w:val="28"/>
        </w:rPr>
        <w:t>профессиональной деятельности</w:t>
      </w:r>
      <w:r w:rsidRPr="00C022FD">
        <w:rPr>
          <w:b/>
          <w:sz w:val="28"/>
          <w:szCs w:val="28"/>
        </w:rPr>
        <w:t>,</w:t>
      </w:r>
      <w:r w:rsidRPr="00C022FD">
        <w:rPr>
          <w:sz w:val="28"/>
          <w:szCs w:val="28"/>
        </w:rPr>
        <w:t xml:space="preserve"> отражающая ее сущность в виде выстроенных этапов преодоления педагогом противоречий между возникшей проблемной ситуацией и необходимостью нахождения способов решения, осмысление и выбор способов комплексного решения </w:t>
      </w:r>
      <w:r w:rsidRPr="00C022FD">
        <w:rPr>
          <w:rStyle w:val="a6"/>
          <w:b w:val="0"/>
          <w:sz w:val="28"/>
          <w:szCs w:val="28"/>
        </w:rPr>
        <w:t>математических задач</w:t>
      </w:r>
      <w:r w:rsidRPr="00C022FD">
        <w:rPr>
          <w:b/>
          <w:sz w:val="28"/>
          <w:szCs w:val="28"/>
        </w:rPr>
        <w:t>.</w:t>
      </w:r>
    </w:p>
    <w:p w:rsidR="00C022FD" w:rsidRPr="006215A0" w:rsidRDefault="006215A0" w:rsidP="00164228">
      <w:pPr>
        <w:pStyle w:val="c2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профессиональных задач</w:t>
      </w:r>
      <w:r w:rsidR="0087405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7A1A9E" w:rsidRPr="00A41D57" w:rsidRDefault="007A1A9E" w:rsidP="0016422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A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15A0"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8E4E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E10461">
        <w:rPr>
          <w:rFonts w:ascii="Times New Roman" w:hAnsi="Times New Roman" w:cs="Times New Roman"/>
          <w:b/>
          <w:sz w:val="28"/>
          <w:szCs w:val="28"/>
          <w:u w:val="single"/>
        </w:rPr>
        <w:t>площадь</w:t>
      </w:r>
      <w:r w:rsidR="008740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A1A9E" w:rsidRDefault="008E4E8A" w:rsidP="008E4E8A">
      <w:pPr>
        <w:pStyle w:val="a3"/>
        <w:spacing w:line="240" w:lineRule="auto"/>
        <w:ind w:left="426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A9E" w:rsidRPr="007A1A9E">
        <w:rPr>
          <w:rFonts w:ascii="Times New Roman" w:hAnsi="Times New Roman" w:cs="Times New Roman"/>
          <w:bCs/>
          <w:sz w:val="28"/>
          <w:szCs w:val="28"/>
        </w:rPr>
        <w:t>Найти площадь поверхности, которую нужно очистить при ремонте реакционного котла цилиндрической формы, если длина котла 8 м, а диаметр 3,5м</w:t>
      </w:r>
      <w:r w:rsidR="007A1A9E" w:rsidRPr="00CB4791">
        <w:rPr>
          <w:sz w:val="28"/>
          <w:szCs w:val="28"/>
        </w:rPr>
        <w:t xml:space="preserve">. </w:t>
      </w:r>
    </w:p>
    <w:p w:rsidR="008E4E8A" w:rsidRPr="008E4E8A" w:rsidRDefault="008E4E8A" w:rsidP="008E4E8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на объем</w:t>
      </w:r>
      <w:r w:rsidR="008740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0235D" w:rsidRDefault="008E4E8A" w:rsidP="008E4E8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35D" w:rsidRPr="007A1A9E">
        <w:rPr>
          <w:rFonts w:ascii="Times New Roman" w:hAnsi="Times New Roman" w:cs="Times New Roman"/>
          <w:sz w:val="28"/>
          <w:szCs w:val="28"/>
        </w:rPr>
        <w:t xml:space="preserve">Гайка имеет форму правильной шестиугольной призмы. Ребро гайки </w:t>
      </w:r>
      <w:smartTag w:uri="urn:schemas-microsoft-com:office:smarttags" w:element="metricconverter">
        <w:smartTagPr>
          <w:attr w:name="ProductID" w:val="22 мм"/>
        </w:smartTagPr>
        <w:r w:rsidR="00B0235D" w:rsidRPr="007A1A9E">
          <w:rPr>
            <w:rFonts w:ascii="Times New Roman" w:hAnsi="Times New Roman" w:cs="Times New Roman"/>
            <w:sz w:val="28"/>
            <w:szCs w:val="28"/>
          </w:rPr>
          <w:t>22 мм</w:t>
        </w:r>
      </w:smartTag>
      <w:r w:rsidR="00B0235D" w:rsidRPr="007A1A9E">
        <w:rPr>
          <w:rFonts w:ascii="Times New Roman" w:hAnsi="Times New Roman" w:cs="Times New Roman"/>
          <w:sz w:val="28"/>
          <w:szCs w:val="28"/>
        </w:rPr>
        <w:t>, площадь круга (отверстия) равна 108 мм</w:t>
      </w:r>
      <w:proofErr w:type="gramStart"/>
      <w:r w:rsidR="00B0235D" w:rsidRPr="007A1A9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0235D" w:rsidRPr="007A1A9E">
        <w:rPr>
          <w:rFonts w:ascii="Times New Roman" w:hAnsi="Times New Roman" w:cs="Times New Roman"/>
          <w:sz w:val="28"/>
          <w:szCs w:val="28"/>
        </w:rPr>
        <w:t xml:space="preserve">. Толщина гайки (высота призмы) равна </w:t>
      </w:r>
      <w:smartTag w:uri="urn:schemas-microsoft-com:office:smarttags" w:element="metricconverter">
        <w:smartTagPr>
          <w:attr w:name="ProductID" w:val="10 мм"/>
        </w:smartTagPr>
        <w:r w:rsidR="00B0235D" w:rsidRPr="007A1A9E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="00B0235D" w:rsidRPr="007A1A9E">
        <w:rPr>
          <w:rFonts w:ascii="Times New Roman" w:hAnsi="Times New Roman" w:cs="Times New Roman"/>
          <w:sz w:val="28"/>
          <w:szCs w:val="28"/>
        </w:rPr>
        <w:t xml:space="preserve">. Определить массу гайки, если плотность материала, из которого </w:t>
      </w:r>
      <w:proofErr w:type="gramStart"/>
      <w:r w:rsidR="00B0235D" w:rsidRPr="007A1A9E">
        <w:rPr>
          <w:rFonts w:ascii="Times New Roman" w:hAnsi="Times New Roman" w:cs="Times New Roman"/>
          <w:sz w:val="28"/>
          <w:szCs w:val="28"/>
        </w:rPr>
        <w:t>изготовлена гайка равна</w:t>
      </w:r>
      <w:proofErr w:type="gramEnd"/>
      <w:r w:rsidR="00B0235D" w:rsidRPr="007A1A9E">
        <w:rPr>
          <w:rFonts w:ascii="Times New Roman" w:hAnsi="Times New Roman" w:cs="Times New Roman"/>
          <w:sz w:val="28"/>
          <w:szCs w:val="28"/>
        </w:rPr>
        <w:t xml:space="preserve"> 7,83 г/см</w:t>
      </w:r>
      <w:r w:rsidR="00B0235D" w:rsidRPr="007A1A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0235D" w:rsidRPr="007A1A9E">
        <w:rPr>
          <w:rFonts w:ascii="Times New Roman" w:hAnsi="Times New Roman" w:cs="Times New Roman"/>
          <w:sz w:val="28"/>
          <w:szCs w:val="28"/>
        </w:rPr>
        <w:t>.</w:t>
      </w:r>
    </w:p>
    <w:p w:rsidR="00874051" w:rsidRPr="007A1A9E" w:rsidRDefault="00874051" w:rsidP="008E4E8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34F9A" w:rsidRDefault="006215A0" w:rsidP="00164228">
      <w:pPr>
        <w:pStyle w:val="a3"/>
        <w:spacing w:line="240" w:lineRule="auto"/>
        <w:ind w:left="360" w:firstLine="34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7A1A9E" w:rsidRPr="007A1A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 единицы измерения</w:t>
      </w:r>
      <w:r w:rsidR="008740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74051" w:rsidRPr="007A1A9E" w:rsidRDefault="00874051" w:rsidP="00164228">
      <w:pPr>
        <w:pStyle w:val="a3"/>
        <w:spacing w:line="240" w:lineRule="auto"/>
        <w:ind w:left="360" w:firstLine="34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A9E" w:rsidRPr="00164228" w:rsidRDefault="007A1A9E" w:rsidP="00164228">
      <w:pPr>
        <w:pStyle w:val="a3"/>
        <w:spacing w:line="24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34F9A" w:rsidTr="00EF61DA"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734F9A" w:rsidTr="00EF61DA"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F9A" w:rsidTr="00EF61DA"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F9A" w:rsidTr="00EF61DA"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15" w:type="dxa"/>
          </w:tcPr>
          <w:p w:rsidR="00734F9A" w:rsidRDefault="00734F9A" w:rsidP="0016422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461" w:rsidRDefault="00E10461" w:rsidP="00164228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795" w:rsidRPr="00CB4791" w:rsidRDefault="006215A0" w:rsidP="00164228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304795" w:rsidRPr="00CB47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проценты.</w:t>
      </w:r>
      <w:r w:rsidR="00304795" w:rsidRPr="00CB47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A1A9E" w:rsidRDefault="00164228" w:rsidP="00164228">
      <w:pPr>
        <w:pStyle w:val="a3"/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A9E" w:rsidRPr="00514ADD">
        <w:rPr>
          <w:rFonts w:ascii="Times New Roman" w:hAnsi="Times New Roman" w:cs="Times New Roman"/>
          <w:sz w:val="28"/>
          <w:szCs w:val="28"/>
        </w:rPr>
        <w:t>При разделке свинины мясной выход мякоти составляет 86%, отходы 13.5%, потери при разделке 0.5%, определите массу мякоти, отходов и потерь, если масса туши 120кг.</w:t>
      </w:r>
    </w:p>
    <w:p w:rsidR="00874051" w:rsidRPr="00514ADD" w:rsidRDefault="00874051" w:rsidP="00164228">
      <w:pPr>
        <w:pStyle w:val="a3"/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04795" w:rsidRPr="00164228" w:rsidRDefault="00B416EA" w:rsidP="00164228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2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Задача на процентный прирост</w:t>
      </w:r>
      <w:r w:rsidR="008740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04795" w:rsidRPr="00164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B416EA" w:rsidRPr="00B416EA" w:rsidRDefault="008E4E8A" w:rsidP="008E4E8A">
      <w:pPr>
        <w:pStyle w:val="a3"/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6EA" w:rsidRPr="00B416EA">
        <w:rPr>
          <w:rFonts w:ascii="Times New Roman" w:hAnsi="Times New Roman" w:cs="Times New Roman"/>
          <w:sz w:val="28"/>
          <w:szCs w:val="28"/>
        </w:rPr>
        <w:t>Оператор ЭВМ долж</w:t>
      </w:r>
      <w:r w:rsidR="00B416EA">
        <w:rPr>
          <w:rFonts w:ascii="Times New Roman" w:hAnsi="Times New Roman" w:cs="Times New Roman"/>
          <w:sz w:val="28"/>
          <w:szCs w:val="28"/>
        </w:rPr>
        <w:t>е</w:t>
      </w:r>
      <w:r w:rsidR="00B416EA" w:rsidRPr="00B416EA">
        <w:rPr>
          <w:rFonts w:ascii="Times New Roman" w:hAnsi="Times New Roman" w:cs="Times New Roman"/>
          <w:sz w:val="28"/>
          <w:szCs w:val="28"/>
        </w:rPr>
        <w:t xml:space="preserve">н был выполнить работу в определенный срок, ежедневно печатая определенное количество листов. Он рассчитал, что если будет печатать ежедневно на 2 листа больше установленной нормы, то окончит работу раньше намеченного срока на 2 дня, если же будет печатать на 60% больше нормы, то закончив работу на 4 дня раньше срока, напечатает на 8 листов больше намеченной работы. Сколько листов он должен был печатать в </w:t>
      </w:r>
      <w:proofErr w:type="gramStart"/>
      <w:r w:rsidR="00B416EA" w:rsidRPr="00B416EA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B416EA" w:rsidRPr="00B416EA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="00B416EA" w:rsidRPr="00B416E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B416EA" w:rsidRPr="00B416EA">
        <w:rPr>
          <w:rFonts w:ascii="Times New Roman" w:hAnsi="Times New Roman" w:cs="Times New Roman"/>
          <w:sz w:val="28"/>
          <w:szCs w:val="28"/>
        </w:rPr>
        <w:t xml:space="preserve"> срок окончить работу?</w:t>
      </w:r>
    </w:p>
    <w:p w:rsidR="00CB4791" w:rsidRPr="007A1A9E" w:rsidRDefault="007A1A9E" w:rsidP="00164228">
      <w:pPr>
        <w:pStyle w:val="a5"/>
        <w:ind w:firstLine="709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Задача</w:t>
      </w:r>
      <w:r w:rsidR="00CB4791" w:rsidRPr="00CB4791">
        <w:rPr>
          <w:b/>
          <w:bCs/>
          <w:sz w:val="28"/>
          <w:szCs w:val="28"/>
          <w:u w:val="single"/>
        </w:rPr>
        <w:t xml:space="preserve"> на концентрацию и процентное соотношение</w:t>
      </w:r>
      <w:r w:rsidR="00874051">
        <w:rPr>
          <w:b/>
          <w:bCs/>
          <w:sz w:val="28"/>
          <w:szCs w:val="28"/>
          <w:u w:val="single"/>
        </w:rPr>
        <w:t>.</w:t>
      </w:r>
    </w:p>
    <w:p w:rsidR="00CB4791" w:rsidRDefault="008E4E8A" w:rsidP="008E4E8A">
      <w:pPr>
        <w:pStyle w:val="a5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791" w:rsidRPr="00CB4791">
        <w:rPr>
          <w:sz w:val="28"/>
          <w:szCs w:val="28"/>
        </w:rPr>
        <w:t>Из молока получается 21% сливок, а из сливок - 24% масла. Сколько нужно взять молока, чтобы получить 630 кг масла?</w:t>
      </w:r>
    </w:p>
    <w:p w:rsidR="00CB4791" w:rsidRPr="008E4E8A" w:rsidRDefault="006215A0" w:rsidP="00164228">
      <w:pPr>
        <w:pStyle w:val="a5"/>
        <w:ind w:firstLine="709"/>
        <w:rPr>
          <w:sz w:val="28"/>
          <w:szCs w:val="28"/>
          <w:u w:val="single"/>
        </w:rPr>
      </w:pPr>
      <w:r w:rsidRPr="008E4E8A">
        <w:rPr>
          <w:b/>
          <w:bCs/>
          <w:sz w:val="28"/>
          <w:szCs w:val="28"/>
          <w:u w:val="single"/>
        </w:rPr>
        <w:t>Задача</w:t>
      </w:r>
      <w:r w:rsidR="00CB4791" w:rsidRPr="008E4E8A">
        <w:rPr>
          <w:b/>
          <w:bCs/>
          <w:sz w:val="28"/>
          <w:szCs w:val="28"/>
          <w:u w:val="single"/>
        </w:rPr>
        <w:t xml:space="preserve"> на совместную работу и производительность</w:t>
      </w:r>
      <w:r w:rsidR="00874051">
        <w:rPr>
          <w:b/>
          <w:bCs/>
          <w:sz w:val="28"/>
          <w:szCs w:val="28"/>
          <w:u w:val="single"/>
        </w:rPr>
        <w:t>.</w:t>
      </w:r>
    </w:p>
    <w:p w:rsidR="00CB4791" w:rsidRDefault="00CB4791" w:rsidP="008E4E8A">
      <w:pPr>
        <w:pStyle w:val="a5"/>
        <w:ind w:left="426"/>
        <w:rPr>
          <w:sz w:val="28"/>
          <w:szCs w:val="28"/>
        </w:rPr>
      </w:pPr>
      <w:r w:rsidRPr="00CB4791">
        <w:rPr>
          <w:b/>
          <w:bCs/>
          <w:sz w:val="28"/>
          <w:szCs w:val="28"/>
        </w:rPr>
        <w:t xml:space="preserve"> </w:t>
      </w:r>
      <w:r w:rsidRPr="00CB4791">
        <w:rPr>
          <w:sz w:val="28"/>
          <w:szCs w:val="28"/>
        </w:rPr>
        <w:t>Соревнуется три бригады кондитеров. Первая и третья бригада изготовило кондитерских изделии в два раза больше, чем вторая, а вторая и третья – в три раза больше, чем первая. Какая бригада победила в этом соревновании?</w:t>
      </w:r>
    </w:p>
    <w:p w:rsidR="0016364E" w:rsidRPr="008E4E8A" w:rsidRDefault="0016364E" w:rsidP="008E4E8A">
      <w:pPr>
        <w:pStyle w:val="a5"/>
        <w:ind w:firstLine="709"/>
        <w:rPr>
          <w:b/>
          <w:sz w:val="28"/>
          <w:szCs w:val="28"/>
          <w:u w:val="single"/>
        </w:rPr>
      </w:pPr>
      <w:r w:rsidRPr="008E4E8A">
        <w:rPr>
          <w:b/>
          <w:sz w:val="28"/>
          <w:szCs w:val="28"/>
          <w:u w:val="single"/>
        </w:rPr>
        <w:t>Задача на физический смысл производной</w:t>
      </w:r>
      <w:r w:rsidR="00874051">
        <w:rPr>
          <w:b/>
          <w:sz w:val="28"/>
          <w:szCs w:val="28"/>
          <w:u w:val="single"/>
        </w:rPr>
        <w:t>.</w:t>
      </w:r>
    </w:p>
    <w:p w:rsidR="008E4E8A" w:rsidRDefault="008E4E8A" w:rsidP="008E4E8A">
      <w:pPr>
        <w:pStyle w:val="a5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364E" w:rsidRPr="0016364E">
        <w:rPr>
          <w:sz w:val="28"/>
          <w:szCs w:val="28"/>
        </w:rPr>
        <w:t>Ленточный транспортер движется прямолинейно по закону</w:t>
      </w:r>
      <w:r>
        <w:rPr>
          <w:sz w:val="28"/>
          <w:szCs w:val="28"/>
        </w:rPr>
        <w:t>:</w:t>
      </w:r>
    </w:p>
    <w:p w:rsidR="0016364E" w:rsidRPr="0016364E" w:rsidRDefault="008E4E8A" w:rsidP="008E4E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364E" w:rsidRPr="0016364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16364E" w:rsidRPr="0016364E" w:rsidRDefault="0016364E" w:rsidP="008E4E8A">
      <w:pPr>
        <w:pStyle w:val="a5"/>
        <w:ind w:left="426"/>
        <w:rPr>
          <w:sz w:val="28"/>
          <w:szCs w:val="28"/>
        </w:rPr>
      </w:pPr>
      <w:r w:rsidRPr="0016364E">
        <w:rPr>
          <w:sz w:val="28"/>
          <w:szCs w:val="28"/>
        </w:rPr>
        <w:t>а) Выведите формулу для вычисления скорости движения в любой момент времени</w:t>
      </w:r>
      <w:r w:rsidRPr="0016364E">
        <w:rPr>
          <w:i/>
          <w:iCs/>
          <w:sz w:val="28"/>
          <w:szCs w:val="28"/>
        </w:rPr>
        <w:t xml:space="preserve"> </w:t>
      </w:r>
      <w:proofErr w:type="spellStart"/>
      <w:r w:rsidRPr="0016364E">
        <w:rPr>
          <w:i/>
          <w:iCs/>
          <w:sz w:val="28"/>
          <w:szCs w:val="28"/>
        </w:rPr>
        <w:t>t</w:t>
      </w:r>
      <w:proofErr w:type="spellEnd"/>
      <w:r w:rsidRPr="0016364E">
        <w:rPr>
          <w:sz w:val="28"/>
          <w:szCs w:val="28"/>
        </w:rPr>
        <w:t xml:space="preserve">. </w:t>
      </w:r>
    </w:p>
    <w:p w:rsidR="0016364E" w:rsidRPr="0016364E" w:rsidRDefault="0016364E" w:rsidP="008E4E8A">
      <w:pPr>
        <w:pStyle w:val="a5"/>
        <w:ind w:left="426"/>
        <w:rPr>
          <w:sz w:val="28"/>
          <w:szCs w:val="28"/>
        </w:rPr>
      </w:pPr>
      <w:r w:rsidRPr="0016364E">
        <w:rPr>
          <w:sz w:val="28"/>
          <w:szCs w:val="28"/>
        </w:rPr>
        <w:t xml:space="preserve">б) Найдите скорость теплохода в момент времени </w:t>
      </w:r>
      <m:oMath>
        <m:r>
          <w:rPr>
            <w:rFonts w:ascii="Cambria Math" w:hAnsi="Cambria Math"/>
            <w:sz w:val="28"/>
            <w:szCs w:val="28"/>
          </w:rPr>
          <m:t>t=5c</m:t>
        </m:r>
      </m:oMath>
    </w:p>
    <w:p w:rsidR="0016364E" w:rsidRPr="00164228" w:rsidRDefault="0016364E" w:rsidP="008E4E8A">
      <w:pPr>
        <w:pStyle w:val="a5"/>
        <w:ind w:left="426"/>
        <w:rPr>
          <w:sz w:val="28"/>
          <w:szCs w:val="28"/>
        </w:rPr>
      </w:pPr>
      <w:r w:rsidRPr="0016364E">
        <w:rPr>
          <w:sz w:val="28"/>
          <w:szCs w:val="28"/>
        </w:rPr>
        <w:t xml:space="preserve">в) </w:t>
      </w:r>
      <w:proofErr w:type="gramStart"/>
      <w:r w:rsidRPr="0016364E">
        <w:rPr>
          <w:sz w:val="28"/>
          <w:szCs w:val="28"/>
        </w:rPr>
        <w:t>Через</w:t>
      </w:r>
      <w:proofErr w:type="gramEnd"/>
      <w:r w:rsidRPr="0016364E">
        <w:rPr>
          <w:sz w:val="28"/>
          <w:szCs w:val="28"/>
        </w:rPr>
        <w:t xml:space="preserve"> сколько секунд после начала движения теплоход остановится?</w:t>
      </w:r>
    </w:p>
    <w:p w:rsidR="005E07B7" w:rsidRPr="008E4E8A" w:rsidRDefault="005E07B7" w:rsidP="00164228">
      <w:pPr>
        <w:pStyle w:val="a5"/>
        <w:ind w:firstLine="709"/>
        <w:rPr>
          <w:b/>
          <w:sz w:val="28"/>
          <w:szCs w:val="28"/>
          <w:u w:val="single"/>
        </w:rPr>
      </w:pPr>
      <w:r w:rsidRPr="008E4E8A">
        <w:rPr>
          <w:b/>
          <w:sz w:val="28"/>
          <w:szCs w:val="28"/>
          <w:u w:val="single"/>
        </w:rPr>
        <w:t>Задача на применение интеграла</w:t>
      </w:r>
      <w:r w:rsidR="00874051">
        <w:rPr>
          <w:b/>
          <w:sz w:val="28"/>
          <w:szCs w:val="28"/>
          <w:u w:val="single"/>
        </w:rPr>
        <w:t>.</w:t>
      </w:r>
    </w:p>
    <w:p w:rsidR="008E4E8A" w:rsidRDefault="005E07B7" w:rsidP="008E4E8A">
      <w:pPr>
        <w:pStyle w:val="a5"/>
        <w:ind w:left="426"/>
        <w:rPr>
          <w:sz w:val="28"/>
          <w:szCs w:val="28"/>
        </w:rPr>
      </w:pPr>
      <w:r>
        <w:rPr>
          <w:sz w:val="28"/>
          <w:szCs w:val="28"/>
        </w:rPr>
        <w:t>Определить запас молочной продукции в магазине, образуемый за три дня, если поступление продукции характеризуется функцией</w:t>
      </w:r>
    </w:p>
    <w:p w:rsidR="0016364E" w:rsidRPr="006215A0" w:rsidRDefault="005E07B7" w:rsidP="008E4E8A">
      <w:pPr>
        <w:pStyle w:val="a5"/>
        <w:ind w:left="426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=2t+5</m:t>
        </m:r>
      </m:oMath>
    </w:p>
    <w:p w:rsidR="00CB4791" w:rsidRPr="008E4E8A" w:rsidRDefault="00CB4791" w:rsidP="00164228">
      <w:pPr>
        <w:pStyle w:val="a5"/>
        <w:shd w:val="clear" w:color="auto" w:fill="FFFFFF"/>
        <w:ind w:firstLine="709"/>
        <w:rPr>
          <w:sz w:val="28"/>
          <w:szCs w:val="28"/>
          <w:u w:val="single"/>
        </w:rPr>
      </w:pPr>
      <w:r w:rsidRPr="008E4E8A">
        <w:rPr>
          <w:b/>
          <w:bCs/>
          <w:sz w:val="28"/>
          <w:szCs w:val="28"/>
          <w:u w:val="single"/>
        </w:rPr>
        <w:t>Задачи на логику и сообразительность</w:t>
      </w:r>
    </w:p>
    <w:p w:rsidR="00CB4791" w:rsidRPr="00CB4791" w:rsidRDefault="00CB4791" w:rsidP="008E4E8A">
      <w:pPr>
        <w:pStyle w:val="a5"/>
        <w:shd w:val="clear" w:color="auto" w:fill="FFFFFF"/>
        <w:ind w:left="426"/>
        <w:rPr>
          <w:sz w:val="28"/>
          <w:szCs w:val="28"/>
        </w:rPr>
      </w:pPr>
      <w:r w:rsidRPr="00CB4791">
        <w:rPr>
          <w:sz w:val="28"/>
          <w:szCs w:val="28"/>
        </w:rPr>
        <w:t>Нужно пожарить 12 котлет. На сковороду помещаются только 8. Жарить надо с двух сторон, каждая сторона прожаривается за 4 минуты. Нужно успеть приготовить за 12 минут. Как это сделать?</w:t>
      </w:r>
    </w:p>
    <w:p w:rsidR="00CB4791" w:rsidRPr="00BF259B" w:rsidRDefault="00CB4791" w:rsidP="008E4E8A">
      <w:pPr>
        <w:pStyle w:val="a5"/>
        <w:shd w:val="clear" w:color="auto" w:fill="FFFFFF"/>
        <w:ind w:firstLine="709"/>
        <w:rPr>
          <w:b/>
          <w:sz w:val="28"/>
          <w:szCs w:val="28"/>
          <w:u w:val="single"/>
        </w:rPr>
      </w:pPr>
      <w:r w:rsidRPr="00BF259B">
        <w:rPr>
          <w:b/>
          <w:sz w:val="28"/>
          <w:szCs w:val="28"/>
          <w:u w:val="single"/>
        </w:rPr>
        <w:lastRenderedPageBreak/>
        <w:t>Задачи на составление уравнений</w:t>
      </w:r>
      <w:r w:rsidR="00874051">
        <w:rPr>
          <w:b/>
          <w:sz w:val="28"/>
          <w:szCs w:val="28"/>
          <w:u w:val="single"/>
        </w:rPr>
        <w:t>.</w:t>
      </w:r>
    </w:p>
    <w:p w:rsidR="00B0235D" w:rsidRPr="00D87132" w:rsidRDefault="00CB4791" w:rsidP="008E4E8A">
      <w:pPr>
        <w:pStyle w:val="a5"/>
        <w:ind w:left="426"/>
        <w:rPr>
          <w:sz w:val="28"/>
          <w:szCs w:val="28"/>
        </w:rPr>
      </w:pPr>
      <w:r w:rsidRPr="00BF259B">
        <w:rPr>
          <w:sz w:val="28"/>
          <w:szCs w:val="28"/>
        </w:rPr>
        <w:t>Каждый из двух операторов ЭВМ перепечатывал рукопись в 72 страницы. Первый оператор перепечатывает 6 страниц за тоже время, за которое в</w:t>
      </w:r>
      <w:r w:rsidR="00BF259B" w:rsidRPr="00BF259B">
        <w:rPr>
          <w:sz w:val="28"/>
          <w:szCs w:val="28"/>
        </w:rPr>
        <w:t xml:space="preserve">торой перепечатывает 5 страниц. </w:t>
      </w:r>
      <w:r w:rsidRPr="00BF259B">
        <w:rPr>
          <w:sz w:val="28"/>
          <w:szCs w:val="28"/>
        </w:rPr>
        <w:t>Сколько страниц перепечатывает каждый в час, если первый закончил работу на 1,5 ч быстрее второго?</w:t>
      </w:r>
    </w:p>
    <w:p w:rsidR="007854E9" w:rsidRDefault="00A41D57" w:rsidP="008E4E8A">
      <w:pPr>
        <w:pStyle w:val="a3"/>
        <w:spacing w:line="240" w:lineRule="auto"/>
        <w:ind w:left="0" w:firstLine="709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Выполнение заданий, имеющих профессиональную направленность, дает обучающимся возможность понять важную роль </w:t>
      </w:r>
      <w:r w:rsidR="007854E9">
        <w:rPr>
          <w:rStyle w:val="c3"/>
          <w:rFonts w:ascii="Times New Roman" w:hAnsi="Times New Roman" w:cs="Times New Roman"/>
          <w:sz w:val="28"/>
          <w:szCs w:val="28"/>
        </w:rPr>
        <w:t xml:space="preserve">математических знаний в их будущей профессии. </w:t>
      </w:r>
      <w:proofErr w:type="gramStart"/>
      <w:r w:rsidR="007854E9">
        <w:rPr>
          <w:rStyle w:val="c3"/>
          <w:rFonts w:ascii="Times New Roman" w:hAnsi="Times New Roman" w:cs="Times New Roman"/>
          <w:sz w:val="28"/>
          <w:szCs w:val="28"/>
        </w:rPr>
        <w:t xml:space="preserve">Интерес </w:t>
      </w:r>
      <w:r w:rsidR="00AD6F34">
        <w:rPr>
          <w:rStyle w:val="c3"/>
          <w:rFonts w:ascii="Times New Roman" w:hAnsi="Times New Roman" w:cs="Times New Roman"/>
          <w:sz w:val="28"/>
          <w:szCs w:val="28"/>
        </w:rPr>
        <w:t>к освоению учебной дисциплины становится более устойчивым, обучающиеся осознанно усваивают учебный материал.</w:t>
      </w:r>
      <w:r w:rsidR="007854E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235D" w:rsidRPr="00B0235D" w:rsidRDefault="00B0235D" w:rsidP="008E4E8A">
      <w:pPr>
        <w:pStyle w:val="a3"/>
        <w:spacing w:line="240" w:lineRule="auto"/>
        <w:ind w:left="0" w:firstLine="709"/>
        <w:rPr>
          <w:rStyle w:val="c3"/>
          <w:rFonts w:ascii="Times New Roman" w:hAnsi="Times New Roman" w:cs="Times New Roman"/>
          <w:sz w:val="28"/>
          <w:szCs w:val="28"/>
        </w:rPr>
      </w:pPr>
      <w:r w:rsidRPr="00B0235D">
        <w:rPr>
          <w:rStyle w:val="c3"/>
          <w:rFonts w:ascii="Times New Roman" w:hAnsi="Times New Roman" w:cs="Times New Roman"/>
          <w:sz w:val="28"/>
          <w:szCs w:val="28"/>
        </w:rPr>
        <w:t xml:space="preserve"> В учебных пособиях по математике, по которым </w:t>
      </w:r>
      <w:proofErr w:type="gramStart"/>
      <w:r w:rsidRPr="00B0235D">
        <w:rPr>
          <w:rStyle w:val="c3"/>
          <w:rFonts w:ascii="Times New Roman" w:hAnsi="Times New Roman" w:cs="Times New Roman"/>
          <w:sz w:val="28"/>
          <w:szCs w:val="28"/>
        </w:rPr>
        <w:t>ведется преподавание  в колледжах не всегда учтена</w:t>
      </w:r>
      <w:proofErr w:type="gramEnd"/>
      <w:r w:rsidRPr="00B0235D">
        <w:rPr>
          <w:rStyle w:val="c3"/>
          <w:rFonts w:ascii="Times New Roman" w:hAnsi="Times New Roman" w:cs="Times New Roman"/>
          <w:sz w:val="28"/>
          <w:szCs w:val="28"/>
        </w:rPr>
        <w:t xml:space="preserve"> специфика обучения, заключающаяся в одновременной образовательной и профессиональной подготовке  учащихся. Осуществление более тесной связи преподавания математики с профессиональной деятельностью позволит предать изучению математики профессиональную направленность, а формирование профессиональных знаний и умений проводить с опорой на имеющуюся математическую подготовку учащихся.</w:t>
      </w:r>
    </w:p>
    <w:p w:rsidR="00A41D57" w:rsidRPr="00A41D57" w:rsidRDefault="00A41D57" w:rsidP="0016422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41D57" w:rsidRPr="00A41D57" w:rsidSect="00C9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510"/>
    <w:multiLevelType w:val="hybridMultilevel"/>
    <w:tmpl w:val="8EE0B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763D"/>
    <w:multiLevelType w:val="hybridMultilevel"/>
    <w:tmpl w:val="CEFC3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534C1"/>
    <w:multiLevelType w:val="hybridMultilevel"/>
    <w:tmpl w:val="3B524C7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D9B43FC"/>
    <w:multiLevelType w:val="hybridMultilevel"/>
    <w:tmpl w:val="A3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03B0D"/>
    <w:multiLevelType w:val="hybridMultilevel"/>
    <w:tmpl w:val="6360D54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48D71ECC"/>
    <w:multiLevelType w:val="hybridMultilevel"/>
    <w:tmpl w:val="BEA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555C8"/>
    <w:multiLevelType w:val="hybridMultilevel"/>
    <w:tmpl w:val="09602696"/>
    <w:lvl w:ilvl="0" w:tplc="352E8B0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6133254"/>
    <w:multiLevelType w:val="multilevel"/>
    <w:tmpl w:val="DF80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C78D7"/>
    <w:multiLevelType w:val="hybridMultilevel"/>
    <w:tmpl w:val="EC7AB3FA"/>
    <w:lvl w:ilvl="0" w:tplc="1CFE8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F38773B"/>
    <w:multiLevelType w:val="multilevel"/>
    <w:tmpl w:val="B34A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36FAD"/>
    <w:multiLevelType w:val="hybridMultilevel"/>
    <w:tmpl w:val="028E5EC2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94B"/>
    <w:rsid w:val="00070FDB"/>
    <w:rsid w:val="000C3567"/>
    <w:rsid w:val="0016364E"/>
    <w:rsid w:val="00164228"/>
    <w:rsid w:val="001D7749"/>
    <w:rsid w:val="001E277E"/>
    <w:rsid w:val="00245D2F"/>
    <w:rsid w:val="002B21A6"/>
    <w:rsid w:val="002D6AFD"/>
    <w:rsid w:val="002E4347"/>
    <w:rsid w:val="00304795"/>
    <w:rsid w:val="00346C26"/>
    <w:rsid w:val="0042694B"/>
    <w:rsid w:val="00474E73"/>
    <w:rsid w:val="00514ADD"/>
    <w:rsid w:val="00536BFF"/>
    <w:rsid w:val="005E07B7"/>
    <w:rsid w:val="006215A0"/>
    <w:rsid w:val="00695D26"/>
    <w:rsid w:val="00734F9A"/>
    <w:rsid w:val="007854E9"/>
    <w:rsid w:val="007A1A9E"/>
    <w:rsid w:val="00807F48"/>
    <w:rsid w:val="00874051"/>
    <w:rsid w:val="00891EBA"/>
    <w:rsid w:val="008E4E8A"/>
    <w:rsid w:val="00A41D57"/>
    <w:rsid w:val="00AD6F34"/>
    <w:rsid w:val="00B0235D"/>
    <w:rsid w:val="00B416EA"/>
    <w:rsid w:val="00BC494D"/>
    <w:rsid w:val="00BF259B"/>
    <w:rsid w:val="00BF437C"/>
    <w:rsid w:val="00C022FD"/>
    <w:rsid w:val="00C92106"/>
    <w:rsid w:val="00C94555"/>
    <w:rsid w:val="00CB4791"/>
    <w:rsid w:val="00CE648B"/>
    <w:rsid w:val="00DF1538"/>
    <w:rsid w:val="00E10461"/>
    <w:rsid w:val="00E80720"/>
    <w:rsid w:val="00E9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2694B"/>
  </w:style>
  <w:style w:type="paragraph" w:customStyle="1" w:styleId="c2">
    <w:name w:val="c2"/>
    <w:basedOn w:val="a"/>
    <w:rsid w:val="0042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235D"/>
    <w:pPr>
      <w:ind w:left="720"/>
      <w:contextualSpacing/>
    </w:pPr>
  </w:style>
  <w:style w:type="table" w:styleId="a4">
    <w:name w:val="Table Grid"/>
    <w:basedOn w:val="a1"/>
    <w:uiPriority w:val="59"/>
    <w:rsid w:val="002B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53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6BFF"/>
  </w:style>
  <w:style w:type="paragraph" w:styleId="a5">
    <w:name w:val="Normal (Web)"/>
    <w:basedOn w:val="a"/>
    <w:uiPriority w:val="99"/>
    <w:unhideWhenUsed/>
    <w:rsid w:val="00CB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22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6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64E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6364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2016-05-26T14:05:00Z</dcterms:created>
  <dcterms:modified xsi:type="dcterms:W3CDTF">2016-11-04T18:44:00Z</dcterms:modified>
</cp:coreProperties>
</file>