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22" w:rsidRPr="007F290A" w:rsidRDefault="00B13C09">
      <w:pPr>
        <w:rPr>
          <w:sz w:val="28"/>
        </w:rPr>
      </w:pPr>
      <w:r w:rsidRPr="007F290A">
        <w:rPr>
          <w:sz w:val="28"/>
        </w:rPr>
        <w:t>В Примерной программе по Русскому языку 5-9 классы.</w:t>
      </w:r>
      <w:r w:rsidR="0019423E" w:rsidRPr="007F290A">
        <w:rPr>
          <w:sz w:val="28"/>
        </w:rPr>
        <w:t xml:space="preserve"> М.  «Просвещение»,2010год написано, что «русский </w:t>
      </w:r>
      <w:proofErr w:type="gramStart"/>
      <w:r w:rsidR="0019423E" w:rsidRPr="007F290A">
        <w:rPr>
          <w:sz w:val="28"/>
        </w:rPr>
        <w:t xml:space="preserve">( </w:t>
      </w:r>
      <w:proofErr w:type="gramEnd"/>
      <w:r w:rsidR="0019423E" w:rsidRPr="007F290A">
        <w:rPr>
          <w:sz w:val="28"/>
        </w:rPr>
        <w:t>родной) язык является основой для развития мышления</w:t>
      </w:r>
      <w:r w:rsidR="006544BA" w:rsidRPr="007F290A">
        <w:rPr>
          <w:sz w:val="28"/>
        </w:rPr>
        <w:t>, вообра</w:t>
      </w:r>
      <w:r w:rsidR="0019423E" w:rsidRPr="007F290A">
        <w:rPr>
          <w:sz w:val="28"/>
        </w:rPr>
        <w:t xml:space="preserve">жения, интеллектуальных и </w:t>
      </w:r>
      <w:r w:rsidR="006544BA" w:rsidRPr="007F290A">
        <w:rPr>
          <w:sz w:val="28"/>
        </w:rPr>
        <w:t>творческих способностей учащихся; основой самореализации  личности,  развития  способностей к  самостоятельному  усвоению  новых знаний и умений, включая  организацию учебной деятельности».</w:t>
      </w:r>
    </w:p>
    <w:p w:rsidR="006544BA" w:rsidRPr="007F290A" w:rsidRDefault="009D4A3A">
      <w:pPr>
        <w:rPr>
          <w:sz w:val="28"/>
        </w:rPr>
      </w:pPr>
      <w:r w:rsidRPr="007F290A">
        <w:rPr>
          <w:sz w:val="28"/>
        </w:rPr>
        <w:t>Из  выше</w:t>
      </w:r>
      <w:r w:rsidR="006544BA" w:rsidRPr="007F290A">
        <w:rPr>
          <w:sz w:val="28"/>
        </w:rPr>
        <w:t xml:space="preserve">сказанного  следует,  что  </w:t>
      </w:r>
      <w:proofErr w:type="spellStart"/>
      <w:r w:rsidR="006544BA" w:rsidRPr="007F290A">
        <w:rPr>
          <w:sz w:val="28"/>
        </w:rPr>
        <w:t>знаневая</w:t>
      </w:r>
      <w:proofErr w:type="spellEnd"/>
      <w:r w:rsidR="006544BA" w:rsidRPr="007F290A">
        <w:rPr>
          <w:sz w:val="28"/>
        </w:rPr>
        <w:t xml:space="preserve">  сторона изучения </w:t>
      </w:r>
      <w:r w:rsidRPr="007F290A">
        <w:rPr>
          <w:sz w:val="28"/>
        </w:rPr>
        <w:t xml:space="preserve"> русского языка</w:t>
      </w:r>
      <w:r w:rsidR="006544BA" w:rsidRPr="007F290A">
        <w:rPr>
          <w:sz w:val="28"/>
        </w:rPr>
        <w:t xml:space="preserve">  </w:t>
      </w:r>
      <w:r w:rsidRPr="007F290A">
        <w:rPr>
          <w:sz w:val="28"/>
        </w:rPr>
        <w:t xml:space="preserve"> главенствующая, но  развитие коммуникативной компетентности учащихся  является не менее важной  задачей. </w:t>
      </w:r>
      <w:r w:rsidR="00B023D2" w:rsidRPr="007F290A">
        <w:rPr>
          <w:sz w:val="28"/>
        </w:rPr>
        <w:t>Так как  адаптироваться в дальнейшей  жизни, овладеть профессиональными навыками  способен только  человек</w:t>
      </w:r>
      <w:proofErr w:type="gramStart"/>
      <w:r w:rsidR="00453D52" w:rsidRPr="007F290A">
        <w:rPr>
          <w:sz w:val="28"/>
        </w:rPr>
        <w:t xml:space="preserve"> ,</w:t>
      </w:r>
      <w:proofErr w:type="gramEnd"/>
      <w:r w:rsidR="00B023D2" w:rsidRPr="007F290A">
        <w:rPr>
          <w:sz w:val="28"/>
        </w:rPr>
        <w:t xml:space="preserve"> с  развитой  речемыслительной  деятельностью  и  умеющий определять речевую ситуацию ( что? кому? где? зачем?).</w:t>
      </w:r>
    </w:p>
    <w:p w:rsidR="00453D52" w:rsidRPr="007F290A" w:rsidRDefault="00987F1E">
      <w:pPr>
        <w:rPr>
          <w:sz w:val="28"/>
        </w:rPr>
      </w:pPr>
      <w:r>
        <w:rPr>
          <w:sz w:val="28"/>
        </w:rPr>
        <w:t>А именно</w:t>
      </w:r>
      <w:r w:rsidR="00155CDA" w:rsidRPr="007F290A">
        <w:rPr>
          <w:sz w:val="28"/>
        </w:rPr>
        <w:t xml:space="preserve">,  </w:t>
      </w:r>
      <w:r w:rsidR="00453D52" w:rsidRPr="007F290A">
        <w:rPr>
          <w:b/>
          <w:sz w:val="28"/>
        </w:rPr>
        <w:t>коммуникативные УУД</w:t>
      </w:r>
      <w:r w:rsidR="00453D52" w:rsidRPr="007F290A">
        <w:rPr>
          <w:sz w:val="28"/>
        </w:rPr>
        <w:t xml:space="preserve">  обеспечивают</w:t>
      </w:r>
      <w:r w:rsidR="00155CDA" w:rsidRPr="007F290A">
        <w:rPr>
          <w:sz w:val="28"/>
        </w:rPr>
        <w:t xml:space="preserve"> социальную компетентность и учет позиции других  людей, партнеров по общению  или  деятельности,  умение слушать и вступать в диалог; участвовать в коллективном обсуждении проблем; интегрировать в группу  сверстников и строить продуктивное взаимодействие и сотрудничество со сверстниками и взрослыми.  (</w:t>
      </w:r>
      <w:r w:rsidR="00215DEC" w:rsidRPr="007F290A">
        <w:rPr>
          <w:sz w:val="28"/>
        </w:rPr>
        <w:t>ФГОС)</w:t>
      </w:r>
    </w:p>
    <w:p w:rsidR="0018191E" w:rsidRPr="007F290A" w:rsidRDefault="0018191E">
      <w:pPr>
        <w:rPr>
          <w:sz w:val="28"/>
        </w:rPr>
      </w:pPr>
      <w:r w:rsidRPr="007F290A">
        <w:rPr>
          <w:sz w:val="28"/>
        </w:rPr>
        <w:t>Следовательно, на уроках русского языка и литературы  должны  прим</w:t>
      </w:r>
      <w:r w:rsidR="00215DEC" w:rsidRPr="007F290A">
        <w:rPr>
          <w:sz w:val="28"/>
        </w:rPr>
        <w:t>еняться коммуникативные  методы и  приемы</w:t>
      </w:r>
      <w:r w:rsidRPr="007F290A">
        <w:rPr>
          <w:sz w:val="28"/>
        </w:rPr>
        <w:t xml:space="preserve">, способствующие формированию </w:t>
      </w:r>
      <w:r w:rsidR="00453D52" w:rsidRPr="007F290A">
        <w:rPr>
          <w:sz w:val="28"/>
        </w:rPr>
        <w:t xml:space="preserve"> коммуникативной компетенции учащихся.</w:t>
      </w:r>
    </w:p>
    <w:p w:rsidR="00215DEC" w:rsidRPr="007F290A" w:rsidRDefault="00215DEC">
      <w:pPr>
        <w:rPr>
          <w:sz w:val="28"/>
        </w:rPr>
      </w:pPr>
      <w:r w:rsidRPr="007F290A">
        <w:rPr>
          <w:b/>
          <w:sz w:val="28"/>
        </w:rPr>
        <w:t>Цел</w:t>
      </w:r>
      <w:r w:rsidR="009B31DF" w:rsidRPr="007F290A">
        <w:rPr>
          <w:b/>
          <w:sz w:val="28"/>
        </w:rPr>
        <w:t xml:space="preserve">ью </w:t>
      </w:r>
      <w:r w:rsidR="009B31DF" w:rsidRPr="007F290A">
        <w:rPr>
          <w:sz w:val="28"/>
        </w:rPr>
        <w:t>данной работы является определение  способов  формирования  коммуникативных УУД обучающихся на уроках русского языка.</w:t>
      </w:r>
    </w:p>
    <w:p w:rsidR="009B31DF" w:rsidRPr="007F290A" w:rsidRDefault="009B31DF">
      <w:pPr>
        <w:rPr>
          <w:b/>
          <w:sz w:val="28"/>
        </w:rPr>
      </w:pPr>
      <w:r w:rsidRPr="007F290A">
        <w:rPr>
          <w:b/>
          <w:sz w:val="28"/>
        </w:rPr>
        <w:t>Задачи</w:t>
      </w:r>
      <w:r w:rsidR="007F290A" w:rsidRPr="007F290A">
        <w:rPr>
          <w:b/>
          <w:sz w:val="28"/>
        </w:rPr>
        <w:t>:</w:t>
      </w:r>
    </w:p>
    <w:p w:rsidR="007F290A" w:rsidRPr="007F290A" w:rsidRDefault="007F290A">
      <w:pPr>
        <w:rPr>
          <w:sz w:val="28"/>
        </w:rPr>
      </w:pPr>
      <w:r w:rsidRPr="007F290A">
        <w:rPr>
          <w:sz w:val="28"/>
        </w:rPr>
        <w:t xml:space="preserve">1.Изучить различные средства  формирования  </w:t>
      </w:r>
      <w:proofErr w:type="gramStart"/>
      <w:r w:rsidRPr="007F290A">
        <w:rPr>
          <w:sz w:val="28"/>
        </w:rPr>
        <w:t>коммуникативных</w:t>
      </w:r>
      <w:proofErr w:type="gramEnd"/>
      <w:r w:rsidR="009104F6">
        <w:rPr>
          <w:sz w:val="28"/>
        </w:rPr>
        <w:t xml:space="preserve">  </w:t>
      </w:r>
      <w:r w:rsidRPr="007F290A">
        <w:rPr>
          <w:sz w:val="28"/>
        </w:rPr>
        <w:t>УУД;</w:t>
      </w:r>
    </w:p>
    <w:p w:rsidR="007F290A" w:rsidRDefault="007F290A">
      <w:pPr>
        <w:rPr>
          <w:sz w:val="28"/>
        </w:rPr>
      </w:pPr>
      <w:r w:rsidRPr="007F290A">
        <w:rPr>
          <w:sz w:val="28"/>
        </w:rPr>
        <w:t>2.Показать на  апробированных заданиях  формирование  коммуникативных УУД.</w:t>
      </w:r>
    </w:p>
    <w:p w:rsidR="00545A5E" w:rsidRDefault="00545A5E">
      <w:pPr>
        <w:rPr>
          <w:sz w:val="28"/>
        </w:rPr>
      </w:pPr>
    </w:p>
    <w:p w:rsidR="0054692B" w:rsidRDefault="0054692B">
      <w:pPr>
        <w:rPr>
          <w:sz w:val="28"/>
        </w:rPr>
      </w:pPr>
    </w:p>
    <w:p w:rsidR="0054692B" w:rsidRDefault="0054692B">
      <w:pPr>
        <w:rPr>
          <w:sz w:val="28"/>
        </w:rPr>
      </w:pPr>
    </w:p>
    <w:p w:rsidR="0054692B" w:rsidRDefault="0054692B">
      <w:pPr>
        <w:rPr>
          <w:sz w:val="28"/>
        </w:rPr>
      </w:pPr>
    </w:p>
    <w:p w:rsidR="000D02CA" w:rsidRDefault="000D02CA">
      <w:pPr>
        <w:rPr>
          <w:sz w:val="28"/>
        </w:rPr>
      </w:pPr>
    </w:p>
    <w:p w:rsidR="000D02CA" w:rsidRDefault="000D02CA">
      <w:pPr>
        <w:rPr>
          <w:sz w:val="28"/>
        </w:rPr>
      </w:pPr>
    </w:p>
    <w:p w:rsidR="00545A5E" w:rsidRDefault="00545A5E">
      <w:pPr>
        <w:rPr>
          <w:sz w:val="28"/>
        </w:rPr>
      </w:pPr>
      <w:proofErr w:type="gramStart"/>
      <w:r>
        <w:rPr>
          <w:sz w:val="28"/>
        </w:rPr>
        <w:t>Формирование</w:t>
      </w:r>
      <w:r w:rsidR="0030091E">
        <w:rPr>
          <w:sz w:val="28"/>
        </w:rPr>
        <w:t xml:space="preserve"> </w:t>
      </w:r>
      <w:r>
        <w:rPr>
          <w:sz w:val="28"/>
        </w:rPr>
        <w:t xml:space="preserve"> коммуникативных</w:t>
      </w:r>
      <w:r w:rsidR="0030091E">
        <w:rPr>
          <w:sz w:val="28"/>
        </w:rPr>
        <w:t xml:space="preserve"> </w:t>
      </w:r>
      <w:r w:rsidR="00824127">
        <w:rPr>
          <w:sz w:val="28"/>
        </w:rPr>
        <w:t xml:space="preserve"> </w:t>
      </w:r>
      <w:r>
        <w:rPr>
          <w:sz w:val="28"/>
        </w:rPr>
        <w:t xml:space="preserve"> УУД </w:t>
      </w:r>
      <w:r w:rsidR="00655A4D">
        <w:rPr>
          <w:sz w:val="28"/>
        </w:rPr>
        <w:t xml:space="preserve"> на</w:t>
      </w:r>
      <w:r w:rsidR="0030091E">
        <w:rPr>
          <w:sz w:val="28"/>
        </w:rPr>
        <w:t xml:space="preserve"> </w:t>
      </w:r>
      <w:r w:rsidR="00655A4D">
        <w:rPr>
          <w:sz w:val="28"/>
        </w:rPr>
        <w:t xml:space="preserve"> уроках </w:t>
      </w:r>
      <w:r w:rsidR="0030091E">
        <w:rPr>
          <w:sz w:val="28"/>
        </w:rPr>
        <w:t xml:space="preserve"> </w:t>
      </w:r>
      <w:r w:rsidR="00655A4D">
        <w:rPr>
          <w:sz w:val="28"/>
        </w:rPr>
        <w:t xml:space="preserve">русского </w:t>
      </w:r>
      <w:r w:rsidR="0030091E">
        <w:rPr>
          <w:sz w:val="28"/>
        </w:rPr>
        <w:t xml:space="preserve"> </w:t>
      </w:r>
      <w:r w:rsidR="00655A4D">
        <w:rPr>
          <w:sz w:val="28"/>
        </w:rPr>
        <w:t>языка начинается</w:t>
      </w:r>
      <w:r w:rsidR="0030091E">
        <w:rPr>
          <w:sz w:val="28"/>
        </w:rPr>
        <w:t xml:space="preserve"> </w:t>
      </w:r>
      <w:r w:rsidR="00655A4D">
        <w:rPr>
          <w:sz w:val="28"/>
        </w:rPr>
        <w:t xml:space="preserve"> с</w:t>
      </w:r>
      <w:r w:rsidR="0030091E">
        <w:rPr>
          <w:sz w:val="28"/>
        </w:rPr>
        <w:t xml:space="preserve"> </w:t>
      </w:r>
      <w:r w:rsidR="00655A4D">
        <w:rPr>
          <w:sz w:val="28"/>
        </w:rPr>
        <w:t xml:space="preserve"> </w:t>
      </w:r>
      <w:r w:rsidR="00655A4D" w:rsidRPr="00316985">
        <w:rPr>
          <w:b/>
          <w:sz w:val="28"/>
        </w:rPr>
        <w:t>решения проблемной ситуации</w:t>
      </w:r>
      <w:r w:rsidR="00655A4D">
        <w:rPr>
          <w:sz w:val="28"/>
        </w:rPr>
        <w:t xml:space="preserve"> </w:t>
      </w:r>
      <w:r w:rsidR="00824127">
        <w:rPr>
          <w:sz w:val="28"/>
        </w:rPr>
        <w:t xml:space="preserve"> для определения  темы  урока.</w:t>
      </w:r>
      <w:proofErr w:type="gramEnd"/>
      <w:r w:rsidR="00824127">
        <w:rPr>
          <w:sz w:val="28"/>
        </w:rPr>
        <w:t xml:space="preserve"> Проблемная ситуация </w:t>
      </w:r>
      <w:r w:rsidR="0030091E">
        <w:rPr>
          <w:sz w:val="28"/>
        </w:rPr>
        <w:t xml:space="preserve">создается при решении коммуникативной </w:t>
      </w:r>
      <w:r w:rsidR="0030091E" w:rsidRPr="00316985">
        <w:rPr>
          <w:b/>
          <w:sz w:val="28"/>
        </w:rPr>
        <w:t>задачи «Найди лишнее».</w:t>
      </w:r>
      <w:r w:rsidR="0030091E">
        <w:rPr>
          <w:sz w:val="28"/>
        </w:rPr>
        <w:t xml:space="preserve"> Подобные задания можно использовать как  на уроках изучения нового материала, так и  на уроках повторения и  закрепления  изученного материала.</w:t>
      </w:r>
    </w:p>
    <w:p w:rsidR="0030091E" w:rsidRDefault="00154C64">
      <w:pPr>
        <w:rPr>
          <w:sz w:val="28"/>
        </w:rPr>
      </w:pPr>
      <w:r>
        <w:rPr>
          <w:sz w:val="28"/>
        </w:rPr>
        <w:t>Например, при изучении темы «Обобщающие слова при однородных членах предложения»  для анализа можно использовать следующие слова:</w:t>
      </w:r>
    </w:p>
    <w:p w:rsidR="00154C64" w:rsidRDefault="00154C64" w:rsidP="00154C6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Птичка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синичка, уточка</w:t>
      </w:r>
      <w:r w:rsidR="009800C3">
        <w:rPr>
          <w:sz w:val="28"/>
        </w:rPr>
        <w:t>, белочка. ( попутное повторение тем «Фонетика», «</w:t>
      </w:r>
      <w:proofErr w:type="spellStart"/>
      <w:r w:rsidR="009800C3">
        <w:rPr>
          <w:sz w:val="28"/>
        </w:rPr>
        <w:t>Морфемика</w:t>
      </w:r>
      <w:proofErr w:type="spellEnd"/>
      <w:r w:rsidR="009800C3">
        <w:rPr>
          <w:sz w:val="28"/>
        </w:rPr>
        <w:t>» , «Беглые гласные».</w:t>
      </w:r>
    </w:p>
    <w:p w:rsidR="009800C3" w:rsidRDefault="009800C3" w:rsidP="00154C6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Барабан..</w:t>
      </w:r>
      <w:proofErr w:type="spellStart"/>
      <w:r>
        <w:rPr>
          <w:sz w:val="28"/>
        </w:rPr>
        <w:t>ик</w:t>
      </w:r>
      <w:proofErr w:type="spellEnd"/>
      <w:r>
        <w:rPr>
          <w:sz w:val="28"/>
        </w:rPr>
        <w:t>, каменщик, мячик</w:t>
      </w:r>
      <w:r w:rsidR="0054692B">
        <w:rPr>
          <w:sz w:val="28"/>
        </w:rPr>
        <w:t xml:space="preserve"> </w:t>
      </w:r>
      <w:proofErr w:type="gramStart"/>
      <w:r w:rsidR="0054692B">
        <w:rPr>
          <w:sz w:val="28"/>
        </w:rPr>
        <w:t xml:space="preserve">( </w:t>
      </w:r>
      <w:proofErr w:type="gramEnd"/>
      <w:r w:rsidR="0054692B">
        <w:rPr>
          <w:sz w:val="28"/>
        </w:rPr>
        <w:t xml:space="preserve">попутное повторение  значений </w:t>
      </w:r>
      <w:bookmarkStart w:id="0" w:name="_GoBack"/>
      <w:r w:rsidR="0054692B">
        <w:rPr>
          <w:sz w:val="28"/>
        </w:rPr>
        <w:t>суффиксов)</w:t>
      </w:r>
    </w:p>
    <w:bookmarkEnd w:id="0"/>
    <w:p w:rsidR="0054692B" w:rsidRPr="00154C64" w:rsidRDefault="0054692B" w:rsidP="0054692B">
      <w:pPr>
        <w:pStyle w:val="a3"/>
        <w:rPr>
          <w:sz w:val="28"/>
        </w:rPr>
      </w:pPr>
    </w:p>
    <w:p w:rsidR="0030091E" w:rsidRDefault="0054692B">
      <w:pPr>
        <w:rPr>
          <w:sz w:val="28"/>
        </w:rPr>
      </w:pPr>
      <w:r>
        <w:rPr>
          <w:sz w:val="28"/>
        </w:rPr>
        <w:t>Методические рекомендации</w:t>
      </w:r>
    </w:p>
    <w:p w:rsidR="0054692B" w:rsidRDefault="0054692B">
      <w:pPr>
        <w:rPr>
          <w:sz w:val="28"/>
        </w:rPr>
      </w:pPr>
      <w:r>
        <w:rPr>
          <w:sz w:val="28"/>
        </w:rPr>
        <w:t>Задания предполагающие несколько вариантов ответов может быть использовано при изучении разных тем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Учащиеся</w:t>
      </w:r>
      <w:r w:rsidR="009D466A">
        <w:rPr>
          <w:sz w:val="28"/>
        </w:rPr>
        <w:t xml:space="preserve"> активно участвуют в обсуждении, слушают высказывания одноклассников, дополняют, исправляют. При выполнении данного  задания  учитель может использовать прием  «тонкие и толстые вопросы». Можно  дать  задание найти лишнее</w:t>
      </w:r>
      <w:r w:rsidR="000D02CA">
        <w:rPr>
          <w:sz w:val="28"/>
        </w:rPr>
        <w:t xml:space="preserve">  или найти лишнее с точки зрения </w:t>
      </w:r>
      <w:proofErr w:type="spellStart"/>
      <w:r w:rsidR="000D02CA">
        <w:rPr>
          <w:sz w:val="28"/>
        </w:rPr>
        <w:t>морфемики</w:t>
      </w:r>
      <w:proofErr w:type="spellEnd"/>
      <w:r w:rsidR="000D02CA">
        <w:rPr>
          <w:sz w:val="28"/>
        </w:rPr>
        <w:t>.</w:t>
      </w:r>
      <w:r w:rsidR="009D466A">
        <w:rPr>
          <w:sz w:val="28"/>
        </w:rPr>
        <w:t xml:space="preserve"> </w:t>
      </w:r>
      <w:r w:rsidR="000D02CA">
        <w:rPr>
          <w:sz w:val="28"/>
        </w:rPr>
        <w:t>Подобные задания  апробированы  в 5а, 5в , 6а классах 187 школы.</w:t>
      </w:r>
    </w:p>
    <w:p w:rsidR="0033294B" w:rsidRDefault="000D02CA">
      <w:pPr>
        <w:rPr>
          <w:sz w:val="28"/>
        </w:rPr>
      </w:pPr>
      <w:r>
        <w:rPr>
          <w:sz w:val="28"/>
        </w:rPr>
        <w:t>Коммуникативные УУД формируются  при работе  с лингвистическим</w:t>
      </w:r>
      <w:r w:rsidR="0033294B">
        <w:rPr>
          <w:sz w:val="28"/>
        </w:rPr>
        <w:t xml:space="preserve"> </w:t>
      </w:r>
      <w:r>
        <w:rPr>
          <w:sz w:val="28"/>
        </w:rPr>
        <w:t>текстом</w:t>
      </w:r>
      <w:proofErr w:type="gramStart"/>
      <w:r>
        <w:rPr>
          <w:sz w:val="28"/>
        </w:rPr>
        <w:t>.</w:t>
      </w:r>
      <w:proofErr w:type="gramEnd"/>
      <w:r w:rsidR="0033294B">
        <w:rPr>
          <w:sz w:val="28"/>
        </w:rPr>
        <w:t xml:space="preserve"> Существует несколько приемов работы с текстом</w:t>
      </w:r>
      <w:proofErr w:type="gramStart"/>
      <w:r w:rsidR="0033294B">
        <w:rPr>
          <w:sz w:val="28"/>
        </w:rPr>
        <w:t>.</w:t>
      </w:r>
      <w:proofErr w:type="gramEnd"/>
      <w:r w:rsidR="0033294B">
        <w:rPr>
          <w:sz w:val="28"/>
        </w:rPr>
        <w:t xml:space="preserve"> Мною апробированы следующие приемы:</w:t>
      </w:r>
    </w:p>
    <w:p w:rsidR="0033294B" w:rsidRDefault="0033294B" w:rsidP="0033294B">
      <w:pPr>
        <w:pStyle w:val="a3"/>
        <w:numPr>
          <w:ilvl w:val="0"/>
          <w:numId w:val="2"/>
        </w:numPr>
        <w:rPr>
          <w:sz w:val="28"/>
        </w:rPr>
      </w:pPr>
      <w:r w:rsidRPr="00316985">
        <w:rPr>
          <w:b/>
          <w:sz w:val="28"/>
        </w:rPr>
        <w:t>Прием комментированного чтения</w:t>
      </w:r>
      <w:r>
        <w:rPr>
          <w:sz w:val="28"/>
        </w:rPr>
        <w:t xml:space="preserve"> </w:t>
      </w:r>
      <w:r w:rsidR="005F45A0">
        <w:rPr>
          <w:sz w:val="28"/>
        </w:rPr>
        <w:t xml:space="preserve"> (основа осмысления и понимания текста, требующая от учащихся самостоятельных рассуждений, умозаключений и выводов по поводу прочитанного).</w:t>
      </w:r>
    </w:p>
    <w:p w:rsidR="005F45A0" w:rsidRDefault="005F45A0" w:rsidP="005F45A0">
      <w:pPr>
        <w:pStyle w:val="a3"/>
        <w:rPr>
          <w:sz w:val="28"/>
        </w:rPr>
      </w:pPr>
    </w:p>
    <w:p w:rsidR="005F45A0" w:rsidRDefault="005F45A0" w:rsidP="005F45A0">
      <w:pPr>
        <w:pStyle w:val="a3"/>
        <w:rPr>
          <w:sz w:val="28"/>
        </w:rPr>
      </w:pPr>
      <w:r w:rsidRPr="00296945">
        <w:rPr>
          <w:b/>
          <w:sz w:val="28"/>
        </w:rPr>
        <w:t>Во-первых</w:t>
      </w:r>
      <w:r>
        <w:rPr>
          <w:sz w:val="28"/>
        </w:rPr>
        <w:t>, комментирование  эпиграфов к урокам.</w:t>
      </w:r>
    </w:p>
    <w:p w:rsidR="005F45A0" w:rsidRDefault="005F45A0" w:rsidP="005F45A0">
      <w:pPr>
        <w:pStyle w:val="a3"/>
        <w:rPr>
          <w:b/>
          <w:sz w:val="28"/>
        </w:rPr>
      </w:pPr>
      <w:r>
        <w:rPr>
          <w:sz w:val="28"/>
        </w:rPr>
        <w:t>Например, эпиграф к уроку «Слитное и раздельное написание не с причастиями</w:t>
      </w:r>
      <w:r w:rsidRPr="005F45A0">
        <w:rPr>
          <w:sz w:val="28"/>
        </w:rPr>
        <w:t xml:space="preserve">» </w:t>
      </w:r>
      <w:r w:rsidRPr="005F45A0">
        <w:rPr>
          <w:b/>
          <w:sz w:val="28"/>
        </w:rPr>
        <w:t xml:space="preserve"> Неосмысленные понятия легко забываются</w:t>
      </w:r>
    </w:p>
    <w:p w:rsidR="00296945" w:rsidRDefault="00296945" w:rsidP="005F45A0">
      <w:pPr>
        <w:pStyle w:val="a3"/>
        <w:rPr>
          <w:b/>
          <w:sz w:val="28"/>
        </w:rPr>
      </w:pPr>
    </w:p>
    <w:p w:rsidR="001E4AA0" w:rsidRDefault="001E4AA0">
      <w:pPr>
        <w:rPr>
          <w:sz w:val="28"/>
        </w:rPr>
      </w:pPr>
      <w:r>
        <w:rPr>
          <w:sz w:val="28"/>
        </w:rPr>
        <w:t>Данное  высказывание  является  ступенью  к новой теме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апробировано  в 7а классе  школы №89 г. Омска)</w:t>
      </w:r>
    </w:p>
    <w:p w:rsidR="001E4AA0" w:rsidRDefault="001E4AA0">
      <w:pPr>
        <w:rPr>
          <w:sz w:val="28"/>
        </w:rPr>
      </w:pPr>
      <w:r w:rsidRPr="00296945">
        <w:rPr>
          <w:b/>
          <w:sz w:val="28"/>
        </w:rPr>
        <w:t xml:space="preserve">            Во- вторых,</w:t>
      </w:r>
      <w:r>
        <w:rPr>
          <w:sz w:val="28"/>
        </w:rPr>
        <w:t xml:space="preserve"> комментирование  научных текстов – правил.</w:t>
      </w:r>
    </w:p>
    <w:p w:rsidR="001E4AA0" w:rsidRDefault="001E4AA0">
      <w:pPr>
        <w:rPr>
          <w:sz w:val="28"/>
        </w:rPr>
      </w:pPr>
      <w:r>
        <w:rPr>
          <w:sz w:val="28"/>
        </w:rPr>
        <w:t xml:space="preserve">            Например, научный текст со стр. 64  учебника для 6 класса под р</w:t>
      </w:r>
      <w:r w:rsidR="00C64106">
        <w:rPr>
          <w:sz w:val="28"/>
        </w:rPr>
        <w:t>едакцией Баранова</w:t>
      </w:r>
      <w:proofErr w:type="gramStart"/>
      <w:r w:rsidR="00C64106">
        <w:rPr>
          <w:sz w:val="28"/>
        </w:rPr>
        <w:t xml:space="preserve"> ,</w:t>
      </w:r>
      <w:proofErr w:type="gramEnd"/>
      <w:r w:rsidR="00C64106">
        <w:rPr>
          <w:sz w:val="28"/>
        </w:rPr>
        <w:t xml:space="preserve"> </w:t>
      </w:r>
      <w:proofErr w:type="spellStart"/>
      <w:r w:rsidR="00C64106">
        <w:rPr>
          <w:sz w:val="28"/>
        </w:rPr>
        <w:t>Ладыженской</w:t>
      </w:r>
      <w:proofErr w:type="spellEnd"/>
    </w:p>
    <w:p w:rsidR="001E4AA0" w:rsidRDefault="00C64106">
      <w:pPr>
        <w:rPr>
          <w:sz w:val="28"/>
        </w:rPr>
      </w:pPr>
      <w:r>
        <w:rPr>
          <w:sz w:val="28"/>
        </w:rPr>
        <w:t>1.</w:t>
      </w:r>
      <w:r w:rsidR="001E4AA0">
        <w:rPr>
          <w:sz w:val="28"/>
        </w:rPr>
        <w:t>Местоимени</w:t>
      </w:r>
      <w:proofErr w:type="gramStart"/>
      <w:r w:rsidR="001E4AA0">
        <w:rPr>
          <w:sz w:val="28"/>
        </w:rPr>
        <w:t>е-</w:t>
      </w:r>
      <w:proofErr w:type="gramEnd"/>
      <w:r w:rsidR="001E4AA0">
        <w:rPr>
          <w:sz w:val="28"/>
        </w:rPr>
        <w:t xml:space="preserve"> часть речи, которая указывает на предметы, приз</w:t>
      </w:r>
      <w:r>
        <w:rPr>
          <w:sz w:val="28"/>
        </w:rPr>
        <w:t>наки и количества, но не называе</w:t>
      </w:r>
      <w:r w:rsidR="001E4AA0">
        <w:rPr>
          <w:sz w:val="28"/>
        </w:rPr>
        <w:t>т их</w:t>
      </w:r>
      <w:r>
        <w:rPr>
          <w:sz w:val="28"/>
        </w:rPr>
        <w:t>.</w:t>
      </w:r>
    </w:p>
    <w:p w:rsidR="00C64106" w:rsidRDefault="00C64106">
      <w:pPr>
        <w:rPr>
          <w:sz w:val="28"/>
        </w:rPr>
      </w:pPr>
      <w:r>
        <w:rPr>
          <w:sz w:val="28"/>
        </w:rPr>
        <w:t xml:space="preserve">2.Местоимения, </w:t>
      </w:r>
      <w:r w:rsidRPr="00E61090">
        <w:rPr>
          <w:b/>
          <w:sz w:val="28"/>
        </w:rPr>
        <w:t>как правило</w:t>
      </w:r>
      <w:r>
        <w:rPr>
          <w:sz w:val="28"/>
        </w:rPr>
        <w:t xml:space="preserve">, изменяются по падежам. Есть местоимения, которые, </w:t>
      </w:r>
      <w:r w:rsidRPr="00E61090">
        <w:rPr>
          <w:b/>
          <w:sz w:val="28"/>
        </w:rPr>
        <w:t>кроме того</w:t>
      </w:r>
      <w:r>
        <w:rPr>
          <w:sz w:val="28"/>
        </w:rPr>
        <w:t>, изменяются по родам и числам.</w:t>
      </w:r>
    </w:p>
    <w:p w:rsidR="00C64106" w:rsidRDefault="00C64106">
      <w:pPr>
        <w:rPr>
          <w:sz w:val="28"/>
        </w:rPr>
      </w:pPr>
      <w:r>
        <w:rPr>
          <w:sz w:val="28"/>
        </w:rPr>
        <w:t>3. в предложении местоимения обычно бывают подлежащими, дополнениями и определениями.</w:t>
      </w:r>
    </w:p>
    <w:p w:rsidR="00C64106" w:rsidRDefault="00C64106">
      <w:pPr>
        <w:rPr>
          <w:sz w:val="28"/>
        </w:rPr>
      </w:pPr>
      <w:r>
        <w:rPr>
          <w:sz w:val="28"/>
        </w:rPr>
        <w:t>Задание к тексту ( предполагае</w:t>
      </w:r>
      <w:r w:rsidR="00E61090">
        <w:rPr>
          <w:sz w:val="28"/>
        </w:rPr>
        <w:t>т мотивацию</w:t>
      </w:r>
      <w:r>
        <w:rPr>
          <w:sz w:val="28"/>
        </w:rPr>
        <w:t xml:space="preserve"> </w:t>
      </w:r>
      <w:r w:rsidR="00E61090">
        <w:rPr>
          <w:sz w:val="28"/>
        </w:rPr>
        <w:t xml:space="preserve"> учащихся к изучению</w:t>
      </w:r>
      <w:r>
        <w:rPr>
          <w:sz w:val="28"/>
        </w:rPr>
        <w:t xml:space="preserve">  темы «Местоимения») :</w:t>
      </w:r>
      <w:r w:rsidR="00E61090">
        <w:rPr>
          <w:sz w:val="28"/>
        </w:rPr>
        <w:t xml:space="preserve"> прочитайте правило и  подумайте</w:t>
      </w:r>
      <w:proofErr w:type="gramStart"/>
      <w:r w:rsidR="00E61090">
        <w:rPr>
          <w:sz w:val="28"/>
        </w:rPr>
        <w:t xml:space="preserve"> .</w:t>
      </w:r>
      <w:proofErr w:type="gramEnd"/>
      <w:r w:rsidR="00E61090">
        <w:rPr>
          <w:sz w:val="28"/>
        </w:rPr>
        <w:t xml:space="preserve"> какой  материал при изучении потребует больше внимания и усердия для понимания.</w:t>
      </w:r>
    </w:p>
    <w:p w:rsidR="0030091E" w:rsidRDefault="00E61090">
      <w:pPr>
        <w:rPr>
          <w:sz w:val="28"/>
        </w:rPr>
      </w:pPr>
      <w:r>
        <w:rPr>
          <w:sz w:val="28"/>
        </w:rPr>
        <w:t>Учащиеся легко определяют, что это  второй абзац</w:t>
      </w:r>
      <w:r w:rsidR="00296945">
        <w:rPr>
          <w:sz w:val="28"/>
        </w:rPr>
        <w:t xml:space="preserve">, аргументируя свой ответ  </w:t>
      </w:r>
      <w:proofErr w:type="gramStart"/>
      <w:r w:rsidR="00296945">
        <w:rPr>
          <w:sz w:val="28"/>
        </w:rPr>
        <w:t xml:space="preserve">( </w:t>
      </w:r>
      <w:proofErr w:type="gramEnd"/>
      <w:r w:rsidR="00296945">
        <w:rPr>
          <w:sz w:val="28"/>
        </w:rPr>
        <w:t>апробировано  в 6а классе 187 школы)</w:t>
      </w:r>
    </w:p>
    <w:p w:rsidR="00FD5623" w:rsidRDefault="00296945">
      <w:pPr>
        <w:rPr>
          <w:sz w:val="28"/>
        </w:rPr>
      </w:pPr>
      <w:r>
        <w:rPr>
          <w:sz w:val="28"/>
        </w:rPr>
        <w:t xml:space="preserve">          В-третьих,  работа с упражнениями  учебника,  имеющими особое значение для формирования духовно-нравственных качеств обучающихся</w:t>
      </w:r>
      <w:r w:rsidR="00973704">
        <w:rPr>
          <w:sz w:val="28"/>
        </w:rPr>
        <w:t xml:space="preserve">, например , (6 класс) доброта, милосердие  - </w:t>
      </w:r>
      <w:proofErr w:type="spellStart"/>
      <w:proofErr w:type="gramStart"/>
      <w:r w:rsidR="00973704">
        <w:rPr>
          <w:sz w:val="28"/>
        </w:rPr>
        <w:t>упр</w:t>
      </w:r>
      <w:proofErr w:type="spellEnd"/>
      <w:proofErr w:type="gramEnd"/>
      <w:r w:rsidR="00973704">
        <w:rPr>
          <w:sz w:val="28"/>
        </w:rPr>
        <w:t xml:space="preserve"> 594,637;любовь к родному языку – </w:t>
      </w:r>
      <w:proofErr w:type="spellStart"/>
      <w:r w:rsidR="00973704">
        <w:rPr>
          <w:sz w:val="28"/>
        </w:rPr>
        <w:t>упр</w:t>
      </w:r>
      <w:proofErr w:type="spellEnd"/>
      <w:r w:rsidR="00973704">
        <w:rPr>
          <w:sz w:val="28"/>
        </w:rPr>
        <w:t xml:space="preserve"> 1, 10,136,24,32,336,555; культура речи- </w:t>
      </w:r>
      <w:proofErr w:type="spellStart"/>
      <w:r w:rsidR="00973704">
        <w:rPr>
          <w:sz w:val="28"/>
        </w:rPr>
        <w:t>упр</w:t>
      </w:r>
      <w:proofErr w:type="spellEnd"/>
      <w:r w:rsidR="00973704">
        <w:rPr>
          <w:sz w:val="28"/>
        </w:rPr>
        <w:t xml:space="preserve"> 250,272,316,543,558;</w:t>
      </w:r>
      <w:r w:rsidR="00FD5623">
        <w:rPr>
          <w:sz w:val="28"/>
        </w:rPr>
        <w:t xml:space="preserve"> </w:t>
      </w:r>
      <w:proofErr w:type="spellStart"/>
      <w:r w:rsidR="00FD5623">
        <w:rPr>
          <w:sz w:val="28"/>
        </w:rPr>
        <w:t>дружба.трудолюбие</w:t>
      </w:r>
      <w:proofErr w:type="spellEnd"/>
      <w:r w:rsidR="00FD5623">
        <w:rPr>
          <w:sz w:val="28"/>
        </w:rPr>
        <w:t xml:space="preserve">- </w:t>
      </w:r>
      <w:proofErr w:type="spellStart"/>
      <w:r w:rsidR="00FD5623">
        <w:rPr>
          <w:sz w:val="28"/>
        </w:rPr>
        <w:t>упр</w:t>
      </w:r>
      <w:proofErr w:type="spellEnd"/>
      <w:r w:rsidR="00FD5623">
        <w:rPr>
          <w:sz w:val="28"/>
        </w:rPr>
        <w:t xml:space="preserve"> 424,436,627.637; бережное отношение к природе – </w:t>
      </w:r>
      <w:proofErr w:type="spellStart"/>
      <w:r w:rsidR="00FD5623">
        <w:rPr>
          <w:sz w:val="28"/>
        </w:rPr>
        <w:t>упр</w:t>
      </w:r>
      <w:proofErr w:type="spellEnd"/>
      <w:r w:rsidR="00FD5623">
        <w:rPr>
          <w:sz w:val="28"/>
        </w:rPr>
        <w:t xml:space="preserve">  568,580,607; патриотизм упр571.</w:t>
      </w:r>
      <w:r w:rsidR="00D77E83">
        <w:rPr>
          <w:sz w:val="28"/>
        </w:rPr>
        <w:t>(апробировано в 6а классе)</w:t>
      </w:r>
    </w:p>
    <w:p w:rsidR="00FD5623" w:rsidRDefault="00FD5623">
      <w:pPr>
        <w:rPr>
          <w:sz w:val="28"/>
        </w:rPr>
      </w:pPr>
      <w:r>
        <w:rPr>
          <w:sz w:val="28"/>
        </w:rPr>
        <w:t>Методические рекомендации</w:t>
      </w:r>
    </w:p>
    <w:p w:rsidR="00FD5623" w:rsidRDefault="00FD5623">
      <w:pPr>
        <w:rPr>
          <w:sz w:val="28"/>
        </w:rPr>
      </w:pPr>
      <w:r>
        <w:rPr>
          <w:sz w:val="28"/>
        </w:rPr>
        <w:t>При выполнении заданий по данным упражнениям важно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чтобы учащиеся строили свои монологические тексты , но и вступали в диалог с одноклассниками и учителем</w:t>
      </w:r>
      <w:r w:rsidR="00D77E83">
        <w:rPr>
          <w:sz w:val="28"/>
        </w:rPr>
        <w:t>, учились аргументировать свою точку зрения.</w:t>
      </w:r>
    </w:p>
    <w:p w:rsidR="00D77E83" w:rsidRDefault="00D77E83">
      <w:pPr>
        <w:rPr>
          <w:sz w:val="28"/>
        </w:rPr>
      </w:pPr>
      <w:r>
        <w:rPr>
          <w:sz w:val="28"/>
        </w:rPr>
        <w:t xml:space="preserve">По данным текстам можно устраивать </w:t>
      </w:r>
      <w:r w:rsidRPr="00D77E83">
        <w:rPr>
          <w:b/>
          <w:sz w:val="28"/>
        </w:rPr>
        <w:t>дискуссии</w:t>
      </w:r>
      <w:r>
        <w:rPr>
          <w:b/>
          <w:sz w:val="28"/>
        </w:rPr>
        <w:t xml:space="preserve"> </w:t>
      </w:r>
      <w:r w:rsidRPr="00D77E83">
        <w:rPr>
          <w:sz w:val="28"/>
        </w:rPr>
        <w:t>как в устной</w:t>
      </w:r>
      <w:proofErr w:type="gramStart"/>
      <w:r w:rsidRPr="00D77E83">
        <w:rPr>
          <w:sz w:val="28"/>
        </w:rPr>
        <w:t xml:space="preserve"> ,</w:t>
      </w:r>
      <w:proofErr w:type="gramEnd"/>
      <w:r w:rsidRPr="00D77E83">
        <w:rPr>
          <w:sz w:val="28"/>
        </w:rPr>
        <w:t xml:space="preserve"> так и в письменной форме</w:t>
      </w:r>
      <w:r>
        <w:rPr>
          <w:sz w:val="28"/>
        </w:rPr>
        <w:t xml:space="preserve">, </w:t>
      </w:r>
      <w:r w:rsidRPr="003E79CA">
        <w:rPr>
          <w:b/>
          <w:sz w:val="28"/>
        </w:rPr>
        <w:t>публичные выступления</w:t>
      </w:r>
      <w:r w:rsidR="00F05473" w:rsidRPr="00F05473">
        <w:rPr>
          <w:sz w:val="28"/>
        </w:rPr>
        <w:t>(</w:t>
      </w:r>
      <w:proofErr w:type="spellStart"/>
      <w:r w:rsidR="00F05473" w:rsidRPr="00F05473">
        <w:rPr>
          <w:sz w:val="28"/>
        </w:rPr>
        <w:t>упр</w:t>
      </w:r>
      <w:proofErr w:type="spellEnd"/>
      <w:r w:rsidR="00F05473" w:rsidRPr="00F05473">
        <w:rPr>
          <w:sz w:val="28"/>
        </w:rPr>
        <w:t xml:space="preserve"> 632, апробировано в 6а классе)</w:t>
      </w:r>
      <w:r w:rsidR="003E79CA">
        <w:rPr>
          <w:b/>
          <w:sz w:val="28"/>
        </w:rPr>
        <w:t xml:space="preserve">. </w:t>
      </w:r>
      <w:proofErr w:type="gramStart"/>
      <w:r w:rsidR="003E79CA" w:rsidRPr="003E79CA">
        <w:rPr>
          <w:sz w:val="28"/>
        </w:rPr>
        <w:t>Которые</w:t>
      </w:r>
      <w:proofErr w:type="gramEnd"/>
      <w:r w:rsidR="003E79CA">
        <w:rPr>
          <w:sz w:val="28"/>
        </w:rPr>
        <w:t xml:space="preserve"> могут сочетать в себе </w:t>
      </w:r>
      <w:r w:rsidR="003E79CA" w:rsidRPr="00F05473">
        <w:rPr>
          <w:b/>
          <w:sz w:val="28"/>
        </w:rPr>
        <w:t>проектную деятельность.</w:t>
      </w:r>
      <w:r w:rsidR="003E79CA">
        <w:rPr>
          <w:sz w:val="28"/>
        </w:rPr>
        <w:t xml:space="preserve"> А в  процессе этих видов деятельности </w:t>
      </w:r>
      <w:proofErr w:type="gramStart"/>
      <w:r w:rsidR="003E79CA">
        <w:rPr>
          <w:sz w:val="28"/>
        </w:rPr>
        <w:t>у</w:t>
      </w:r>
      <w:proofErr w:type="gramEnd"/>
      <w:r w:rsidR="003E79CA">
        <w:rPr>
          <w:sz w:val="28"/>
        </w:rPr>
        <w:t xml:space="preserve"> </w:t>
      </w:r>
      <w:proofErr w:type="gramStart"/>
      <w:r w:rsidR="003E79CA">
        <w:rPr>
          <w:sz w:val="28"/>
        </w:rPr>
        <w:t>обучающихся</w:t>
      </w:r>
      <w:proofErr w:type="gramEnd"/>
      <w:r w:rsidR="003E79CA">
        <w:rPr>
          <w:sz w:val="28"/>
        </w:rPr>
        <w:t xml:space="preserve"> </w:t>
      </w:r>
      <w:r w:rsidR="00F05473">
        <w:rPr>
          <w:sz w:val="28"/>
        </w:rPr>
        <w:t xml:space="preserve"> </w:t>
      </w:r>
      <w:r w:rsidR="003E79CA">
        <w:rPr>
          <w:sz w:val="28"/>
        </w:rPr>
        <w:t xml:space="preserve">формируется весь спектр </w:t>
      </w:r>
      <w:r w:rsidR="003E79CA">
        <w:rPr>
          <w:sz w:val="28"/>
        </w:rPr>
        <w:lastRenderedPageBreak/>
        <w:t>УУД: что касается  коммуникативных, развиваются навыки  сотрудничества,  работы в парах или группах, воспитание культуры общения, толерантность</w:t>
      </w:r>
      <w:r w:rsidR="00F05473">
        <w:rPr>
          <w:sz w:val="28"/>
        </w:rPr>
        <w:t>.</w:t>
      </w:r>
    </w:p>
    <w:p w:rsidR="00F05473" w:rsidRDefault="00F05473">
      <w:pPr>
        <w:rPr>
          <w:sz w:val="28"/>
        </w:rPr>
      </w:pPr>
      <w:r>
        <w:rPr>
          <w:sz w:val="28"/>
        </w:rPr>
        <w:t>Проектную  и исследовательскую деятельность целесообразно использовать на уроках систематизации и обобщения материала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В приложении приводятся  проекты-плакаты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которые  являются продуктом р</w:t>
      </w:r>
      <w:r w:rsidR="00316985">
        <w:rPr>
          <w:sz w:val="28"/>
        </w:rPr>
        <w:t xml:space="preserve">аботы </w:t>
      </w:r>
      <w:r>
        <w:rPr>
          <w:sz w:val="28"/>
        </w:rPr>
        <w:t>групп</w:t>
      </w:r>
      <w:r w:rsidR="00316985">
        <w:rPr>
          <w:sz w:val="28"/>
        </w:rPr>
        <w:t>.   ( проект 1  «Фразеологизмы» создан и защищен  6а классом, проект 2  «Лексика» 5а классом.)</w:t>
      </w:r>
    </w:p>
    <w:p w:rsidR="00316985" w:rsidRDefault="00316985">
      <w:pPr>
        <w:rPr>
          <w:sz w:val="28"/>
        </w:rPr>
      </w:pPr>
      <w:r>
        <w:rPr>
          <w:sz w:val="28"/>
        </w:rPr>
        <w:t>Также в своей педагогической практике  я использую прием</w:t>
      </w:r>
      <w:r w:rsidR="00103B4F">
        <w:rPr>
          <w:sz w:val="28"/>
        </w:rPr>
        <w:t xml:space="preserve"> составления </w:t>
      </w:r>
      <w:r w:rsidR="00103B4F" w:rsidRPr="00C67183">
        <w:rPr>
          <w:b/>
          <w:sz w:val="28"/>
        </w:rPr>
        <w:t>граф-схем</w:t>
      </w:r>
      <w:r w:rsidR="00103B4F">
        <w:rPr>
          <w:sz w:val="28"/>
        </w:rPr>
        <w:t xml:space="preserve">  (приложение: схемы 1-5, апробированы в 5а, 5в,6а классах). В графах-схемах наглядно отражены связи между элементами, поэтому учащимся легче  воссоздавать текст</w:t>
      </w:r>
      <w:r w:rsidR="00C67183">
        <w:rPr>
          <w:sz w:val="28"/>
        </w:rPr>
        <w:t>.</w:t>
      </w:r>
      <w:r w:rsidR="00EF0FC8">
        <w:rPr>
          <w:sz w:val="28"/>
        </w:rPr>
        <w:t xml:space="preserve"> Для воссоздания также используются рисунки (приложение «Фразеологизмы 1-6»).</w:t>
      </w:r>
      <w:r w:rsidR="00C67183">
        <w:rPr>
          <w:sz w:val="28"/>
        </w:rPr>
        <w:t xml:space="preserve"> Задание  (выполнялось в парах)</w:t>
      </w:r>
      <w:proofErr w:type="gramStart"/>
      <w:r w:rsidR="00C67183">
        <w:rPr>
          <w:sz w:val="28"/>
        </w:rPr>
        <w:t xml:space="preserve"> ,</w:t>
      </w:r>
      <w:proofErr w:type="gramEnd"/>
      <w:r w:rsidR="00C67183">
        <w:rPr>
          <w:sz w:val="28"/>
        </w:rPr>
        <w:t>но сразу обговаривались критерии оценивания, главный критерий -  «читаемость»</w:t>
      </w:r>
      <w:r w:rsidR="00EF0FC8">
        <w:rPr>
          <w:sz w:val="28"/>
        </w:rPr>
        <w:t xml:space="preserve"> схемы, рисунка.</w:t>
      </w:r>
    </w:p>
    <w:p w:rsidR="00C67183" w:rsidRDefault="00C67183">
      <w:pPr>
        <w:rPr>
          <w:sz w:val="28"/>
        </w:rPr>
      </w:pPr>
      <w:r>
        <w:rPr>
          <w:sz w:val="28"/>
        </w:rPr>
        <w:t xml:space="preserve">В приложении также представлены </w:t>
      </w:r>
      <w:r w:rsidRPr="00C67183">
        <w:rPr>
          <w:b/>
          <w:sz w:val="28"/>
        </w:rPr>
        <w:t>кластеры</w:t>
      </w:r>
      <w:proofErr w:type="gramStart"/>
      <w:r>
        <w:rPr>
          <w:sz w:val="28"/>
        </w:rPr>
        <w:t xml:space="preserve"> </w:t>
      </w:r>
      <w:r w:rsidR="006B3D19">
        <w:rPr>
          <w:sz w:val="28"/>
        </w:rPr>
        <w:t>,</w:t>
      </w:r>
      <w:proofErr w:type="gramEnd"/>
      <w:r>
        <w:rPr>
          <w:sz w:val="28"/>
        </w:rPr>
        <w:t>составленные учащимися 6а класса по темам «Имя существительное», «Имя прилагательное», «Имя числительное».</w:t>
      </w:r>
      <w:r w:rsidR="006B3D19">
        <w:rPr>
          <w:sz w:val="28"/>
        </w:rPr>
        <w:t xml:space="preserve"> Составление кластеров позволяет разнообразить контроль знаний у учащихся</w:t>
      </w:r>
      <w:proofErr w:type="gramStart"/>
      <w:r w:rsidR="006B3D19">
        <w:rPr>
          <w:sz w:val="28"/>
        </w:rPr>
        <w:t xml:space="preserve"> ,</w:t>
      </w:r>
      <w:proofErr w:type="gramEnd"/>
      <w:r w:rsidR="006B3D19">
        <w:rPr>
          <w:sz w:val="28"/>
        </w:rPr>
        <w:t xml:space="preserve">а также контроль за  системностью имеющихся знаний. </w:t>
      </w:r>
    </w:p>
    <w:p w:rsidR="00EF0FC8" w:rsidRDefault="00EF0FC8">
      <w:pPr>
        <w:rPr>
          <w:sz w:val="28"/>
        </w:rPr>
      </w:pPr>
      <w:r>
        <w:rPr>
          <w:sz w:val="28"/>
        </w:rPr>
        <w:t>При составлении кластеров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граф-схем, рисунков на заданную  лингвистическую тему  у учащихся по мимо в</w:t>
      </w:r>
      <w:r w:rsidR="00C27B4A">
        <w:rPr>
          <w:sz w:val="28"/>
        </w:rPr>
        <w:t>сего прочего формируется креативное мышление,  что является важным для  многих учащихся в дальнейшей жизни.</w:t>
      </w:r>
    </w:p>
    <w:p w:rsidR="00316985" w:rsidRPr="003E79CA" w:rsidRDefault="00316985">
      <w:pPr>
        <w:rPr>
          <w:sz w:val="28"/>
        </w:rPr>
      </w:pPr>
    </w:p>
    <w:sectPr w:rsidR="00316985" w:rsidRPr="003E79CA" w:rsidSect="0070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FBD"/>
    <w:multiLevelType w:val="hybridMultilevel"/>
    <w:tmpl w:val="D724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77D30"/>
    <w:multiLevelType w:val="hybridMultilevel"/>
    <w:tmpl w:val="CE1C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C09"/>
    <w:rsid w:val="000D02CA"/>
    <w:rsid w:val="00103B4F"/>
    <w:rsid w:val="00154C64"/>
    <w:rsid w:val="00155CDA"/>
    <w:rsid w:val="0018191E"/>
    <w:rsid w:val="0019423E"/>
    <w:rsid w:val="001E4AA0"/>
    <w:rsid w:val="00215DEC"/>
    <w:rsid w:val="00296945"/>
    <w:rsid w:val="0030091E"/>
    <w:rsid w:val="00316985"/>
    <w:rsid w:val="0033294B"/>
    <w:rsid w:val="003E79CA"/>
    <w:rsid w:val="00453D52"/>
    <w:rsid w:val="004B2666"/>
    <w:rsid w:val="00545A5E"/>
    <w:rsid w:val="0054692B"/>
    <w:rsid w:val="005D6264"/>
    <w:rsid w:val="005F45A0"/>
    <w:rsid w:val="006544BA"/>
    <w:rsid w:val="00655A4D"/>
    <w:rsid w:val="006B3D19"/>
    <w:rsid w:val="00701B22"/>
    <w:rsid w:val="007F290A"/>
    <w:rsid w:val="00824127"/>
    <w:rsid w:val="009104F6"/>
    <w:rsid w:val="00973704"/>
    <w:rsid w:val="009800C3"/>
    <w:rsid w:val="00987F1E"/>
    <w:rsid w:val="009B31DF"/>
    <w:rsid w:val="009D466A"/>
    <w:rsid w:val="009D4A3A"/>
    <w:rsid w:val="00B023D2"/>
    <w:rsid w:val="00B13C09"/>
    <w:rsid w:val="00C27B4A"/>
    <w:rsid w:val="00C64106"/>
    <w:rsid w:val="00C67183"/>
    <w:rsid w:val="00D77E83"/>
    <w:rsid w:val="00E61090"/>
    <w:rsid w:val="00EF0FC8"/>
    <w:rsid w:val="00F05473"/>
    <w:rsid w:val="00F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ерухина</dc:creator>
  <cp:lastModifiedBy>PC</cp:lastModifiedBy>
  <cp:revision>2</cp:revision>
  <dcterms:created xsi:type="dcterms:W3CDTF">2017-03-15T20:06:00Z</dcterms:created>
  <dcterms:modified xsi:type="dcterms:W3CDTF">2017-03-15T20:06:00Z</dcterms:modified>
</cp:coreProperties>
</file>