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D" w:rsidRPr="00D75F8D" w:rsidRDefault="00D75F8D" w:rsidP="00D57E85">
      <w:pPr>
        <w:spacing w:line="360" w:lineRule="auto"/>
        <w:jc w:val="both"/>
        <w:rPr>
          <w:rFonts w:ascii="Times New Roman" w:hAnsi="Times New Roman" w:cs="Times New Roman"/>
          <w:b/>
          <w:color w:val="000000" w:themeColor="text1"/>
          <w:sz w:val="28"/>
          <w:szCs w:val="28"/>
        </w:rPr>
      </w:pPr>
      <w:r w:rsidRPr="00D75F8D">
        <w:rPr>
          <w:rFonts w:ascii="Times New Roman" w:hAnsi="Times New Roman" w:cs="Times New Roman"/>
          <w:b/>
          <w:color w:val="000000" w:themeColor="text1"/>
          <w:sz w:val="28"/>
          <w:szCs w:val="28"/>
        </w:rPr>
        <w:t>«Эффективные формы физкультурно-оздоровительной работы в ДОУ»</w:t>
      </w:r>
    </w:p>
    <w:p w:rsidR="00D57E85" w:rsidRPr="00D57E85" w:rsidRDefault="00D57E85"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rPr>
        <w:t>Дошкольный возраст – эт</w:t>
      </w:r>
      <w:r>
        <w:rPr>
          <w:rFonts w:ascii="Times New Roman" w:hAnsi="Times New Roman" w:cs="Times New Roman"/>
          <w:color w:val="000000" w:themeColor="text1"/>
          <w:sz w:val="28"/>
          <w:szCs w:val="28"/>
        </w:rPr>
        <w:t>о фундамент здоровой личности а,</w:t>
      </w:r>
      <w:r w:rsidRPr="00D57E85">
        <w:rPr>
          <w:rFonts w:ascii="Times New Roman" w:hAnsi="Times New Roman" w:cs="Times New Roman"/>
          <w:color w:val="000000" w:themeColor="text1"/>
          <w:sz w:val="28"/>
          <w:szCs w:val="28"/>
        </w:rPr>
        <w:t xml:space="preserve">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ребенка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полноценного физического развития.</w:t>
      </w:r>
    </w:p>
    <w:p w:rsidR="00D57E85" w:rsidRPr="00D57E85" w:rsidRDefault="00D57E85"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В.А. Сухомлинский</w:t>
      </w:r>
    </w:p>
    <w:p w:rsidR="00A56F88" w:rsidRPr="00D57E85" w:rsidRDefault="00D57E85"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rPr>
        <w:t xml:space="preserve">ФГОС ДО </w:t>
      </w:r>
      <w:proofErr w:type="gramStart"/>
      <w:r w:rsidRPr="00D57E85">
        <w:rPr>
          <w:color w:val="000000" w:themeColor="text1"/>
          <w:sz w:val="28"/>
          <w:szCs w:val="28"/>
        </w:rPr>
        <w:t>направлен</w:t>
      </w:r>
      <w:proofErr w:type="gramEnd"/>
      <w:r w:rsidRPr="00D57E85">
        <w:rPr>
          <w:color w:val="000000" w:themeColor="text1"/>
          <w:sz w:val="28"/>
          <w:szCs w:val="28"/>
        </w:rPr>
        <w:t xml:space="preserve"> на охрану и укрепление физического и психического здоровья детей, в т. ч. их эмоционального благополучия, формирование общей культуры личности детей, в т. ч. ценностей здорового образа жизни, развития их</w:t>
      </w:r>
      <w:r>
        <w:rPr>
          <w:color w:val="000000" w:themeColor="text1"/>
          <w:sz w:val="28"/>
          <w:szCs w:val="28"/>
        </w:rPr>
        <w:t xml:space="preserve"> физических качеств.</w:t>
      </w:r>
    </w:p>
    <w:p w:rsidR="00A56F88"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shd w:val="clear" w:color="auto" w:fill="FFFFFF"/>
        </w:rPr>
        <w:t>В нашем детском саду создана система физкультурно-оздоровительной работы, которая способствует формированию здорового, крепкого, закалённого, жизнерадостного, отзывчивого, инициативного ребёнка,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 Для этого созданы все условия, которые отвечают медицинским и учебно-воспитательным требованиям по сохранению и укреплению здоровья детей. Педагоги детского сада используют различные формы физкультурно-оздоровительной работы с детьми с учётом уровня их развития и состояния здоровья. Физическое воспитание в дошкольном учрежд</w:t>
      </w:r>
      <w:r w:rsidR="00D57E85">
        <w:rPr>
          <w:color w:val="000000" w:themeColor="text1"/>
          <w:sz w:val="28"/>
          <w:szCs w:val="28"/>
          <w:shd w:val="clear" w:color="auto" w:fill="FFFFFF"/>
        </w:rPr>
        <w:t>ении осуществляется не только в</w:t>
      </w:r>
      <w:r w:rsidRPr="00D57E85">
        <w:rPr>
          <w:color w:val="000000" w:themeColor="text1"/>
          <w:sz w:val="28"/>
          <w:szCs w:val="28"/>
          <w:shd w:val="clear" w:color="auto" w:fill="FFFFFF"/>
        </w:rPr>
        <w:t xml:space="preserve"> образовательной деятельности по физической культуре, но и в повседневной жизни. Ежедневно в течение дня проводится несколько форм физкультурн</w:t>
      </w:r>
      <w:r w:rsidR="00A56F88" w:rsidRPr="00D57E85">
        <w:rPr>
          <w:color w:val="000000" w:themeColor="text1"/>
          <w:sz w:val="28"/>
          <w:szCs w:val="28"/>
          <w:shd w:val="clear" w:color="auto" w:fill="FFFFFF"/>
        </w:rPr>
        <w:t>о-оздоровительной работы.</w:t>
      </w:r>
    </w:p>
    <w:p w:rsidR="00A56F88" w:rsidRPr="00D57E85" w:rsidRDefault="00A56F88" w:rsidP="00D57E85">
      <w:pPr>
        <w:pStyle w:val="a3"/>
        <w:shd w:val="clear" w:color="auto" w:fill="FFFFFF"/>
        <w:spacing w:line="360" w:lineRule="auto"/>
        <w:jc w:val="both"/>
        <w:rPr>
          <w:color w:val="000000" w:themeColor="text1"/>
          <w:sz w:val="28"/>
          <w:szCs w:val="28"/>
          <w:shd w:val="clear" w:color="auto" w:fill="FFFFFF"/>
        </w:rPr>
      </w:pPr>
      <w:r w:rsidRPr="00D57E85">
        <w:rPr>
          <w:b/>
          <w:color w:val="000000" w:themeColor="text1"/>
          <w:sz w:val="28"/>
          <w:szCs w:val="28"/>
          <w:u w:val="single"/>
          <w:shd w:val="clear" w:color="auto" w:fill="FFFFFF"/>
        </w:rPr>
        <w:lastRenderedPageBreak/>
        <w:t>Утренняя гимнастика</w:t>
      </w:r>
    </w:p>
    <w:p w:rsidR="00A56F88"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u w:val="single"/>
          <w:shd w:val="clear" w:color="auto" w:fill="FFFFFF"/>
        </w:rPr>
        <w:t>Утренняя гимнастика</w:t>
      </w:r>
      <w:r w:rsidRPr="00D57E85">
        <w:rPr>
          <w:color w:val="000000" w:themeColor="text1"/>
          <w:sz w:val="28"/>
          <w:szCs w:val="28"/>
          <w:shd w:val="clear" w:color="auto" w:fill="FFFFFF"/>
        </w:rPr>
        <w:t xml:space="preserve"> — это постепенное введение организма в благоприятную двигательную активность. В детском саду гимнастика является одним из режимных моментов. И средством для поднятия эмоционального тонуса детей. Чтобы повысить интерес детей к утренней гимнастике и разнообразить двигательную активность, изменяем ее форму и место проведения. Наряду с традиционной утренней гимнастикой в практику дошкольных учреждений могут быть введены разные ее типы и варианты</w:t>
      </w:r>
      <w:r w:rsidR="00A56F88" w:rsidRPr="00D57E85">
        <w:rPr>
          <w:color w:val="000000" w:themeColor="text1"/>
          <w:sz w:val="28"/>
          <w:szCs w:val="28"/>
          <w:shd w:val="clear" w:color="auto" w:fill="FFFFFF"/>
        </w:rPr>
        <w:t>,</w:t>
      </w:r>
      <w:r w:rsidRPr="00D57E85">
        <w:rPr>
          <w:color w:val="000000" w:themeColor="text1"/>
          <w:sz w:val="28"/>
          <w:szCs w:val="28"/>
          <w:shd w:val="clear" w:color="auto" w:fill="FFFFFF"/>
        </w:rPr>
        <w:t xml:space="preserve"> как в содержательном плане, так и в методике проведе</w:t>
      </w:r>
      <w:r w:rsidR="00A56F88" w:rsidRPr="00D57E85">
        <w:rPr>
          <w:color w:val="000000" w:themeColor="text1"/>
          <w:sz w:val="28"/>
          <w:szCs w:val="28"/>
          <w:shd w:val="clear" w:color="auto" w:fill="FFFFFF"/>
        </w:rPr>
        <w:t xml:space="preserve">ния. Например,  </w:t>
      </w:r>
      <w:r w:rsidR="00A56F88" w:rsidRPr="00D57E85">
        <w:rPr>
          <w:color w:val="000000" w:themeColor="text1"/>
          <w:sz w:val="28"/>
          <w:szCs w:val="28"/>
          <w:u w:val="single"/>
          <w:shd w:val="clear" w:color="auto" w:fill="FFFFFF"/>
        </w:rPr>
        <w:t xml:space="preserve">утренняя </w:t>
      </w:r>
      <w:r w:rsidRPr="00D57E85">
        <w:rPr>
          <w:color w:val="000000" w:themeColor="text1"/>
          <w:sz w:val="28"/>
          <w:szCs w:val="28"/>
          <w:u w:val="single"/>
          <w:shd w:val="clear" w:color="auto" w:fill="FFFFFF"/>
        </w:rPr>
        <w:t xml:space="preserve"> гимнастика игрового характера</w:t>
      </w:r>
      <w:r w:rsidRPr="00D57E85">
        <w:rPr>
          <w:color w:val="000000" w:themeColor="text1"/>
          <w:sz w:val="28"/>
          <w:szCs w:val="28"/>
          <w:shd w:val="clear" w:color="auto" w:fill="FFFFFF"/>
        </w:rPr>
        <w:t xml:space="preserve"> включает 2–3 подвижные игры или 5–7 </w:t>
      </w:r>
      <w:r w:rsidRPr="00D57E85">
        <w:rPr>
          <w:color w:val="000000" w:themeColor="text1"/>
          <w:sz w:val="28"/>
          <w:szCs w:val="28"/>
          <w:u w:val="single"/>
          <w:shd w:val="clear" w:color="auto" w:fill="FFFFFF"/>
        </w:rPr>
        <w:t>игровых упражнений имитационного характера</w:t>
      </w:r>
      <w:r w:rsidRPr="00D57E85">
        <w:rPr>
          <w:color w:val="000000" w:themeColor="text1"/>
          <w:sz w:val="28"/>
          <w:szCs w:val="28"/>
          <w:shd w:val="clear" w:color="auto" w:fill="FFFFFF"/>
        </w:rPr>
        <w:t xml:space="preserve"> «Утро в лесу», «Колобок», а также разной степени интенсивности, которые выполняются как </w:t>
      </w:r>
      <w:r w:rsidRPr="00D57E85">
        <w:rPr>
          <w:color w:val="000000" w:themeColor="text1"/>
          <w:sz w:val="28"/>
          <w:szCs w:val="28"/>
          <w:u w:val="single"/>
          <w:shd w:val="clear" w:color="auto" w:fill="FFFFFF"/>
        </w:rPr>
        <w:t>комплекс упражнений общеразвивающего воздействия</w:t>
      </w:r>
      <w:r w:rsidRPr="00D57E85">
        <w:rPr>
          <w:color w:val="000000" w:themeColor="text1"/>
          <w:sz w:val="28"/>
          <w:szCs w:val="28"/>
          <w:shd w:val="clear" w:color="auto" w:fill="FFFFFF"/>
        </w:rPr>
        <w:t>. Упражнения на полосе препятствий — детям можно предложить упражнения с постепенным увеличением нагрузки: усложнение двигательных заданий с включением разных основных видов движений увеличение числа повторов, усиление темпа движений, смена чередования физкультурных пособий: «Кто первый», «Через болото». Утренняя гимнастика может проводиться в форме оздоровительной пробежки. Этот тип утренней гимнастики обязательно проводится на воздухе — в течение 5–7 мин. непрерывный бег в среднем темпе с постепенным увеличением расстояния и времени. В конце гимнастики предлагаются дыхательные упражнения. Комплекс музыкально-</w:t>
      </w:r>
      <w:proofErr w:type="gramStart"/>
      <w:r w:rsidRPr="00D57E85">
        <w:rPr>
          <w:color w:val="000000" w:themeColor="text1"/>
          <w:sz w:val="28"/>
          <w:szCs w:val="28"/>
          <w:shd w:val="clear" w:color="auto" w:fill="FFFFFF"/>
        </w:rPr>
        <w:t>ритмических упражнений</w:t>
      </w:r>
      <w:proofErr w:type="gramEnd"/>
      <w:r w:rsidRPr="00D57E85">
        <w:rPr>
          <w:color w:val="000000" w:themeColor="text1"/>
          <w:sz w:val="28"/>
          <w:szCs w:val="28"/>
          <w:shd w:val="clear" w:color="auto" w:fill="FFFFFF"/>
        </w:rPr>
        <w:t xml:space="preserve"> (состоящий из разминки, 5–6 основных развивающих упражнений в танцевальных движениях.) В содержание утренней гимнастики включаются различные построения и перестроения, 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 Комплекс утренней гимнастики следует повторять в течение </w:t>
      </w:r>
      <w:r w:rsidRPr="00D57E85">
        <w:rPr>
          <w:color w:val="000000" w:themeColor="text1"/>
          <w:sz w:val="28"/>
          <w:szCs w:val="28"/>
          <w:shd w:val="clear" w:color="auto" w:fill="FFFFFF"/>
        </w:rPr>
        <w:lastRenderedPageBreak/>
        <w:t>двух недель. В старшем дошкольном возрасте дети должны самостоятельно воспроизводить весь комплекс целиком после 2–3 повторений. Во время организации необходимо м</w:t>
      </w:r>
      <w:r w:rsidR="00A56F88" w:rsidRPr="00D57E85">
        <w:rPr>
          <w:color w:val="000000" w:themeColor="text1"/>
          <w:sz w:val="28"/>
          <w:szCs w:val="28"/>
          <w:shd w:val="clear" w:color="auto" w:fill="FFFFFF"/>
        </w:rPr>
        <w:t xml:space="preserve">узыкальное сопровождение. </w:t>
      </w:r>
    </w:p>
    <w:p w:rsidR="005E518E" w:rsidRPr="00D57E85" w:rsidRDefault="00434D3D" w:rsidP="00D57E85">
      <w:pPr>
        <w:pStyle w:val="a3"/>
        <w:shd w:val="clear" w:color="auto" w:fill="FFFFFF"/>
        <w:spacing w:line="360" w:lineRule="auto"/>
        <w:jc w:val="both"/>
        <w:rPr>
          <w:b/>
          <w:color w:val="000000" w:themeColor="text1"/>
          <w:sz w:val="28"/>
          <w:szCs w:val="28"/>
          <w:u w:val="single"/>
          <w:shd w:val="clear" w:color="auto" w:fill="FFFFFF"/>
        </w:rPr>
      </w:pPr>
      <w:r w:rsidRPr="00D57E85">
        <w:rPr>
          <w:b/>
          <w:color w:val="000000" w:themeColor="text1"/>
          <w:sz w:val="28"/>
          <w:szCs w:val="28"/>
          <w:u w:val="single"/>
          <w:shd w:val="clear" w:color="auto" w:fill="FFFFFF"/>
        </w:rPr>
        <w:t xml:space="preserve">Физкультминутка </w:t>
      </w:r>
    </w:p>
    <w:p w:rsidR="005E518E" w:rsidRPr="00D57E85" w:rsidRDefault="00434D3D" w:rsidP="00D57E85">
      <w:pPr>
        <w:pStyle w:val="a3"/>
        <w:shd w:val="clear" w:color="auto" w:fill="FFFFFF"/>
        <w:spacing w:line="360" w:lineRule="auto"/>
        <w:jc w:val="both"/>
        <w:rPr>
          <w:color w:val="000000" w:themeColor="text1"/>
          <w:sz w:val="28"/>
          <w:szCs w:val="28"/>
          <w:shd w:val="clear" w:color="auto" w:fill="FFFFFF"/>
        </w:rPr>
      </w:pPr>
      <w:proofErr w:type="gramStart"/>
      <w:r w:rsidRPr="00D57E85">
        <w:rPr>
          <w:color w:val="000000" w:themeColor="text1"/>
          <w:sz w:val="28"/>
          <w:szCs w:val="28"/>
          <w:u w:val="single"/>
          <w:shd w:val="clear" w:color="auto" w:fill="FFFFFF"/>
        </w:rPr>
        <w:t>Физкультминутка</w:t>
      </w:r>
      <w:r w:rsidRPr="00D57E85">
        <w:rPr>
          <w:color w:val="000000" w:themeColor="text1"/>
          <w:sz w:val="28"/>
          <w:szCs w:val="28"/>
          <w:shd w:val="clear" w:color="auto" w:fill="FFFFFF"/>
        </w:rPr>
        <w:t xml:space="preserve"> — кратковременные физические упражнения — проводится в средней, старшей и подготовительной группах в перерыве между занятиями, а также в процессе занятий, требующих интеллектуального напряжения (развитие речи, рисование, математика и др.) Общеизвестно, что физкультминутки применяются с целью поддержания умственной работоспособности на хорошем уровне.</w:t>
      </w:r>
      <w:proofErr w:type="gramEnd"/>
      <w:r w:rsidRPr="00D57E85">
        <w:rPr>
          <w:color w:val="000000" w:themeColor="text1"/>
          <w:sz w:val="28"/>
          <w:szCs w:val="28"/>
          <w:shd w:val="clear" w:color="auto" w:fill="FFFFFF"/>
        </w:rPr>
        <w:t xml:space="preserve"> В тот момент, когда у детей снижается внимание и появляется двигательное беспокойство (как правило, на 12–15 мин.), наступает утомление, можно предложить несколько физкультурных упражнений стоя у своих столов или на свободном месте в группе</w:t>
      </w:r>
      <w:r w:rsidR="005E518E" w:rsidRPr="00D57E85">
        <w:rPr>
          <w:color w:val="000000" w:themeColor="text1"/>
          <w:sz w:val="28"/>
          <w:szCs w:val="28"/>
          <w:shd w:val="clear" w:color="auto" w:fill="FFFFFF"/>
        </w:rPr>
        <w:t xml:space="preserve">: </w:t>
      </w:r>
      <w:r w:rsidRPr="00D57E85">
        <w:rPr>
          <w:color w:val="000000" w:themeColor="text1"/>
          <w:sz w:val="28"/>
          <w:szCs w:val="28"/>
          <w:shd w:val="clear" w:color="auto" w:fill="FFFFFF"/>
        </w:rPr>
        <w:t xml:space="preserve">«Колка дров», «Часы», «Ныряние». Это упражнения общеразвивающие: наклоны туловища, движение рук вверх, в стороны, полуприседания и приседания, подпрыгивание, подскоки, ходьба. Физкультминутка может сопровождаться текстом, связанным или не связанным с движением занятия. При произнесении текста детьми необходимо следить, чтобы выдох выполнялся при произнесении слов одной строки, а до начала следующей строки делался глубокий и спокойный вдох. После физкультминутки дыхание у ребенка остается спокойным. Можно проводить физкультминутку с музыкальным сопровождением, во время которой дети могут выполнять танцевальные упражнения или импровизированные движения. Двигательная разминка (динамическая пауза) проводится во время большого перерыва между занятиями, позволяет активно отдохнуть после умственной нагрузки и вынужденной позы. Она состоит из 3–4 упражнений, а также произвольных движений детей с использованием разнообразных физкультурных пособий. В конце разминки </w:t>
      </w:r>
      <w:r w:rsidRPr="00D57E85">
        <w:rPr>
          <w:color w:val="000000" w:themeColor="text1"/>
          <w:sz w:val="28"/>
          <w:szCs w:val="28"/>
          <w:shd w:val="clear" w:color="auto" w:fill="FFFFFF"/>
        </w:rPr>
        <w:lastRenderedPageBreak/>
        <w:t>рационально провести упражнение на расслабление 1–2 мин. Продолжительность р</w:t>
      </w:r>
      <w:r w:rsidR="005E518E" w:rsidRPr="00D57E85">
        <w:rPr>
          <w:color w:val="000000" w:themeColor="text1"/>
          <w:sz w:val="28"/>
          <w:szCs w:val="28"/>
          <w:shd w:val="clear" w:color="auto" w:fill="FFFFFF"/>
        </w:rPr>
        <w:t>азминки не более 10 мин.</w:t>
      </w:r>
    </w:p>
    <w:p w:rsidR="005E518E" w:rsidRPr="00D57E85" w:rsidRDefault="00434D3D" w:rsidP="00D57E85">
      <w:pPr>
        <w:pStyle w:val="a3"/>
        <w:shd w:val="clear" w:color="auto" w:fill="FFFFFF"/>
        <w:spacing w:line="360" w:lineRule="auto"/>
        <w:jc w:val="both"/>
        <w:rPr>
          <w:b/>
          <w:color w:val="000000" w:themeColor="text1"/>
          <w:sz w:val="28"/>
          <w:szCs w:val="28"/>
          <w:u w:val="single"/>
          <w:shd w:val="clear" w:color="auto" w:fill="FFFFFF"/>
        </w:rPr>
      </w:pPr>
      <w:r w:rsidRPr="00D57E85">
        <w:rPr>
          <w:b/>
          <w:color w:val="000000" w:themeColor="text1"/>
          <w:sz w:val="28"/>
          <w:szCs w:val="28"/>
          <w:u w:val="single"/>
          <w:shd w:val="clear" w:color="auto" w:fill="FFFFFF"/>
        </w:rPr>
        <w:t xml:space="preserve">Подвижные игры, физические упражнения на прогулке. </w:t>
      </w:r>
    </w:p>
    <w:p w:rsidR="0066139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u w:val="single"/>
          <w:shd w:val="clear" w:color="auto" w:fill="FFFFFF"/>
        </w:rPr>
        <w:t>Подвижные игры</w:t>
      </w:r>
      <w:r w:rsidRPr="00D57E85">
        <w:rPr>
          <w:color w:val="000000" w:themeColor="text1"/>
          <w:sz w:val="28"/>
          <w:szCs w:val="28"/>
          <w:shd w:val="clear" w:color="auto" w:fill="FFFFFF"/>
        </w:rPr>
        <w:t xml:space="preserve"> — сложная двигательная, эмоционально окрашенная деятельность. Подвижные игры служат методом совершенствования уже освоенных детьми двигательных навыков и воспитание физических качеств. Подвижные игры подразделяются по содержанию на подвижные игры с правилами и спортивные игры. </w:t>
      </w:r>
    </w:p>
    <w:p w:rsidR="00661395" w:rsidRDefault="00434D3D" w:rsidP="00D57E85">
      <w:pPr>
        <w:pStyle w:val="a3"/>
        <w:shd w:val="clear" w:color="auto" w:fill="FFFFFF"/>
        <w:spacing w:line="360" w:lineRule="auto"/>
        <w:jc w:val="both"/>
        <w:rPr>
          <w:color w:val="000000" w:themeColor="text1"/>
          <w:sz w:val="28"/>
          <w:szCs w:val="28"/>
          <w:shd w:val="clear" w:color="auto" w:fill="FFFFFF"/>
        </w:rPr>
      </w:pPr>
      <w:r w:rsidRPr="00661395">
        <w:rPr>
          <w:b/>
          <w:color w:val="000000" w:themeColor="text1"/>
          <w:sz w:val="28"/>
          <w:szCs w:val="28"/>
          <w:u w:val="single"/>
          <w:shd w:val="clear" w:color="auto" w:fill="FFFFFF"/>
        </w:rPr>
        <w:t>Гимнастика пробуждения</w:t>
      </w:r>
      <w:r w:rsidRPr="00D57E85">
        <w:rPr>
          <w:color w:val="000000" w:themeColor="text1"/>
          <w:sz w:val="28"/>
          <w:szCs w:val="28"/>
          <w:shd w:val="clear" w:color="auto" w:fill="FFFFFF"/>
        </w:rPr>
        <w:t xml:space="preserve">. </w:t>
      </w:r>
    </w:p>
    <w:p w:rsidR="0066139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shd w:val="clear" w:color="auto" w:fill="FFFFFF"/>
        </w:rPr>
        <w:t>После дневного сна важно поднять настроение и мышечный тонус у каждого ребенка, а также позаботиться о профилактике нарушений осанки и стопы. Этому может способствовать комплекс гимнастики после дневного сна, который носит вариативный характер, в зависимости от этого будет меняться и её продолжительность (от 7–15 минут). Комплекс упражнений проводится в постели. Дети постепенно просыпаются под звуки мелодичной музыки, лёжа в постели, в течение 3–4 минут, выполняют 4–5 общеразвивающих упражнений. Можно предложить упражнения из различных положений: лёжа на боку, на животе, сидя. После этого</w:t>
      </w:r>
      <w:r w:rsidR="005E518E" w:rsidRPr="00D57E85">
        <w:rPr>
          <w:color w:val="000000" w:themeColor="text1"/>
          <w:sz w:val="28"/>
          <w:szCs w:val="28"/>
          <w:shd w:val="clear" w:color="auto" w:fill="FFFFFF"/>
        </w:rPr>
        <w:t xml:space="preserve"> дети выполняют ходьбу,</w:t>
      </w:r>
      <w:r w:rsidRPr="00D57E85">
        <w:rPr>
          <w:color w:val="000000" w:themeColor="text1"/>
          <w:sz w:val="28"/>
          <w:szCs w:val="28"/>
          <w:shd w:val="clear" w:color="auto" w:fill="FFFFFF"/>
        </w:rPr>
        <w:t xml:space="preserve"> после чего переходят к массажным дорожкам. Дети занимаютс</w:t>
      </w:r>
      <w:r w:rsidR="005E518E" w:rsidRPr="00D57E85">
        <w:rPr>
          <w:color w:val="000000" w:themeColor="text1"/>
          <w:sz w:val="28"/>
          <w:szCs w:val="28"/>
          <w:shd w:val="clear" w:color="auto" w:fill="FFFFFF"/>
        </w:rPr>
        <w:t xml:space="preserve">я в одних трусах и босиком. </w:t>
      </w:r>
      <w:r w:rsidRPr="00D57E85">
        <w:rPr>
          <w:color w:val="000000" w:themeColor="text1"/>
          <w:sz w:val="28"/>
          <w:szCs w:val="28"/>
          <w:shd w:val="clear" w:color="auto" w:fill="FFFFFF"/>
        </w:rPr>
        <w:t>В нашем дошкольном учреждении большое внимание уделяется проведению закаливающих процедур, которые особенно влияют на укрепление здоровья и снижение заболеваемости.</w:t>
      </w:r>
    </w:p>
    <w:p w:rsidR="00661395" w:rsidRDefault="00434D3D" w:rsidP="00D57E85">
      <w:pPr>
        <w:pStyle w:val="a3"/>
        <w:shd w:val="clear" w:color="auto" w:fill="FFFFFF"/>
        <w:spacing w:line="360" w:lineRule="auto"/>
        <w:jc w:val="both"/>
        <w:rPr>
          <w:color w:val="000000" w:themeColor="text1"/>
          <w:sz w:val="28"/>
          <w:szCs w:val="28"/>
          <w:shd w:val="clear" w:color="auto" w:fill="FFFFFF"/>
        </w:rPr>
      </w:pPr>
      <w:r w:rsidRPr="00661395">
        <w:rPr>
          <w:b/>
          <w:color w:val="000000" w:themeColor="text1"/>
          <w:sz w:val="28"/>
          <w:szCs w:val="28"/>
          <w:u w:val="single"/>
          <w:shd w:val="clear" w:color="auto" w:fill="FFFFFF"/>
        </w:rPr>
        <w:t>Закаливание</w:t>
      </w:r>
      <w:r w:rsidRPr="00D57E85">
        <w:rPr>
          <w:color w:val="000000" w:themeColor="text1"/>
          <w:sz w:val="28"/>
          <w:szCs w:val="28"/>
          <w:shd w:val="clear" w:color="auto" w:fill="FFFFFF"/>
        </w:rPr>
        <w:t xml:space="preserve"> — 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 Цель закаливания — выработать способность организма быстро приводить работу органов и систем в соответствие с меняющейся внешней средой. В результате </w:t>
      </w:r>
      <w:r w:rsidRPr="00D57E85">
        <w:rPr>
          <w:color w:val="000000" w:themeColor="text1"/>
          <w:sz w:val="28"/>
          <w:szCs w:val="28"/>
          <w:shd w:val="clear" w:color="auto" w:fill="FFFFFF"/>
        </w:rPr>
        <w:lastRenderedPageBreak/>
        <w:t xml:space="preserve">закаливания ребенок становится менее восприимчивым к резким изменениям температуры и простудным и инфекционным заболеваниям. Закаленные дети обладают хорошим здоровьем и аппетитом, спокойны, уравновешенны, отличаются бодростью, жизнерадостностью, высокой работоспособностью. Таких результатов можно добиться лишь при правильном выполнении закаливающих процедур. Положительных результатов от закаливающих процедур можно ожидать только при соблюдении таких принципов, как постепенность, последовательность, систематичность, комплексность, учет индивидуальных особенностей каждого ребенка, а также активное и положительное отношение детей к закаливающим процедурам. Закаливание воздухом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 </w:t>
      </w:r>
    </w:p>
    <w:p w:rsidR="009B6B89"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shd w:val="clear" w:color="auto" w:fill="FFFFFF"/>
        </w:rPr>
        <w:t xml:space="preserve">Помимо организованной деятельности по физической культуре в режиме дня детей старшего дошкольного возраста значительное место должна занимать </w:t>
      </w:r>
      <w:r w:rsidRPr="00661395">
        <w:rPr>
          <w:b/>
          <w:color w:val="000000" w:themeColor="text1"/>
          <w:sz w:val="28"/>
          <w:szCs w:val="28"/>
          <w:u w:val="single"/>
          <w:shd w:val="clear" w:color="auto" w:fill="FFFFFF"/>
        </w:rPr>
        <w:t>самостоятельная двигательная деятельность</w:t>
      </w:r>
      <w:r w:rsidRPr="00D57E85">
        <w:rPr>
          <w:color w:val="000000" w:themeColor="text1"/>
          <w:sz w:val="28"/>
          <w:szCs w:val="28"/>
          <w:shd w:val="clear" w:color="auto" w:fill="FFFFFF"/>
        </w:rPr>
        <w:t xml:space="preserve">. Однако и здесь действия детей во многом зависят от условий, создаваемых взрослыми. При правильном руководстве самостоятельной деятельностью можно в значительной мере влиять на разнообразие игр, движений, не подавляя при этом инициативы самого ребенка. Самостоятельная двигательная деятельность детей организуется в разное время дня: утром до завтрака, между занятиями, в часы игр после дневного сна и во время прогулок (утренней и вечерней). Активные действия детей должны чередоваться с более спокойной деятельностью. При этом важно учитывать индивидуальные особенности каждого ребенка, его самочувствие. При планировании самостоятельной деятельности важно позаботиться о создании физкультурно-игровой среды (пространство, достаточное для движений, </w:t>
      </w:r>
      <w:r w:rsidRPr="00D57E85">
        <w:rPr>
          <w:color w:val="000000" w:themeColor="text1"/>
          <w:sz w:val="28"/>
          <w:szCs w:val="28"/>
          <w:shd w:val="clear" w:color="auto" w:fill="FFFFFF"/>
        </w:rPr>
        <w:lastRenderedPageBreak/>
        <w:t>разнообразие и чередование пособий и игрушек), выделить в режиме дня специальное время для самостоятельных игр детей. Для создания разнородности и новизны физкультурно-игровой среды педагог в течение дня может вносить различные физкультурные пособия и по-разному группировать их. Это позволяет избежать однообразия движений и способствует всестороннему развитию детей. Воспитатель должен влиять на выбор детьми соответствующих упражнений и игр, предоставляя в их распоряжение необходимый инвентарь, пособия, поясняя способы движений. Он учит детей играть сообща, побуждает более ловких детей, хорошо владеющих движениями, помогать своим сверстникам.</w:t>
      </w:r>
    </w:p>
    <w:p w:rsidR="005E518E" w:rsidRPr="00D57E85" w:rsidRDefault="009B6B89" w:rsidP="00D57E85">
      <w:pPr>
        <w:pStyle w:val="a3"/>
        <w:shd w:val="clear" w:color="auto" w:fill="FFFFFF"/>
        <w:spacing w:line="360" w:lineRule="auto"/>
        <w:jc w:val="both"/>
        <w:rPr>
          <w:b/>
          <w:color w:val="000000" w:themeColor="text1"/>
          <w:sz w:val="28"/>
          <w:szCs w:val="28"/>
          <w:u w:val="single"/>
          <w:shd w:val="clear" w:color="auto" w:fill="FFFFFF"/>
        </w:rPr>
      </w:pPr>
      <w:r w:rsidRPr="00D57E85">
        <w:rPr>
          <w:b/>
          <w:color w:val="000000" w:themeColor="text1"/>
          <w:sz w:val="28"/>
          <w:szCs w:val="28"/>
          <w:u w:val="single"/>
          <w:shd w:val="clear" w:color="auto" w:fill="FFFFFF"/>
        </w:rPr>
        <w:t>Пальчиковые игры</w:t>
      </w:r>
    </w:p>
    <w:p w:rsidR="009B6B89"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shd w:val="clear" w:color="auto" w:fill="FFFFFF"/>
        </w:rPr>
        <w:t xml:space="preserve">Очень важной частью работы по развитию мелкой моторики являются </w:t>
      </w:r>
      <w:r w:rsidRPr="00D57E85">
        <w:rPr>
          <w:color w:val="000000" w:themeColor="text1"/>
          <w:sz w:val="28"/>
          <w:szCs w:val="28"/>
          <w:u w:val="single"/>
          <w:shd w:val="clear" w:color="auto" w:fill="FFFFFF"/>
        </w:rPr>
        <w:t>пальчиковые игры</w:t>
      </w:r>
      <w:r w:rsidRPr="00D57E85">
        <w:rPr>
          <w:color w:val="000000" w:themeColor="text1"/>
          <w:sz w:val="28"/>
          <w:szCs w:val="28"/>
          <w:shd w:val="clear" w:color="auto" w:fill="FFFFFF"/>
        </w:rPr>
        <w:t>.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w:t>
      </w:r>
      <w:r w:rsidR="009B6B89" w:rsidRPr="00D57E85">
        <w:rPr>
          <w:color w:val="000000" w:themeColor="text1"/>
          <w:sz w:val="28"/>
          <w:szCs w:val="28"/>
          <w:shd w:val="clear" w:color="auto" w:fill="FFFFFF"/>
        </w:rPr>
        <w:t>. д.</w:t>
      </w:r>
    </w:p>
    <w:p w:rsidR="009B6B89" w:rsidRPr="00D57E85" w:rsidRDefault="009B6B89" w:rsidP="00D57E85">
      <w:pPr>
        <w:pStyle w:val="a3"/>
        <w:shd w:val="clear" w:color="auto" w:fill="FFFFFF"/>
        <w:spacing w:line="360" w:lineRule="auto"/>
        <w:jc w:val="both"/>
        <w:rPr>
          <w:b/>
          <w:color w:val="000000" w:themeColor="text1"/>
          <w:sz w:val="28"/>
          <w:szCs w:val="28"/>
          <w:u w:val="single"/>
          <w:shd w:val="clear" w:color="auto" w:fill="FFFFFF"/>
        </w:rPr>
      </w:pPr>
      <w:r w:rsidRPr="00D57E85">
        <w:rPr>
          <w:b/>
          <w:color w:val="000000" w:themeColor="text1"/>
          <w:sz w:val="28"/>
          <w:szCs w:val="28"/>
          <w:u w:val="single"/>
          <w:shd w:val="clear" w:color="auto" w:fill="FFFFFF"/>
        </w:rPr>
        <w:t xml:space="preserve">Дыхательные упражнения </w:t>
      </w:r>
    </w:p>
    <w:p w:rsidR="009B6B89"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u w:val="single"/>
          <w:shd w:val="clear" w:color="auto" w:fill="FFFFFF"/>
        </w:rPr>
        <w:t>Дыхательные упражнения</w:t>
      </w:r>
      <w:r w:rsidRPr="00D57E85">
        <w:rPr>
          <w:color w:val="000000" w:themeColor="text1"/>
          <w:sz w:val="28"/>
          <w:szCs w:val="28"/>
          <w:shd w:val="clear" w:color="auto" w:fill="FFFFFF"/>
        </w:rPr>
        <w:t xml:space="preserve">могут проводиться во время утренней гимнастики, гимнастики после пробуждения или на прогулке. На первых порах дыхательные упражнения кажутся детям одними </w:t>
      </w:r>
      <w:proofErr w:type="gramStart"/>
      <w:r w:rsidRPr="00D57E85">
        <w:rPr>
          <w:color w:val="000000" w:themeColor="text1"/>
          <w:sz w:val="28"/>
          <w:szCs w:val="28"/>
          <w:shd w:val="clear" w:color="auto" w:fill="FFFFFF"/>
        </w:rPr>
        <w:t>из</w:t>
      </w:r>
      <w:proofErr w:type="gramEnd"/>
      <w:r w:rsidRPr="00D57E85">
        <w:rPr>
          <w:color w:val="000000" w:themeColor="text1"/>
          <w:sz w:val="28"/>
          <w:szCs w:val="28"/>
          <w:shd w:val="clear" w:color="auto" w:fill="FFFFFF"/>
        </w:rPr>
        <w:t xml:space="preserve"> самых сложных. И тем важнее помочь детям, превратив скучные упражнения в веселую игру. Не следует ставить цель выполнить все упражнения сразу. Можно выполнять </w:t>
      </w:r>
      <w:r w:rsidRPr="00D57E85">
        <w:rPr>
          <w:color w:val="000000" w:themeColor="text1"/>
          <w:sz w:val="28"/>
          <w:szCs w:val="28"/>
          <w:shd w:val="clear" w:color="auto" w:fill="FFFFFF"/>
        </w:rPr>
        <w:lastRenderedPageBreak/>
        <w:t xml:space="preserve">несколько хорошо знакомых, постепенно дополняя их </w:t>
      </w:r>
      <w:proofErr w:type="gramStart"/>
      <w:r w:rsidRPr="00D57E85">
        <w:rPr>
          <w:color w:val="000000" w:themeColor="text1"/>
          <w:sz w:val="28"/>
          <w:szCs w:val="28"/>
          <w:shd w:val="clear" w:color="auto" w:fill="FFFFFF"/>
        </w:rPr>
        <w:t>новыми</w:t>
      </w:r>
      <w:proofErr w:type="gramEnd"/>
      <w:r w:rsidRPr="00D57E85">
        <w:rPr>
          <w:color w:val="000000" w:themeColor="text1"/>
          <w:sz w:val="28"/>
          <w:szCs w:val="28"/>
          <w:shd w:val="clear" w:color="auto" w:fill="FFFFFF"/>
        </w:rPr>
        <w:t xml:space="preserve">, или менять, разбив по дням недели. Обучив дошкольника простым и веселым дыхательным упражнениям, вы сделаете неоценимый вклад в его здоровье + профилактику ОРВИ. </w:t>
      </w:r>
    </w:p>
    <w:p w:rsidR="009B6B89" w:rsidRPr="00D57E85" w:rsidRDefault="009B6B89" w:rsidP="00D57E85">
      <w:pPr>
        <w:pStyle w:val="a3"/>
        <w:shd w:val="clear" w:color="auto" w:fill="FFFFFF"/>
        <w:spacing w:line="360" w:lineRule="auto"/>
        <w:jc w:val="both"/>
        <w:rPr>
          <w:b/>
          <w:color w:val="000000" w:themeColor="text1"/>
          <w:sz w:val="28"/>
          <w:szCs w:val="28"/>
          <w:u w:val="single"/>
          <w:shd w:val="clear" w:color="auto" w:fill="FFFFFF"/>
        </w:rPr>
      </w:pPr>
      <w:r w:rsidRPr="00D57E85">
        <w:rPr>
          <w:b/>
          <w:color w:val="000000" w:themeColor="text1"/>
          <w:sz w:val="28"/>
          <w:szCs w:val="28"/>
          <w:u w:val="single"/>
          <w:shd w:val="clear" w:color="auto" w:fill="FFFFFF"/>
        </w:rPr>
        <w:t>Гимнастика для глаз</w:t>
      </w:r>
    </w:p>
    <w:p w:rsidR="008E2C19" w:rsidRPr="00D57E85" w:rsidRDefault="00434D3D" w:rsidP="00D57E85">
      <w:pPr>
        <w:pStyle w:val="a3"/>
        <w:shd w:val="clear" w:color="auto" w:fill="FFFFFF"/>
        <w:spacing w:line="360" w:lineRule="auto"/>
        <w:jc w:val="both"/>
        <w:rPr>
          <w:color w:val="000000" w:themeColor="text1"/>
          <w:sz w:val="28"/>
          <w:szCs w:val="28"/>
          <w:shd w:val="clear" w:color="auto" w:fill="FFFFFF"/>
        </w:rPr>
      </w:pPr>
      <w:r w:rsidRPr="00D57E85">
        <w:rPr>
          <w:color w:val="000000" w:themeColor="text1"/>
          <w:sz w:val="28"/>
          <w:szCs w:val="28"/>
          <w:u w:val="single"/>
          <w:shd w:val="clear" w:color="auto" w:fill="FFFFFF"/>
        </w:rPr>
        <w:t>Гимнастика для глаз</w:t>
      </w:r>
      <w:r w:rsidRPr="00D57E85">
        <w:rPr>
          <w:color w:val="000000" w:themeColor="text1"/>
          <w:sz w:val="28"/>
          <w:szCs w:val="28"/>
          <w:shd w:val="clear" w:color="auto" w:fill="FFFFFF"/>
        </w:rPr>
        <w:t xml:space="preserve"> используется в профилактических и оздоровительных целях, чтобы предупредить зрительное утомление у детей. Комплекс упражнений гимнастики для глаз проводят под музыку в течение 3–5 минут. Он включает в себя до 5 упражнений, включающих упражнения массажа, растираний, снятия зрительного напряжения, упражнений на внимание.</w:t>
      </w:r>
    </w:p>
    <w:p w:rsidR="008E2C19" w:rsidRPr="00D57E85" w:rsidRDefault="008E2C19"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rPr>
        <w:t xml:space="preserve">Здоровье детей зависит не только от физических особенностей и работы педагога, но и от условий жизни, санитарной грамотности и гигиенической культуры родителей. Ни одна, даже самая лучшая физкультурно-оздоровительная программа не сможет дать хороших результатов, если она не решается совместно с семьей. </w:t>
      </w:r>
    </w:p>
    <w:p w:rsidR="008E2C19" w:rsidRPr="00D57E85" w:rsidRDefault="008E2C19" w:rsidP="00D57E85">
      <w:pPr>
        <w:spacing w:line="360" w:lineRule="auto"/>
        <w:jc w:val="both"/>
        <w:rPr>
          <w:rFonts w:ascii="Times New Roman" w:hAnsi="Times New Roman" w:cs="Times New Roman"/>
          <w:color w:val="000000" w:themeColor="text1"/>
          <w:sz w:val="28"/>
          <w:szCs w:val="28"/>
          <w:u w:val="single"/>
        </w:rPr>
      </w:pPr>
      <w:r w:rsidRPr="00D57E85">
        <w:rPr>
          <w:rFonts w:ascii="Times New Roman" w:hAnsi="Times New Roman" w:cs="Times New Roman"/>
          <w:b/>
          <w:color w:val="000000" w:themeColor="text1"/>
          <w:sz w:val="28"/>
          <w:szCs w:val="28"/>
          <w:u w:val="single"/>
        </w:rPr>
        <w:t>Формы работы с семьями воспитанников</w:t>
      </w:r>
      <w:r w:rsidRPr="00D57E85">
        <w:rPr>
          <w:rFonts w:ascii="Times New Roman" w:hAnsi="Times New Roman" w:cs="Times New Roman"/>
          <w:color w:val="000000" w:themeColor="text1"/>
          <w:sz w:val="28"/>
          <w:szCs w:val="28"/>
          <w:u w:val="single"/>
        </w:rPr>
        <w:t xml:space="preserve">:                                     </w:t>
      </w:r>
    </w:p>
    <w:p w:rsidR="008E2C19" w:rsidRPr="00D57E85" w:rsidRDefault="008E2C19"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u w:val="single"/>
        </w:rPr>
        <w:t>Диагностические</w:t>
      </w:r>
      <w:r w:rsidRPr="00D57E85">
        <w:rPr>
          <w:rFonts w:ascii="Times New Roman" w:hAnsi="Times New Roman" w:cs="Times New Roman"/>
          <w:color w:val="000000" w:themeColor="text1"/>
          <w:sz w:val="28"/>
          <w:szCs w:val="28"/>
        </w:rPr>
        <w:t xml:space="preserve">: групповые (родительские конференции) </w:t>
      </w:r>
      <w:r w:rsidR="00661395">
        <w:rPr>
          <w:rFonts w:ascii="Times New Roman" w:hAnsi="Times New Roman" w:cs="Times New Roman"/>
          <w:color w:val="000000" w:themeColor="text1"/>
          <w:sz w:val="28"/>
          <w:szCs w:val="28"/>
        </w:rPr>
        <w:t>и индивидуальные (анкетирование</w:t>
      </w:r>
      <w:r w:rsidRPr="00D57E85">
        <w:rPr>
          <w:rFonts w:ascii="Times New Roman" w:hAnsi="Times New Roman" w:cs="Times New Roman"/>
          <w:color w:val="000000" w:themeColor="text1"/>
          <w:sz w:val="28"/>
          <w:szCs w:val="28"/>
        </w:rPr>
        <w:t xml:space="preserve">, беседы, опросы); </w:t>
      </w:r>
    </w:p>
    <w:p w:rsidR="008E2C19" w:rsidRPr="00D57E85" w:rsidRDefault="008E2C19" w:rsidP="00D57E85">
      <w:pPr>
        <w:spacing w:line="360" w:lineRule="auto"/>
        <w:jc w:val="both"/>
        <w:rPr>
          <w:rFonts w:ascii="Times New Roman" w:hAnsi="Times New Roman" w:cs="Times New Roman"/>
          <w:color w:val="000000" w:themeColor="text1"/>
          <w:sz w:val="28"/>
          <w:szCs w:val="28"/>
          <w:u w:val="single"/>
        </w:rPr>
      </w:pPr>
      <w:proofErr w:type="gramStart"/>
      <w:r w:rsidRPr="00D57E85">
        <w:rPr>
          <w:rFonts w:ascii="Times New Roman" w:hAnsi="Times New Roman" w:cs="Times New Roman"/>
          <w:color w:val="000000" w:themeColor="text1"/>
          <w:sz w:val="28"/>
          <w:szCs w:val="28"/>
          <w:u w:val="single"/>
        </w:rPr>
        <w:t>Познавательные</w:t>
      </w:r>
      <w:r w:rsidRPr="00D57E85">
        <w:rPr>
          <w:rFonts w:ascii="Times New Roman" w:hAnsi="Times New Roman" w:cs="Times New Roman"/>
          <w:color w:val="000000" w:themeColor="text1"/>
          <w:sz w:val="28"/>
          <w:szCs w:val="28"/>
        </w:rPr>
        <w:t>: групповые (психолого-педагогические тренинги, круглые столы, практические семинары) и информационно-просветительские (информационные ширмы, баннеры, тематические выставки, информационные буклеты, газета);</w:t>
      </w:r>
      <w:proofErr w:type="gramEnd"/>
    </w:p>
    <w:p w:rsidR="008E2C19" w:rsidRPr="00D57E85" w:rsidRDefault="008E2C19" w:rsidP="00D57E85">
      <w:pPr>
        <w:spacing w:line="360" w:lineRule="auto"/>
        <w:jc w:val="both"/>
        <w:rPr>
          <w:rFonts w:ascii="Times New Roman" w:hAnsi="Times New Roman" w:cs="Times New Roman"/>
          <w:color w:val="000000" w:themeColor="text1"/>
          <w:sz w:val="28"/>
          <w:szCs w:val="28"/>
        </w:rPr>
      </w:pPr>
      <w:proofErr w:type="gramStart"/>
      <w:r w:rsidRPr="00D57E85">
        <w:rPr>
          <w:rFonts w:ascii="Times New Roman" w:hAnsi="Times New Roman" w:cs="Times New Roman"/>
          <w:color w:val="000000" w:themeColor="text1"/>
          <w:sz w:val="28"/>
          <w:szCs w:val="28"/>
          <w:u w:val="single"/>
        </w:rPr>
        <w:t>Информационные</w:t>
      </w:r>
      <w:r w:rsidRPr="00D57E85">
        <w:rPr>
          <w:rFonts w:ascii="Times New Roman" w:hAnsi="Times New Roman" w:cs="Times New Roman"/>
          <w:color w:val="000000" w:themeColor="text1"/>
          <w:sz w:val="28"/>
          <w:szCs w:val="28"/>
        </w:rPr>
        <w:t>: групповые (родительские собрания, беседы) и наглядно-информационные (рекламные буклеты, визитная карточка ДОО, информационные стенды, фотовыставки интернет - ресурсы);</w:t>
      </w:r>
      <w:proofErr w:type="gramEnd"/>
    </w:p>
    <w:p w:rsidR="008E2C19" w:rsidRPr="00D57E85" w:rsidRDefault="008E2C19"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u w:val="single"/>
        </w:rPr>
        <w:lastRenderedPageBreak/>
        <w:t>Досуговые</w:t>
      </w:r>
      <w:r w:rsidRPr="00D57E85">
        <w:rPr>
          <w:rFonts w:ascii="Times New Roman" w:hAnsi="Times New Roman" w:cs="Times New Roman"/>
          <w:color w:val="000000" w:themeColor="text1"/>
          <w:sz w:val="28"/>
          <w:szCs w:val="28"/>
        </w:rPr>
        <w:t>: групповые (физкультурные праздники и досуги с участием детей и родителей) и семейно-творческие (семейные проекты - рукописные книги, дневник наблюдений за ребенком, семейные альбомы-копилки).</w:t>
      </w:r>
    </w:p>
    <w:p w:rsidR="008E2C19" w:rsidRPr="00D57E85" w:rsidRDefault="008E2C19"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rPr>
        <w:t>Т.е.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используя потенциал каждого ребенка.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8E2C19" w:rsidRPr="00D57E85" w:rsidRDefault="008E2C19" w:rsidP="00D57E85">
      <w:pPr>
        <w:spacing w:line="360" w:lineRule="auto"/>
        <w:jc w:val="both"/>
        <w:rPr>
          <w:rFonts w:ascii="Times New Roman" w:hAnsi="Times New Roman" w:cs="Times New Roman"/>
          <w:color w:val="000000" w:themeColor="text1"/>
          <w:sz w:val="28"/>
          <w:szCs w:val="28"/>
        </w:rPr>
      </w:pPr>
      <w:r w:rsidRPr="00D57E85">
        <w:rPr>
          <w:rFonts w:ascii="Times New Roman" w:hAnsi="Times New Roman" w:cs="Times New Roman"/>
          <w:color w:val="000000" w:themeColor="text1"/>
          <w:sz w:val="28"/>
          <w:szCs w:val="28"/>
        </w:rPr>
        <w:t xml:space="preserve"> Таким образом, физическое развитие – не только средство развития собственно физических качеств ребенка и укрепления его здоровья, но и важный </w:t>
      </w:r>
      <w:proofErr w:type="gramStart"/>
      <w:r w:rsidRPr="00D57E85">
        <w:rPr>
          <w:rFonts w:ascii="Times New Roman" w:hAnsi="Times New Roman" w:cs="Times New Roman"/>
          <w:color w:val="000000" w:themeColor="text1"/>
          <w:sz w:val="28"/>
          <w:szCs w:val="28"/>
        </w:rPr>
        <w:t>компонент</w:t>
      </w:r>
      <w:proofErr w:type="gramEnd"/>
      <w:r w:rsidRPr="00D57E85">
        <w:rPr>
          <w:rFonts w:ascii="Times New Roman" w:hAnsi="Times New Roman" w:cs="Times New Roman"/>
          <w:color w:val="000000" w:themeColor="text1"/>
          <w:sz w:val="28"/>
          <w:szCs w:val="28"/>
        </w:rPr>
        <w:t xml:space="preserve"> и средство духовного, нравственного, эстетического воспитания дошкольника. Важнейшая роль в физическом воспитании ребенка по-прежнему принадлежит воспитателям и инструкторам. Именно их умение методически правильно организовать и провести занятия, нестандартные подходы к выбору форм и средств их проведения – важнейшие компоненты развития интереса к занятиям, формирования у ребенка необходимых привычек, двигательных умений и навыков дляукрепления своего здоровья. Восточная мудрость гласит: «Здоровье - это вершина, которуюкаждый должен покорить сам». Задача педагогов - научить детей покорять эту вершину</w:t>
      </w:r>
      <w:r w:rsidR="00D57E85" w:rsidRPr="00D57E85">
        <w:rPr>
          <w:rFonts w:ascii="Times New Roman" w:hAnsi="Times New Roman" w:cs="Times New Roman"/>
          <w:color w:val="000000" w:themeColor="text1"/>
          <w:sz w:val="28"/>
          <w:szCs w:val="28"/>
        </w:rPr>
        <w:t xml:space="preserve">. </w:t>
      </w:r>
    </w:p>
    <w:p w:rsidR="00A476F0" w:rsidRDefault="00A476F0" w:rsidP="00D57E85">
      <w:pPr>
        <w:pStyle w:val="a3"/>
        <w:shd w:val="clear" w:color="auto" w:fill="FFFFFF"/>
        <w:spacing w:line="360" w:lineRule="auto"/>
        <w:jc w:val="both"/>
        <w:rPr>
          <w:color w:val="000000" w:themeColor="text1"/>
          <w:sz w:val="28"/>
          <w:szCs w:val="28"/>
        </w:rPr>
      </w:pPr>
    </w:p>
    <w:p w:rsidR="00A476F0" w:rsidRDefault="00A476F0" w:rsidP="00D57E85">
      <w:pPr>
        <w:pStyle w:val="a3"/>
        <w:shd w:val="clear" w:color="auto" w:fill="FFFFFF"/>
        <w:spacing w:line="360" w:lineRule="auto"/>
        <w:jc w:val="both"/>
        <w:rPr>
          <w:color w:val="000000" w:themeColor="text1"/>
          <w:sz w:val="28"/>
          <w:szCs w:val="28"/>
        </w:rPr>
      </w:pPr>
    </w:p>
    <w:p w:rsidR="00A476F0" w:rsidRDefault="00A476F0" w:rsidP="00D57E85">
      <w:pPr>
        <w:pStyle w:val="a3"/>
        <w:shd w:val="clear" w:color="auto" w:fill="FFFFFF"/>
        <w:spacing w:line="360" w:lineRule="auto"/>
        <w:jc w:val="both"/>
        <w:rPr>
          <w:color w:val="000000" w:themeColor="text1"/>
          <w:sz w:val="28"/>
          <w:szCs w:val="28"/>
        </w:rPr>
      </w:pPr>
    </w:p>
    <w:p w:rsidR="00D75F8D" w:rsidRDefault="00D75F8D" w:rsidP="00A476F0">
      <w:pPr>
        <w:spacing w:after="0"/>
        <w:ind w:right="424"/>
        <w:rPr>
          <w:rFonts w:ascii="Times New Roman" w:eastAsia="Times New Roman" w:hAnsi="Times New Roman" w:cs="Times New Roman"/>
          <w:color w:val="000000" w:themeColor="text1"/>
          <w:sz w:val="28"/>
          <w:szCs w:val="28"/>
          <w:lang w:eastAsia="ru-RU"/>
        </w:rPr>
      </w:pPr>
    </w:p>
    <w:p w:rsidR="00D75F8D" w:rsidRDefault="00D75F8D" w:rsidP="00A476F0">
      <w:pPr>
        <w:spacing w:after="0"/>
        <w:ind w:right="424"/>
        <w:rPr>
          <w:rFonts w:ascii="Times New Roman" w:eastAsia="Times New Roman" w:hAnsi="Times New Roman" w:cs="Times New Roman"/>
          <w:color w:val="000000" w:themeColor="text1"/>
          <w:sz w:val="28"/>
          <w:szCs w:val="28"/>
          <w:lang w:eastAsia="ru-RU"/>
        </w:rPr>
      </w:pPr>
    </w:p>
    <w:p w:rsidR="00B96418" w:rsidRPr="00B96418" w:rsidRDefault="00B96418" w:rsidP="00A476F0">
      <w:pPr>
        <w:jc w:val="both"/>
        <w:rPr>
          <w:rFonts w:ascii="Times New Roman" w:hAnsi="Times New Roman" w:cs="Times New Roman"/>
          <w:sz w:val="28"/>
          <w:szCs w:val="28"/>
        </w:rPr>
      </w:pPr>
    </w:p>
    <w:p w:rsidR="00A476F0" w:rsidRDefault="00A476F0" w:rsidP="00A476F0">
      <w:pPr>
        <w:jc w:val="right"/>
        <w:rPr>
          <w:sz w:val="30"/>
          <w:szCs w:val="30"/>
        </w:rPr>
      </w:pPr>
    </w:p>
    <w:p w:rsidR="00A476F0" w:rsidRDefault="00A476F0" w:rsidP="00A476F0">
      <w:pPr>
        <w:jc w:val="right"/>
        <w:rPr>
          <w:sz w:val="30"/>
          <w:szCs w:val="30"/>
        </w:rPr>
      </w:pPr>
    </w:p>
    <w:p w:rsidR="00A476F0" w:rsidRDefault="00A476F0" w:rsidP="00A476F0">
      <w:pPr>
        <w:jc w:val="right"/>
        <w:rPr>
          <w:sz w:val="30"/>
          <w:szCs w:val="30"/>
        </w:rPr>
      </w:pPr>
    </w:p>
    <w:p w:rsidR="009F0F4D" w:rsidRPr="008E2C19" w:rsidRDefault="009F0F4D" w:rsidP="00D57E85">
      <w:pPr>
        <w:pStyle w:val="a3"/>
        <w:shd w:val="clear" w:color="auto" w:fill="FFFFFF"/>
        <w:spacing w:line="360" w:lineRule="auto"/>
        <w:jc w:val="both"/>
        <w:rPr>
          <w:color w:val="000000"/>
          <w:sz w:val="28"/>
          <w:szCs w:val="28"/>
        </w:rPr>
      </w:pPr>
      <w:bookmarkStart w:id="0" w:name="_GoBack"/>
      <w:bookmarkEnd w:id="0"/>
    </w:p>
    <w:p w:rsidR="009F0F4D" w:rsidRPr="008E2C19" w:rsidRDefault="009F0F4D" w:rsidP="008E2C19">
      <w:pPr>
        <w:spacing w:line="360" w:lineRule="auto"/>
        <w:jc w:val="both"/>
        <w:rPr>
          <w:rFonts w:ascii="Times New Roman" w:hAnsi="Times New Roman" w:cs="Times New Roman"/>
          <w:color w:val="333333"/>
          <w:sz w:val="28"/>
          <w:szCs w:val="28"/>
        </w:rPr>
      </w:pPr>
    </w:p>
    <w:p w:rsidR="009F0F4D" w:rsidRPr="00AE6FAB" w:rsidRDefault="009F0F4D" w:rsidP="00A56F88">
      <w:pPr>
        <w:spacing w:line="360" w:lineRule="auto"/>
        <w:jc w:val="both"/>
        <w:rPr>
          <w:rFonts w:ascii="Times New Roman" w:hAnsi="Times New Roman" w:cs="Times New Roman"/>
          <w:color w:val="333333"/>
          <w:sz w:val="28"/>
          <w:szCs w:val="28"/>
        </w:rPr>
      </w:pPr>
    </w:p>
    <w:p w:rsidR="009B6B89" w:rsidRDefault="00434D3D" w:rsidP="00A56F88">
      <w:pPr>
        <w:jc w:val="both"/>
        <w:rPr>
          <w:rFonts w:ascii="Times New Roman" w:hAnsi="Times New Roman" w:cs="Times New Roman"/>
          <w:sz w:val="24"/>
          <w:szCs w:val="24"/>
        </w:rPr>
      </w:pPr>
      <w:r>
        <w:rPr>
          <w:color w:val="333333"/>
          <w:sz w:val="21"/>
          <w:szCs w:val="21"/>
        </w:rPr>
        <w:br/>
      </w:r>
    </w:p>
    <w:p w:rsidR="009B6B89" w:rsidRDefault="009B6B89" w:rsidP="00A56F88">
      <w:pPr>
        <w:jc w:val="both"/>
        <w:rPr>
          <w:rFonts w:ascii="Times New Roman" w:hAnsi="Times New Roman" w:cs="Times New Roman"/>
          <w:sz w:val="24"/>
          <w:szCs w:val="24"/>
        </w:rPr>
      </w:pPr>
    </w:p>
    <w:p w:rsidR="009B6B89" w:rsidRDefault="009B6B89" w:rsidP="00A56F88">
      <w:pPr>
        <w:jc w:val="both"/>
        <w:rPr>
          <w:rFonts w:ascii="Times New Roman" w:hAnsi="Times New Roman" w:cs="Times New Roman"/>
          <w:sz w:val="24"/>
          <w:szCs w:val="24"/>
        </w:rPr>
      </w:pPr>
    </w:p>
    <w:p w:rsidR="009B6B89" w:rsidRDefault="009B6B89" w:rsidP="00A56F88">
      <w:pPr>
        <w:jc w:val="both"/>
        <w:rPr>
          <w:rFonts w:ascii="Times New Roman" w:hAnsi="Times New Roman" w:cs="Times New Roman"/>
          <w:sz w:val="24"/>
          <w:szCs w:val="24"/>
        </w:rPr>
      </w:pPr>
    </w:p>
    <w:sectPr w:rsidR="009B6B89" w:rsidSect="008F7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0C52"/>
    <w:rsid w:val="001E6F36"/>
    <w:rsid w:val="00417A54"/>
    <w:rsid w:val="00434D3D"/>
    <w:rsid w:val="005E518E"/>
    <w:rsid w:val="00661395"/>
    <w:rsid w:val="008E2C19"/>
    <w:rsid w:val="008F7177"/>
    <w:rsid w:val="009106CC"/>
    <w:rsid w:val="00920C52"/>
    <w:rsid w:val="009B6B89"/>
    <w:rsid w:val="009F0F4D"/>
    <w:rsid w:val="00A476F0"/>
    <w:rsid w:val="00A56F88"/>
    <w:rsid w:val="00A640E2"/>
    <w:rsid w:val="00AE6FAB"/>
    <w:rsid w:val="00B96418"/>
    <w:rsid w:val="00D57E85"/>
    <w:rsid w:val="00D75F8D"/>
    <w:rsid w:val="00E7750D"/>
    <w:rsid w:val="00F12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7A54"/>
    <w:rPr>
      <w:b/>
      <w:bCs/>
    </w:rPr>
  </w:style>
  <w:style w:type="character" w:customStyle="1" w:styleId="apple-converted-space">
    <w:name w:val="apple-converted-space"/>
    <w:basedOn w:val="a0"/>
    <w:rsid w:val="0041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7A54"/>
    <w:rPr>
      <w:b/>
      <w:bCs/>
    </w:rPr>
  </w:style>
  <w:style w:type="character" w:customStyle="1" w:styleId="apple-converted-space">
    <w:name w:val="apple-converted-space"/>
    <w:basedOn w:val="a0"/>
    <w:rsid w:val="0041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3908">
      <w:bodyDiv w:val="1"/>
      <w:marLeft w:val="0"/>
      <w:marRight w:val="0"/>
      <w:marTop w:val="0"/>
      <w:marBottom w:val="0"/>
      <w:divBdr>
        <w:top w:val="none" w:sz="0" w:space="0" w:color="auto"/>
        <w:left w:val="none" w:sz="0" w:space="0" w:color="auto"/>
        <w:bottom w:val="none" w:sz="0" w:space="0" w:color="auto"/>
        <w:right w:val="none" w:sz="0" w:space="0" w:color="auto"/>
      </w:divBdr>
    </w:div>
    <w:div w:id="18934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19</cp:revision>
  <cp:lastPrinted>2017-11-08T19:20:00Z</cp:lastPrinted>
  <dcterms:created xsi:type="dcterms:W3CDTF">2017-11-07T17:26:00Z</dcterms:created>
  <dcterms:modified xsi:type="dcterms:W3CDTF">2018-01-02T09:33:00Z</dcterms:modified>
</cp:coreProperties>
</file>