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84" w:rsidRPr="003D4D31" w:rsidRDefault="00946DCB" w:rsidP="000C4980">
      <w:pPr>
        <w:pStyle w:val="a6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rFonts w:ascii="Georgia" w:hAnsi="Georgia"/>
          <w:b/>
          <w:color w:val="333333"/>
        </w:rPr>
      </w:pPr>
      <w:r w:rsidRPr="003D4D31">
        <w:rPr>
          <w:rFonts w:ascii="Georgia" w:hAnsi="Georgia"/>
          <w:b/>
          <w:color w:val="333333"/>
        </w:rPr>
        <w:t>Применение информационных технологий в работе ДОУ.</w:t>
      </w:r>
    </w:p>
    <w:p w:rsidR="00946DCB" w:rsidRPr="003D4D31" w:rsidRDefault="00946DCB" w:rsidP="000C4980">
      <w:pPr>
        <w:pStyle w:val="a6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rFonts w:ascii="Georgia" w:hAnsi="Georgia"/>
          <w:i/>
          <w:color w:val="333333"/>
        </w:rPr>
      </w:pPr>
      <w:r w:rsidRPr="003D4D31">
        <w:rPr>
          <w:rFonts w:ascii="Georgia" w:hAnsi="Georgia"/>
          <w:i/>
          <w:color w:val="333333"/>
        </w:rPr>
        <w:t xml:space="preserve">Бойко О.И., МКДОУ «ЦРР – </w:t>
      </w:r>
      <w:proofErr w:type="spellStart"/>
      <w:r w:rsidRPr="003D4D31">
        <w:rPr>
          <w:rFonts w:ascii="Georgia" w:hAnsi="Georgia"/>
          <w:i/>
          <w:color w:val="333333"/>
        </w:rPr>
        <w:t>д</w:t>
      </w:r>
      <w:proofErr w:type="spellEnd"/>
      <w:r w:rsidRPr="003D4D31">
        <w:rPr>
          <w:rFonts w:ascii="Georgia" w:hAnsi="Georgia"/>
          <w:i/>
          <w:color w:val="333333"/>
        </w:rPr>
        <w:t xml:space="preserve">/с № 4», п.г.т. Анна </w:t>
      </w:r>
      <w:proofErr w:type="gramStart"/>
      <w:r w:rsidRPr="003D4D31">
        <w:rPr>
          <w:rFonts w:ascii="Georgia" w:hAnsi="Georgia"/>
          <w:i/>
          <w:color w:val="333333"/>
        </w:rPr>
        <w:t>Воронежской</w:t>
      </w:r>
      <w:proofErr w:type="gramEnd"/>
      <w:r w:rsidRPr="003D4D31">
        <w:rPr>
          <w:rFonts w:ascii="Georgia" w:hAnsi="Georgia"/>
          <w:i/>
          <w:color w:val="333333"/>
        </w:rPr>
        <w:t xml:space="preserve"> обл.</w:t>
      </w:r>
    </w:p>
    <w:p w:rsidR="001A3784" w:rsidRPr="003D4D31" w:rsidRDefault="00946DCB" w:rsidP="000C4980">
      <w:pPr>
        <w:pStyle w:val="a6"/>
        <w:shd w:val="clear" w:color="auto" w:fill="FFFFFF"/>
        <w:spacing w:before="0" w:beforeAutospacing="0" w:after="0" w:afterAutospacing="0" w:line="276" w:lineRule="auto"/>
        <w:ind w:left="-567" w:firstLine="708"/>
        <w:jc w:val="both"/>
        <w:rPr>
          <w:rFonts w:ascii="Georgia" w:hAnsi="Georgia"/>
          <w:b/>
          <w:color w:val="333333"/>
        </w:rPr>
      </w:pPr>
      <w:r w:rsidRPr="003D4D31">
        <w:rPr>
          <w:rFonts w:ascii="Georgia" w:hAnsi="Georgia"/>
          <w:color w:val="333333"/>
        </w:rPr>
        <w:t xml:space="preserve">Современные информационные технологии очень быстро вошли в нашу жизнь, </w:t>
      </w:r>
      <w:r w:rsidRPr="003D4D31">
        <w:rPr>
          <w:rFonts w:ascii="Georgia" w:hAnsi="Georgia"/>
        </w:rPr>
        <w:t>проникнув во все сферы человеческой деятельности</w:t>
      </w:r>
      <w:r w:rsidR="00992F7E" w:rsidRPr="003D4D31">
        <w:rPr>
          <w:rFonts w:ascii="Georgia" w:hAnsi="Georgia"/>
        </w:rPr>
        <w:t>.</w:t>
      </w:r>
      <w:r w:rsidRPr="003D4D31">
        <w:rPr>
          <w:rFonts w:ascii="Georgia" w:hAnsi="Georgia"/>
        </w:rPr>
        <w:t xml:space="preserve"> </w:t>
      </w:r>
      <w:r w:rsidRPr="003D4D31">
        <w:rPr>
          <w:rFonts w:ascii="Georgia" w:hAnsi="Georgia"/>
          <w:color w:val="333333"/>
        </w:rPr>
        <w:t xml:space="preserve">В соответствии с документом "ФГОС к условиям реализации основной </w:t>
      </w:r>
      <w:r w:rsidRPr="003D4D31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общеобразовательной</w:t>
      </w:r>
      <w:r w:rsidR="001A3784" w:rsidRPr="003D4D31">
        <w:rPr>
          <w:rStyle w:val="apple-converted-space"/>
          <w:rFonts w:ascii="Georgia" w:hAnsi="Georgia"/>
          <w:color w:val="333333"/>
        </w:rPr>
        <w:t xml:space="preserve"> </w:t>
      </w:r>
      <w:r w:rsidR="001A3784" w:rsidRPr="003D4D31">
        <w:rPr>
          <w:rFonts w:ascii="Georgia" w:hAnsi="Georgia"/>
          <w:color w:val="333333"/>
        </w:rPr>
        <w:t xml:space="preserve">программы </w:t>
      </w:r>
      <w:r w:rsidRPr="003D4D31">
        <w:rPr>
          <w:rFonts w:ascii="Georgia" w:hAnsi="Georgia"/>
          <w:color w:val="333333"/>
        </w:rPr>
        <w:t>дошкольного</w:t>
      </w:r>
      <w:r w:rsidR="001A3784" w:rsidRPr="003D4D31">
        <w:rPr>
          <w:rStyle w:val="apple-converted-space"/>
          <w:rFonts w:ascii="Georgia" w:hAnsi="Georgia"/>
          <w:color w:val="333333"/>
        </w:rPr>
        <w:t xml:space="preserve"> </w:t>
      </w:r>
      <w:r w:rsidRPr="003D4D31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образования</w:t>
      </w:r>
      <w:r w:rsidRPr="003D4D31">
        <w:rPr>
          <w:rFonts w:ascii="Georgia" w:hAnsi="Georgia"/>
          <w:b/>
          <w:color w:val="333333"/>
        </w:rPr>
        <w:t>",</w:t>
      </w:r>
      <w:r w:rsidRPr="003D4D31">
        <w:rPr>
          <w:rFonts w:ascii="Georgia" w:hAnsi="Georgia"/>
          <w:color w:val="333333"/>
        </w:rPr>
        <w:t xml:space="preserve"> утвержденные приказом Министерства</w:t>
      </w:r>
      <w:r w:rsidR="001A3784" w:rsidRPr="003D4D31">
        <w:rPr>
          <w:rStyle w:val="apple-converted-space"/>
          <w:rFonts w:ascii="Georgia" w:hAnsi="Georgia"/>
          <w:color w:val="333333"/>
        </w:rPr>
        <w:t xml:space="preserve"> </w:t>
      </w:r>
      <w:r w:rsidRPr="003D4D31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образования</w:t>
      </w:r>
      <w:r w:rsidR="001A3784" w:rsidRPr="003D4D31">
        <w:rPr>
          <w:rStyle w:val="apple-converted-space"/>
          <w:rFonts w:ascii="Georgia" w:hAnsi="Georgia"/>
          <w:color w:val="333333"/>
        </w:rPr>
        <w:t xml:space="preserve"> </w:t>
      </w:r>
      <w:r w:rsidRPr="003D4D31">
        <w:rPr>
          <w:rFonts w:ascii="Georgia" w:hAnsi="Georgia"/>
          <w:color w:val="333333"/>
        </w:rPr>
        <w:t xml:space="preserve">и науки РФ от 20 июля 2011 г. № 2151, </w:t>
      </w:r>
      <w:r w:rsidR="00862DA3" w:rsidRPr="003D4D31">
        <w:rPr>
          <w:rFonts w:ascii="Georgia" w:hAnsi="Georgia"/>
          <w:color w:val="333333"/>
        </w:rPr>
        <w:t>владение информационно-коммуникационными технологиями и умениями применять их в</w:t>
      </w:r>
      <w:r w:rsidR="001A3784" w:rsidRPr="003D4D31">
        <w:rPr>
          <w:rStyle w:val="apple-converted-space"/>
          <w:rFonts w:ascii="Georgia" w:hAnsi="Georgia"/>
          <w:color w:val="333333"/>
        </w:rPr>
        <w:t xml:space="preserve"> </w:t>
      </w:r>
      <w:r w:rsidR="00862DA3" w:rsidRPr="003D4D31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воспитательно-образовательном</w:t>
      </w:r>
      <w:r w:rsidR="00862DA3" w:rsidRPr="003D4D31">
        <w:rPr>
          <w:rStyle w:val="a3"/>
          <w:rFonts w:ascii="Georgia" w:hAnsi="Georgia"/>
          <w:color w:val="333333"/>
          <w:bdr w:val="none" w:sz="0" w:space="0" w:color="auto" w:frame="1"/>
        </w:rPr>
        <w:t xml:space="preserve"> </w:t>
      </w:r>
      <w:r w:rsidR="00862DA3" w:rsidRPr="003D4D31">
        <w:rPr>
          <w:rStyle w:val="a3"/>
          <w:rFonts w:ascii="Georgia" w:hAnsi="Georgia"/>
          <w:b w:val="0"/>
          <w:color w:val="333333"/>
          <w:bdr w:val="none" w:sz="0" w:space="0" w:color="auto" w:frame="1"/>
        </w:rPr>
        <w:t>процессе</w:t>
      </w:r>
      <w:r w:rsidR="00862DA3" w:rsidRPr="003D4D31">
        <w:rPr>
          <w:rFonts w:ascii="Georgia" w:hAnsi="Georgia"/>
          <w:color w:val="333333"/>
        </w:rPr>
        <w:t xml:space="preserve"> является </w:t>
      </w:r>
      <w:r w:rsidRPr="003D4D31">
        <w:rPr>
          <w:rFonts w:ascii="Georgia" w:hAnsi="Georgia"/>
          <w:color w:val="333333"/>
        </w:rPr>
        <w:t>одним из требований к</w:t>
      </w:r>
      <w:r w:rsidR="00862DA3" w:rsidRPr="003D4D31">
        <w:rPr>
          <w:rFonts w:ascii="Georgia" w:hAnsi="Georgia"/>
          <w:color w:val="333333"/>
        </w:rPr>
        <w:t xml:space="preserve"> деятельности, осуществляемой</w:t>
      </w:r>
      <w:r w:rsidRPr="003D4D31">
        <w:rPr>
          <w:rFonts w:ascii="Georgia" w:hAnsi="Georgia"/>
          <w:color w:val="333333"/>
        </w:rPr>
        <w:t xml:space="preserve"> </w:t>
      </w:r>
      <w:r w:rsidR="00862DA3" w:rsidRPr="003D4D31">
        <w:rPr>
          <w:rFonts w:ascii="Georgia" w:hAnsi="Georgia"/>
          <w:color w:val="333333"/>
        </w:rPr>
        <w:t>педагогами</w:t>
      </w:r>
      <w:r w:rsidRPr="003D4D31">
        <w:rPr>
          <w:rFonts w:ascii="Georgia" w:hAnsi="Georgia"/>
          <w:b/>
          <w:color w:val="333333"/>
        </w:rPr>
        <w:t>.</w:t>
      </w:r>
    </w:p>
    <w:p w:rsidR="001A3784" w:rsidRPr="003D4D31" w:rsidRDefault="001A3784" w:rsidP="000C498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3D4D31">
        <w:rPr>
          <w:rFonts w:ascii="Times New Roman" w:hAnsi="Times New Roman" w:cs="Times New Roman"/>
          <w:sz w:val="24"/>
          <w:szCs w:val="24"/>
        </w:rPr>
        <w:t>Н</w:t>
      </w:r>
      <w:r w:rsidR="00992F7E" w:rsidRPr="003D4D31">
        <w:rPr>
          <w:rFonts w:ascii="Times New Roman" w:hAnsi="Times New Roman" w:cs="Times New Roman"/>
          <w:sz w:val="24"/>
          <w:szCs w:val="24"/>
        </w:rPr>
        <w:t>аше</w:t>
      </w:r>
      <w:r w:rsidR="000C4980" w:rsidRPr="003D4D31">
        <w:rPr>
          <w:rFonts w:ascii="Times New Roman" w:hAnsi="Times New Roman" w:cs="Times New Roman"/>
          <w:sz w:val="24"/>
          <w:szCs w:val="24"/>
        </w:rPr>
        <w:t xml:space="preserve"> </w:t>
      </w:r>
      <w:r w:rsidR="00992F7E" w:rsidRPr="003D4D31">
        <w:rPr>
          <w:rFonts w:ascii="Times New Roman" w:hAnsi="Times New Roman" w:cs="Times New Roman"/>
          <w:sz w:val="24"/>
          <w:szCs w:val="24"/>
        </w:rPr>
        <w:t xml:space="preserve">дошкольное учреждение тоже не осталось  в стороне. </w:t>
      </w:r>
      <w:r w:rsidRPr="003D4D31">
        <w:rPr>
          <w:rFonts w:ascii="Times New Roman" w:hAnsi="Times New Roman" w:cs="Times New Roman"/>
          <w:sz w:val="24"/>
          <w:szCs w:val="24"/>
        </w:rPr>
        <w:t>Д</w:t>
      </w:r>
      <w:r w:rsidR="00862DA3" w:rsidRPr="003D4D31">
        <w:rPr>
          <w:rFonts w:ascii="Times New Roman" w:hAnsi="Times New Roman" w:cs="Times New Roman"/>
          <w:sz w:val="24"/>
          <w:szCs w:val="24"/>
        </w:rPr>
        <w:t>етский сад идет в ногу с научно техническим прогрессом: здесь</w:t>
      </w:r>
      <w:r w:rsidR="00992F7E" w:rsidRPr="003D4D31">
        <w:rPr>
          <w:rFonts w:ascii="Times New Roman" w:hAnsi="Times New Roman" w:cs="Times New Roman"/>
          <w:sz w:val="24"/>
          <w:szCs w:val="24"/>
        </w:rPr>
        <w:t xml:space="preserve"> </w:t>
      </w:r>
      <w:r w:rsidR="00946DCB" w:rsidRPr="003D4D31">
        <w:rPr>
          <w:rFonts w:ascii="Times New Roman" w:hAnsi="Times New Roman" w:cs="Times New Roman"/>
          <w:sz w:val="24"/>
          <w:szCs w:val="24"/>
        </w:rPr>
        <w:t xml:space="preserve">созданы все необходимые условия для </w:t>
      </w:r>
      <w:r w:rsidRPr="003D4D31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946DCB" w:rsidRPr="003D4D31">
        <w:rPr>
          <w:rFonts w:ascii="Times New Roman" w:hAnsi="Times New Roman" w:cs="Times New Roman"/>
          <w:sz w:val="24"/>
          <w:szCs w:val="24"/>
        </w:rPr>
        <w:t>приме</w:t>
      </w:r>
      <w:r w:rsidR="00EF41E0" w:rsidRPr="003D4D31">
        <w:rPr>
          <w:rFonts w:ascii="Times New Roman" w:hAnsi="Times New Roman" w:cs="Times New Roman"/>
          <w:sz w:val="24"/>
          <w:szCs w:val="24"/>
        </w:rPr>
        <w:t xml:space="preserve">нения  в своей деятельности </w:t>
      </w:r>
      <w:r w:rsidR="00862DA3" w:rsidRPr="003D4D31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(ИКТ)</w:t>
      </w:r>
      <w:r w:rsidR="00EF41E0" w:rsidRPr="003D4D31">
        <w:rPr>
          <w:rFonts w:ascii="Times New Roman" w:hAnsi="Times New Roman" w:cs="Times New Roman"/>
          <w:sz w:val="24"/>
          <w:szCs w:val="24"/>
        </w:rPr>
        <w:t xml:space="preserve"> – все возрастные группы оснащены ноутбука</w:t>
      </w:r>
      <w:r w:rsidRPr="003D4D31">
        <w:rPr>
          <w:rFonts w:ascii="Times New Roman" w:hAnsi="Times New Roman" w:cs="Times New Roman"/>
          <w:sz w:val="24"/>
          <w:szCs w:val="24"/>
        </w:rPr>
        <w:t xml:space="preserve">ми, принтерами, </w:t>
      </w:r>
      <w:proofErr w:type="spellStart"/>
      <w:r w:rsidRPr="003D4D31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EF41E0" w:rsidRPr="003D4D31">
        <w:rPr>
          <w:rFonts w:ascii="Times New Roman" w:hAnsi="Times New Roman" w:cs="Times New Roman"/>
          <w:sz w:val="24"/>
          <w:szCs w:val="24"/>
        </w:rPr>
        <w:t xml:space="preserve"> установками</w:t>
      </w:r>
      <w:r w:rsidR="00045D9C" w:rsidRPr="003D4D31">
        <w:rPr>
          <w:rFonts w:ascii="Times New Roman" w:hAnsi="Times New Roman" w:cs="Times New Roman"/>
          <w:sz w:val="24"/>
          <w:szCs w:val="24"/>
        </w:rPr>
        <w:t xml:space="preserve"> и пр.</w:t>
      </w:r>
      <w:r w:rsidR="0083427A" w:rsidRPr="003D4D31">
        <w:rPr>
          <w:rFonts w:ascii="Times New Roman" w:hAnsi="Times New Roman" w:cs="Times New Roman"/>
          <w:sz w:val="24"/>
          <w:szCs w:val="24"/>
        </w:rPr>
        <w:t>, а воспитатели активно осваивают новейшие компьютерные программы для детей различного возраста.</w:t>
      </w:r>
    </w:p>
    <w:p w:rsidR="001A3784" w:rsidRPr="003D4D31" w:rsidRDefault="00AF6EF4" w:rsidP="000C4980">
      <w:pPr>
        <w:pStyle w:val="a6"/>
        <w:shd w:val="clear" w:color="auto" w:fill="FFFFFF"/>
        <w:spacing w:before="0" w:beforeAutospacing="0" w:after="0" w:afterAutospacing="0" w:line="276" w:lineRule="auto"/>
        <w:ind w:left="-567" w:firstLine="708"/>
        <w:jc w:val="both"/>
        <w:rPr>
          <w:rFonts w:ascii="Georgia" w:hAnsi="Georgia"/>
          <w:color w:val="333333"/>
        </w:rPr>
      </w:pPr>
      <w:r w:rsidRPr="003D4D31">
        <w:rPr>
          <w:rFonts w:ascii="Georgia" w:hAnsi="Georgia"/>
          <w:color w:val="333333"/>
        </w:rPr>
        <w:t>И</w:t>
      </w:r>
      <w:proofErr w:type="gramStart"/>
      <w:r w:rsidRPr="003D4D31">
        <w:rPr>
          <w:rFonts w:ascii="Georgia" w:hAnsi="Georgia"/>
          <w:color w:val="333333"/>
        </w:rPr>
        <w:t>КТ вкл</w:t>
      </w:r>
      <w:proofErr w:type="gramEnd"/>
      <w:r w:rsidRPr="003D4D31">
        <w:rPr>
          <w:rFonts w:ascii="Georgia" w:hAnsi="Georgia"/>
          <w:color w:val="333333"/>
        </w:rPr>
        <w:t xml:space="preserve">ючает в себя </w:t>
      </w:r>
      <w:r w:rsidR="00946DCB" w:rsidRPr="003D4D31">
        <w:rPr>
          <w:rFonts w:ascii="Georgia" w:hAnsi="Georgia"/>
          <w:color w:val="333333"/>
        </w:rPr>
        <w:t>использование компьютера,</w:t>
      </w:r>
      <w:r w:rsidRPr="003D4D31">
        <w:rPr>
          <w:rFonts w:ascii="Georgia" w:hAnsi="Georgia"/>
          <w:color w:val="333333"/>
        </w:rPr>
        <w:t xml:space="preserve"> </w:t>
      </w:r>
      <w:r w:rsidR="001A3784" w:rsidRPr="003D4D31">
        <w:rPr>
          <w:rFonts w:ascii="Georgia" w:hAnsi="Georgia"/>
          <w:color w:val="333333"/>
        </w:rPr>
        <w:t>сети</w:t>
      </w:r>
      <w:r w:rsidR="00946DCB" w:rsidRPr="003D4D31">
        <w:rPr>
          <w:rFonts w:ascii="Georgia" w:hAnsi="Georgia"/>
          <w:color w:val="333333"/>
        </w:rPr>
        <w:t xml:space="preserve"> </w:t>
      </w:r>
      <w:r w:rsidRPr="003D4D31">
        <w:rPr>
          <w:rFonts w:ascii="Georgia" w:hAnsi="Georgia"/>
          <w:color w:val="333333"/>
        </w:rPr>
        <w:t>«Интернет»</w:t>
      </w:r>
      <w:r w:rsidR="00946DCB" w:rsidRPr="003D4D31">
        <w:rPr>
          <w:rFonts w:ascii="Georgia" w:hAnsi="Georgia"/>
          <w:color w:val="333333"/>
        </w:rPr>
        <w:t>, телевизора, видео и т.д., то есть всего того, что может предоставить широкие возможности для коммуникации.</w:t>
      </w:r>
    </w:p>
    <w:p w:rsidR="001A3784" w:rsidRPr="003D4D31" w:rsidRDefault="001A3784" w:rsidP="000C4980">
      <w:pPr>
        <w:pStyle w:val="a6"/>
        <w:shd w:val="clear" w:color="auto" w:fill="FFFFFF"/>
        <w:spacing w:before="0" w:beforeAutospacing="0" w:after="0" w:afterAutospacing="0" w:line="276" w:lineRule="auto"/>
        <w:ind w:left="-567" w:firstLine="708"/>
        <w:jc w:val="both"/>
        <w:rPr>
          <w:rFonts w:ascii="Georgia" w:hAnsi="Georgia"/>
          <w:color w:val="333333"/>
        </w:rPr>
      </w:pPr>
      <w:r w:rsidRPr="003D4D31">
        <w:rPr>
          <w:rFonts w:ascii="Georgia" w:hAnsi="Georgia"/>
          <w:color w:val="333333"/>
        </w:rPr>
        <w:t xml:space="preserve">Применение информационно </w:t>
      </w:r>
      <w:r w:rsidR="00946DCB" w:rsidRPr="003D4D31">
        <w:rPr>
          <w:rFonts w:ascii="Georgia" w:hAnsi="Georgia"/>
          <w:color w:val="333333"/>
        </w:rPr>
        <w:t>коммуникационных технологий в работе наш</w:t>
      </w:r>
      <w:r w:rsidRPr="003D4D31">
        <w:rPr>
          <w:rFonts w:ascii="Georgia" w:hAnsi="Georgia"/>
          <w:color w:val="333333"/>
        </w:rPr>
        <w:t>его детского сада разнообразно.</w:t>
      </w:r>
      <w:r w:rsidR="00946DCB" w:rsidRPr="003D4D31">
        <w:rPr>
          <w:rFonts w:ascii="Georgia" w:hAnsi="Georgia"/>
          <w:color w:val="333333"/>
        </w:rPr>
        <w:t xml:space="preserve"> Так</w:t>
      </w:r>
      <w:r w:rsidR="00AF6EF4" w:rsidRPr="003D4D31">
        <w:rPr>
          <w:rFonts w:ascii="Georgia" w:hAnsi="Georgia"/>
          <w:color w:val="333333"/>
        </w:rPr>
        <w:t>,</w:t>
      </w:r>
      <w:r w:rsidR="00946DCB" w:rsidRPr="003D4D31">
        <w:rPr>
          <w:rFonts w:ascii="Georgia" w:hAnsi="Georgia"/>
          <w:color w:val="333333"/>
        </w:rPr>
        <w:t xml:space="preserve"> при организации своей работы я применяю ИКТ</w:t>
      </w:r>
      <w:r w:rsidR="00AF6EF4" w:rsidRPr="003D4D31">
        <w:rPr>
          <w:rFonts w:ascii="Georgia" w:hAnsi="Georgia"/>
          <w:color w:val="333333"/>
        </w:rPr>
        <w:t xml:space="preserve"> в различном их проявлении</w:t>
      </w:r>
      <w:r w:rsidR="00946DCB" w:rsidRPr="003D4D31">
        <w:rPr>
          <w:rFonts w:ascii="Georgia" w:hAnsi="Georgia"/>
          <w:color w:val="333333"/>
        </w:rPr>
        <w:t xml:space="preserve"> в воспитательно-</w:t>
      </w:r>
      <w:r w:rsidR="00946DCB" w:rsidRPr="003D4D31">
        <w:rPr>
          <w:rFonts w:ascii="Georgia" w:hAnsi="Georgia"/>
          <w:color w:val="333333"/>
        </w:rPr>
        <w:lastRenderedPageBreak/>
        <w:t>обр</w:t>
      </w:r>
      <w:r w:rsidRPr="003D4D31">
        <w:rPr>
          <w:rFonts w:ascii="Georgia" w:hAnsi="Georgia"/>
          <w:color w:val="333333"/>
        </w:rPr>
        <w:t xml:space="preserve">азовательном </w:t>
      </w:r>
      <w:r w:rsidR="00946DCB" w:rsidRPr="003D4D31">
        <w:rPr>
          <w:rFonts w:ascii="Georgia" w:hAnsi="Georgia"/>
          <w:color w:val="333333"/>
        </w:rPr>
        <w:t>процессе с детьми, во время взаимодействия с родителями</w:t>
      </w:r>
      <w:r w:rsidR="001E6CB9" w:rsidRPr="003D4D31">
        <w:rPr>
          <w:rFonts w:ascii="Georgia" w:hAnsi="Georgia"/>
          <w:color w:val="333333"/>
        </w:rPr>
        <w:t xml:space="preserve"> и делюсь своим опытом с</w:t>
      </w:r>
      <w:r w:rsidR="00992F7E" w:rsidRPr="003D4D31">
        <w:rPr>
          <w:rFonts w:ascii="Georgia" w:hAnsi="Georgia"/>
          <w:color w:val="333333"/>
        </w:rPr>
        <w:t xml:space="preserve"> коллегами</w:t>
      </w:r>
      <w:r w:rsidR="001E6CB9" w:rsidRPr="003D4D31">
        <w:rPr>
          <w:rFonts w:ascii="Georgia" w:hAnsi="Georgia"/>
          <w:color w:val="333333"/>
        </w:rPr>
        <w:t>.</w:t>
      </w:r>
    </w:p>
    <w:p w:rsidR="001A3784" w:rsidRPr="003D4D31" w:rsidRDefault="00946DCB" w:rsidP="000C4980">
      <w:pPr>
        <w:pStyle w:val="a6"/>
        <w:shd w:val="clear" w:color="auto" w:fill="FFFFFF"/>
        <w:spacing w:before="0" w:beforeAutospacing="0" w:after="0" w:afterAutospacing="0" w:line="276" w:lineRule="auto"/>
        <w:ind w:left="-567" w:firstLine="708"/>
        <w:jc w:val="both"/>
        <w:rPr>
          <w:rFonts w:ascii="Georgia" w:hAnsi="Georgia"/>
          <w:color w:val="333333"/>
        </w:rPr>
      </w:pPr>
      <w:r w:rsidRPr="003D4D31">
        <w:rPr>
          <w:rFonts w:ascii="Georgia" w:hAnsi="Georgia"/>
          <w:color w:val="333333"/>
        </w:rPr>
        <w:t>Кратко остановлюсь на каждом из них.</w:t>
      </w:r>
    </w:p>
    <w:p w:rsidR="00946DCB" w:rsidRPr="003D4D31" w:rsidRDefault="00946DCB" w:rsidP="000C4980">
      <w:pPr>
        <w:shd w:val="clear" w:color="auto" w:fill="FFFFFF"/>
        <w:spacing w:after="0" w:line="276" w:lineRule="auto"/>
        <w:ind w:left="-567"/>
        <w:jc w:val="center"/>
        <w:outlineLvl w:val="3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Работа с детьми.</w:t>
      </w:r>
    </w:p>
    <w:p w:rsidR="001A3784" w:rsidRPr="003D4D31" w:rsidRDefault="00946DCB" w:rsidP="000C4980">
      <w:pPr>
        <w:shd w:val="clear" w:color="auto" w:fill="FFFFFF"/>
        <w:spacing w:after="0" w:line="276" w:lineRule="auto"/>
        <w:ind w:left="-567"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Дошкольный возраст </w:t>
      </w:r>
      <w:r w:rsidR="00AF6EF4" w:rsidRPr="003D4D31">
        <w:rPr>
          <w:rFonts w:ascii="Georgia" w:eastAsia="Times New Roman" w:hAnsi="Georgia" w:cs="Times New Roman"/>
          <w:sz w:val="24"/>
          <w:szCs w:val="24"/>
          <w:lang w:eastAsia="ru-RU"/>
        </w:rPr>
        <w:t>представляет собой</w:t>
      </w:r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важнейший этап</w:t>
      </w:r>
      <w:r w:rsidRPr="003D4D31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формировании личности ребенка</w:t>
      </w:r>
      <w:r w:rsidR="00992F7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этот период </w:t>
      </w:r>
      <w:r w:rsidR="00045D9C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у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ребёнка </w:t>
      </w:r>
      <w:r w:rsidR="00045D9C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формируются представления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 окружающем мире, происходит его интеллектуальное и психическое развитие. Важнейшими компонентами для развития познавательной деяте</w:t>
      </w:r>
      <w:r w:rsidR="001A3784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льности ребенка выступают такие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процессы как восприятие, внимание, вообр</w:t>
      </w:r>
      <w:r w:rsidR="00AF6EF4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ажение, память, мышление и речь. </w:t>
      </w:r>
    </w:p>
    <w:p w:rsidR="00693D8A" w:rsidRPr="003D4D31" w:rsidRDefault="00AF6EF4" w:rsidP="000C4980">
      <w:pPr>
        <w:shd w:val="clear" w:color="auto" w:fill="FFFFFF"/>
        <w:spacing w:after="0" w:line="276" w:lineRule="auto"/>
        <w:ind w:left="-567"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Очень важно, чтобы ребенок развивался одновременно с совершенствованием технологий, осваивал их с ранних лет </w:t>
      </w:r>
      <w:r w:rsidR="00693D8A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имел представление об их существовании.</w:t>
      </w:r>
    </w:p>
    <w:p w:rsidR="001532CA" w:rsidRPr="003D4D31" w:rsidRDefault="00A62755" w:rsidP="000C4980">
      <w:pPr>
        <w:shd w:val="clear" w:color="auto" w:fill="FFFFFF"/>
        <w:spacing w:after="0" w:line="276" w:lineRule="auto"/>
        <w:ind w:left="-567"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нас педагогов, не секрет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что дети в дошкольном возрасте очень восприимчивы. Больший интерес у них вызывают ситуации, когда диалог с ними ведет не педагог от имени героя, а сам герой ситуации. Данные приемы с использованием музыкального центра или магнитофона, способствуют формированию мотивации к деятельности, позволяют ребенку почувствовать себя нужным, вселяют уверенность в своих силах. </w:t>
      </w:r>
      <w:r w:rsidR="00AB128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тому же, всем известн</w:t>
      </w:r>
      <w:r w:rsidR="001532CA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о, что музыка </w:t>
      </w:r>
      <w:r w:rsidR="00AB128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это уникальный инструмент развития ребенка, воспитания и зарождения в нем творческих начал.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Поэтому, планируя  </w:t>
      </w:r>
      <w:r w:rsidR="00232252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организованную деятельность (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</w:t>
      </w:r>
      <w:r w:rsidR="00232252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="001532CA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я стараюсь, чтобы она была эмоциональной, яркой, с использованием 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красочного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иллюстративного мат</w:t>
      </w:r>
      <w:r w:rsidR="001532CA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ериала, 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с применением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звуковых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эффектов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видеозаписей. В</w:t>
      </w:r>
      <w:r w:rsidR="001532CA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се это мне помогает обеспечить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компьютерная техника с ее возможностями.</w:t>
      </w:r>
    </w:p>
    <w:p w:rsidR="001532CA" w:rsidRPr="003D4D31" w:rsidRDefault="00946DCB" w:rsidP="000C4980">
      <w:pPr>
        <w:shd w:val="clear" w:color="auto" w:fill="FFFFFF"/>
        <w:spacing w:after="0" w:line="276" w:lineRule="auto"/>
        <w:ind w:left="-567"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Развитие ребенка должно осуществляться всесторонн</w:t>
      </w:r>
      <w:r w:rsidR="00045D9C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е. Демонстрация видеофильмов дае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 возможность не только увидеть, но и услышать звуки природы, </w:t>
      </w:r>
      <w:r w:rsidR="002D2F5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погрузиться в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общественн</w:t>
      </w:r>
      <w:r w:rsidR="002D2F5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ую жизнь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="002D2F5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жизнь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животного и предметного мира, а также совершить «путешествие» в прошлое, посетить другую страну, музей и пр.</w:t>
      </w:r>
    </w:p>
    <w:p w:rsidR="001532CA" w:rsidRPr="003D4D31" w:rsidRDefault="001532CA" w:rsidP="000C4980">
      <w:pPr>
        <w:shd w:val="clear" w:color="auto" w:fill="FFFFFF"/>
        <w:spacing w:after="0" w:line="276" w:lineRule="auto"/>
        <w:ind w:left="-567"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Мне нравится</w:t>
      </w:r>
      <w:r w:rsidR="00045D9C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создавать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разнообразные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мультимедийные 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презентации, </w:t>
      </w:r>
      <w:r w:rsidR="002D2F5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которые 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направлен</w:t>
      </w:r>
      <w:r w:rsidR="002D2F5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как на получение новых знаний, так и на закрепление уже имеющихся. При ознакомлении детей с новой темой 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предлагаю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 просмотр видеофрагмента или презентации, а при закреплении пройденного материала</w:t>
      </w:r>
      <w:r w:rsidR="009C3E3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использую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дидактические компьютерные игры.</w:t>
      </w:r>
    </w:p>
    <w:p w:rsidR="00946DCB" w:rsidRPr="003D4D31" w:rsidRDefault="009C3E3B" w:rsidP="000C4980">
      <w:pPr>
        <w:shd w:val="clear" w:color="auto" w:fill="FFFFFF"/>
        <w:spacing w:after="0" w:line="276" w:lineRule="auto"/>
        <w:ind w:left="-567" w:firstLine="708"/>
        <w:jc w:val="both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Применение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ИКТ позволяет </w:t>
      </w:r>
      <w:r w:rsidR="005219B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доступной форме объяснить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ребенку некоторые моменты, которые</w:t>
      </w:r>
    </w:p>
    <w:p w:rsidR="00946DCB" w:rsidRPr="003D4D31" w:rsidRDefault="00946DCB" w:rsidP="000C4980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-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понятны ему «на словах» (например, такое явление, как круговорот воды в природе, становится доступным после просмотра презентации</w:t>
      </w:r>
      <w:r w:rsidR="009C3E3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946DCB" w:rsidRPr="003D4D31" w:rsidRDefault="00946DCB" w:rsidP="000C4980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-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 возможности наблюдать в реальной действительности, т. к. не позволяют климатические условия (ледоход, перелет птиц, северное сияние и пр.)</w:t>
      </w:r>
    </w:p>
    <w:p w:rsidR="001532CA" w:rsidRPr="003D4D31" w:rsidRDefault="001532CA" w:rsidP="000C4980">
      <w:pPr>
        <w:shd w:val="clear" w:color="auto" w:fill="FFFFFF"/>
        <w:spacing w:after="0" w:line="276" w:lineRule="auto"/>
        <w:ind w:left="-567" w:firstLine="36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Так,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мною были по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дготовлены такие презентации </w:t>
      </w:r>
      <w:r w:rsidR="005219B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организованной деятельности (ОД)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как: «Мир бабочек», «Путешествие на Северный полюс!», «Моя малая Родина», «Птицы – наши друзья»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«Что такое Весна»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многие другие.</w:t>
      </w:r>
    </w:p>
    <w:p w:rsidR="00946DCB" w:rsidRPr="003D4D31" w:rsidRDefault="00946DCB" w:rsidP="000C4980">
      <w:pPr>
        <w:shd w:val="clear" w:color="auto" w:fill="FFFFFF"/>
        <w:spacing w:after="0" w:line="276" w:lineRule="auto"/>
        <w:ind w:left="-567" w:firstLine="36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Активное пользование </w:t>
      </w:r>
      <w:r w:rsidR="005219B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сетью «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Интернет</w:t>
      </w:r>
      <w:r w:rsidR="005219B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да</w:t>
      </w:r>
      <w:r w:rsidR="005219B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ет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мне возможность принимать участие с детьми в заочных конкурсах различного уровня по различным направлениям развития</w:t>
      </w:r>
      <w:r w:rsidR="005219B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по итогам которых 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мои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дети неоднократно становились победителями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5D3AC6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лауреатами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международных и всероссийских конкурсов.</w:t>
      </w:r>
    </w:p>
    <w:p w:rsidR="00946DCB" w:rsidRPr="003D4D31" w:rsidRDefault="00946DCB" w:rsidP="000C4980">
      <w:pPr>
        <w:shd w:val="clear" w:color="auto" w:fill="FFFFFF"/>
        <w:spacing w:after="0" w:line="276" w:lineRule="auto"/>
        <w:ind w:left="-567"/>
        <w:jc w:val="center"/>
        <w:outlineLvl w:val="3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Работа с родителями.</w:t>
      </w:r>
    </w:p>
    <w:p w:rsidR="001532CA" w:rsidRPr="003D4D31" w:rsidRDefault="00946DCB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Одним из критериев оценки профессиональной деятельности педагога, в соответствии с ФГОС, является высокая степень активности и вовлеченности родителей в образовательный процесс и жизнь детского сада.</w:t>
      </w:r>
    </w:p>
    <w:p w:rsidR="001532CA" w:rsidRPr="003D4D31" w:rsidRDefault="00946DCB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настоящее время у многих родителей нет достаточного количества вр</w:t>
      </w:r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емени для общения с педагогами. Решением данной проблемы стало создание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сайта</w:t>
      </w:r>
      <w:r w:rsidR="004E3F4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нашего ДОУ</w:t>
      </w:r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="004E3F4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где родители могут познакомиться с интересными моментами жизни своего ребенка. Они могут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увидеть фотографии различной деятельности детей, получить виртуальную консультацию по интересующему вопросу, повторить с детьми знакомые песенки, просмотреть фрагменты режимных процессов и даже обменяться мнением и поделиться своим опытом в той или иной области.</w:t>
      </w:r>
    </w:p>
    <w:p w:rsidR="001532CA" w:rsidRPr="003D4D31" w:rsidRDefault="00946DCB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своей </w:t>
      </w:r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профессиональной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деятельности я часто примен</w:t>
      </w:r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яю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метод проекта. Использование информационных технологий в проектной деятельности </w:t>
      </w:r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 сегодняшний день </w:t>
      </w:r>
      <w:proofErr w:type="spellStart"/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сверхактуально</w:t>
      </w:r>
      <w:proofErr w:type="spellEnd"/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позво</w:t>
      </w:r>
      <w:r w:rsidR="000B6CAE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ляет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мне показать свою работу и ее значимость при решении той или иной задачи, ознакомить родителей с предполагаемыми результатами проекта.</w:t>
      </w:r>
    </w:p>
    <w:p w:rsidR="001532CA" w:rsidRPr="003D4D31" w:rsidRDefault="00F51D27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Помимо перечисленного, с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овременные технические средства </w:t>
      </w:r>
      <w:r w:rsidR="004E3F4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я использую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 оформлении наглядного материала, буклетов,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 время проведения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родительских собраний, круглых столов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практикумов.</w:t>
      </w:r>
    </w:p>
    <w:p w:rsidR="009C3E3B" w:rsidRPr="003D4D31" w:rsidRDefault="00F51D27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Таким образом, м</w:t>
      </w:r>
      <w:r w:rsidR="009C3E3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ною были подготовлены:</w:t>
      </w:r>
    </w:p>
    <w:p w:rsidR="009C3E3B" w:rsidRPr="003D4D31" w:rsidRDefault="009C3E3B" w:rsidP="000C4980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-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Буклеты – «</w:t>
      </w:r>
      <w:r w:rsidR="00910BC4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Сохраним планету Земля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  <w:r w:rsidR="00910BC4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«Советы родителям будущих первоклас</w:t>
      </w:r>
      <w:r w:rsidR="00F51D27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r w:rsidR="00910BC4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ников», «Памятка Добра» и др.</w:t>
      </w:r>
    </w:p>
    <w:p w:rsidR="00910BC4" w:rsidRPr="003D4D31" w:rsidRDefault="00910BC4" w:rsidP="000C4980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-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Папки передвижки – «Возрастные особенности детей 2 – 3 лет», «Рекомендации родителям по ПДД», «Адаптация ребенка к условиям ДОУ»</w:t>
      </w:r>
      <w:r w:rsidR="000E481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0E4819" w:rsidRPr="003D4D31" w:rsidRDefault="000E4819" w:rsidP="000C4980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-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Презентации – «Вот и стали мы на год взрослее», «Значение сенсорного развития ребенка», «Дидактическая игра в жизни ребенка».</w:t>
      </w:r>
    </w:p>
    <w:p w:rsidR="00946DCB" w:rsidRPr="003D4D31" w:rsidRDefault="00946DCB" w:rsidP="000C4980">
      <w:pPr>
        <w:shd w:val="clear" w:color="auto" w:fill="FFFFFF"/>
        <w:spacing w:after="0" w:line="276" w:lineRule="auto"/>
        <w:ind w:left="-567"/>
        <w:jc w:val="center"/>
        <w:outlineLvl w:val="3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Работа с педагогами.</w:t>
      </w:r>
    </w:p>
    <w:p w:rsidR="001532CA" w:rsidRPr="003D4D31" w:rsidRDefault="004E3F4D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Выступая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педсоветах, семинарах или конференциях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перед своими коллегами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я дополняю свои доклады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мультимедийным</w:t>
      </w:r>
      <w:proofErr w:type="spellEnd"/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сопровождением в виде презентации.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Презентации к докладам включают в себя как текстовое сопровождение, так и видеосюжеты, схемы и диаграммы.</w:t>
      </w:r>
      <w:r w:rsidR="000E481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Так я делилась опытом с коллегами по следующим темам: «Значение </w:t>
      </w:r>
      <w:proofErr w:type="spellStart"/>
      <w:r w:rsidR="000E481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кинезиологических</w:t>
      </w:r>
      <w:proofErr w:type="spellEnd"/>
      <w:r w:rsidR="000E481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упражнений в работе с дошкольниками», «Сенсорное воспитание детей раннего возраста», «Экологическое воспитание посредством дидактических игр».</w:t>
      </w:r>
    </w:p>
    <w:p w:rsidR="001532CA" w:rsidRPr="003D4D31" w:rsidRDefault="00F51D27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Также я</w:t>
      </w:r>
      <w:r w:rsidR="000E481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активно применяю </w:t>
      </w:r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ИКТ при создании </w:t>
      </w:r>
      <w:proofErr w:type="gramStart"/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собственного</w:t>
      </w:r>
      <w:proofErr w:type="gramEnd"/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портфолио</w:t>
      </w:r>
      <w:proofErr w:type="spellEnd"/>
      <w:r w:rsidR="00946DCB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1532CA" w:rsidRPr="003D4D31" w:rsidRDefault="00946DCB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Таким образом</w:t>
      </w:r>
      <w:r w:rsidR="00F51D27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неизбежно можно прийти к выводу, что </w:t>
      </w:r>
      <w:r w:rsidR="004E3F4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применение </w:t>
      </w:r>
      <w:r w:rsidR="007B24BF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информационно-коммуникационных технологий </w:t>
      </w:r>
      <w:r w:rsidR="004E3F4D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работе ДОУ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способствует повышению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кач</w:t>
      </w:r>
      <w:r w:rsidR="001E6CB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ества образовательного процесса.  Так я получ</w:t>
      </w:r>
      <w:r w:rsidR="00F51D27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аю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возможн</w:t>
      </w:r>
      <w:r w:rsidR="001E6CB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ость профессионального общения с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широкой аудитории пользователей сети </w:t>
      </w:r>
      <w:r w:rsidR="00F51D27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«Интернет»</w:t>
      </w:r>
      <w:r w:rsidR="001532CA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946DCB" w:rsidRPr="003D4D31" w:rsidRDefault="00946DCB" w:rsidP="000C4980">
      <w:pPr>
        <w:shd w:val="clear" w:color="auto" w:fill="FFFFFF"/>
        <w:spacing w:after="0" w:line="276" w:lineRule="auto"/>
        <w:ind w:left="-567" w:firstLine="708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Использование элект</w:t>
      </w:r>
      <w:r w:rsidR="001E6CB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ронных образовательных ресурсов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работе с детьми </w:t>
      </w:r>
      <w:r w:rsidR="001E6CB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7B24BF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позво</w:t>
      </w:r>
      <w:r w:rsidR="00F51D27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ляет </w:t>
      </w:r>
      <w:r w:rsidR="007B24BF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повысить познавательную  мотивацию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воспитанников, </w:t>
      </w:r>
      <w:r w:rsidR="00F51D27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и,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соответственно</w:t>
      </w:r>
      <w:r w:rsidR="00F51D27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1E6CB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наблюдается рост их достижений. 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Родители, отмечая интерес детей к ДОУ, стали </w:t>
      </w:r>
      <w:r w:rsidR="007B24BF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более уважительно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относиться к в</w:t>
      </w:r>
      <w:r w:rsidR="001E6CB9"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оспитателям, прислушиваются к нашим</w:t>
      </w:r>
      <w:r w:rsidRPr="003D4D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советам, активнее участвуют в групповых проектах.</w:t>
      </w:r>
    </w:p>
    <w:p w:rsidR="00946DCB" w:rsidRPr="003D4D31" w:rsidRDefault="00946DCB" w:rsidP="000C4980">
      <w:pPr>
        <w:shd w:val="clear" w:color="auto" w:fill="FFFFFF"/>
        <w:spacing w:after="0" w:line="240" w:lineRule="auto"/>
        <w:ind w:left="-567"/>
        <w:jc w:val="center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Список используемой литературы.</w:t>
      </w:r>
    </w:p>
    <w:p w:rsidR="00946DCB" w:rsidRPr="003D4D31" w:rsidRDefault="00946DCB" w:rsidP="000C498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>Калинина Т.В. Специализация «Новые информационные технологии в дошкольном детстве» // Управление дошкольным образовательным учреждением. – 2008. - №6.- с.32.</w:t>
      </w:r>
    </w:p>
    <w:p w:rsidR="00946DCB" w:rsidRPr="003D4D31" w:rsidRDefault="00946DCB" w:rsidP="000C498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>Калинина Т.В. Управление ДОУ. «Новые информационные технологии в дошкольном детстве». М, Сфера, 2008</w:t>
      </w:r>
    </w:p>
    <w:p w:rsidR="00946DCB" w:rsidRPr="003D4D31" w:rsidRDefault="00946DCB" w:rsidP="000C498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>Леоненко</w:t>
      </w:r>
      <w:proofErr w:type="spellEnd"/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О.Б. Использование </w:t>
      </w:r>
      <w:proofErr w:type="spellStart"/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>мультимедийных</w:t>
      </w:r>
      <w:proofErr w:type="spellEnd"/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презентаций в дошкольном учреждении // Справочник старшего воспитателя. – 2009.-№4.-с.32.</w:t>
      </w:r>
    </w:p>
    <w:p w:rsidR="00946DCB" w:rsidRPr="003D4D31" w:rsidRDefault="00946DCB" w:rsidP="000C4980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>Полат</w:t>
      </w:r>
      <w:proofErr w:type="spellEnd"/>
      <w:r w:rsidRPr="003D4D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Е.С. Новые педагогические технологии.- М., 2000г.</w:t>
      </w:r>
    </w:p>
    <w:p w:rsidR="001A676C" w:rsidRPr="003D4D31" w:rsidRDefault="00946DCB" w:rsidP="003D4D31">
      <w:r w:rsidRPr="003D4D31">
        <w:rPr>
          <w:lang w:eastAsia="ru-RU"/>
        </w:rPr>
        <w:t>Прищепа С.С., Храмцова Н.В. Информационные технологии в работе ДОУ // Управление дошкольным образовательным учреждением. – 2008.-№6.-с.88.</w:t>
      </w:r>
    </w:p>
    <w:sectPr w:rsidR="001A676C" w:rsidRPr="003D4D31" w:rsidSect="00196416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B4F"/>
    <w:multiLevelType w:val="hybridMultilevel"/>
    <w:tmpl w:val="09A41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086B"/>
    <w:multiLevelType w:val="hybridMultilevel"/>
    <w:tmpl w:val="2CB80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71EA8"/>
    <w:multiLevelType w:val="multilevel"/>
    <w:tmpl w:val="B318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0832"/>
    <w:multiLevelType w:val="hybridMultilevel"/>
    <w:tmpl w:val="16B8F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B7582"/>
    <w:multiLevelType w:val="hybridMultilevel"/>
    <w:tmpl w:val="86A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CB"/>
    <w:rsid w:val="00045D9C"/>
    <w:rsid w:val="0007551C"/>
    <w:rsid w:val="000B6CAE"/>
    <w:rsid w:val="000C4980"/>
    <w:rsid w:val="000E4819"/>
    <w:rsid w:val="001532CA"/>
    <w:rsid w:val="00153721"/>
    <w:rsid w:val="00162934"/>
    <w:rsid w:val="001A3784"/>
    <w:rsid w:val="001A676C"/>
    <w:rsid w:val="001E6CB9"/>
    <w:rsid w:val="00210516"/>
    <w:rsid w:val="00232252"/>
    <w:rsid w:val="002D2F5D"/>
    <w:rsid w:val="003D4D31"/>
    <w:rsid w:val="004E3F4D"/>
    <w:rsid w:val="005219BD"/>
    <w:rsid w:val="005D3AC6"/>
    <w:rsid w:val="00615BC6"/>
    <w:rsid w:val="006433E0"/>
    <w:rsid w:val="00693D8A"/>
    <w:rsid w:val="007B24BF"/>
    <w:rsid w:val="0083427A"/>
    <w:rsid w:val="00862DA3"/>
    <w:rsid w:val="008D0311"/>
    <w:rsid w:val="00910BC4"/>
    <w:rsid w:val="00946DCB"/>
    <w:rsid w:val="00992F7E"/>
    <w:rsid w:val="009C3E3B"/>
    <w:rsid w:val="00A62755"/>
    <w:rsid w:val="00AB1289"/>
    <w:rsid w:val="00AF6EF4"/>
    <w:rsid w:val="00CB78BA"/>
    <w:rsid w:val="00E80A2F"/>
    <w:rsid w:val="00EC5A55"/>
    <w:rsid w:val="00EF41E0"/>
    <w:rsid w:val="00F5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CB"/>
  </w:style>
  <w:style w:type="paragraph" w:styleId="3">
    <w:name w:val="heading 3"/>
    <w:basedOn w:val="a"/>
    <w:next w:val="a"/>
    <w:link w:val="30"/>
    <w:semiHidden/>
    <w:unhideWhenUsed/>
    <w:qFormat/>
    <w:rsid w:val="00CB78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78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B78BA"/>
    <w:rPr>
      <w:b/>
      <w:bCs/>
    </w:rPr>
  </w:style>
  <w:style w:type="paragraph" w:styleId="a4">
    <w:name w:val="No Spacing"/>
    <w:uiPriority w:val="1"/>
    <w:qFormat/>
    <w:rsid w:val="00CB78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78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0A55-7D01-4E6F-898F-60A85D6F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2017-06-03T16:02:00Z</dcterms:created>
  <dcterms:modified xsi:type="dcterms:W3CDTF">2018-01-15T18:25:00Z</dcterms:modified>
</cp:coreProperties>
</file>