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B16" w:rsidRDefault="00F67B16" w:rsidP="00F67B16">
      <w:pPr>
        <w:tabs>
          <w:tab w:val="left" w:pos="709"/>
        </w:tabs>
        <w:spacing w:before="0" w:after="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ДИДАКТИЧЕСКИЕ ИГРЫ </w:t>
      </w:r>
      <w:r w:rsidRPr="00703A39">
        <w:rPr>
          <w:rFonts w:eastAsia="Calibri"/>
          <w:b/>
          <w:sz w:val="28"/>
          <w:szCs w:val="28"/>
          <w:lang w:eastAsia="en-US"/>
        </w:rPr>
        <w:t>ПО ПРЕОДОЛЕНИЮ ТРУДНОСТЕЙ В ПРОЦЕССЕ ОБУЧЕНИЯ ГРАМОТЕ ДОШКОЛЬНИКОВ ЧЕРЕЗ ИГРОВЫЕ ТЕХНОЛОГИИ</w:t>
      </w:r>
    </w:p>
    <w:p w:rsidR="00F67B16" w:rsidRDefault="00F67B16" w:rsidP="00F67B16">
      <w:pPr>
        <w:tabs>
          <w:tab w:val="left" w:pos="709"/>
        </w:tabs>
        <w:spacing w:before="0" w:after="0"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67B16" w:rsidRDefault="00F67B16" w:rsidP="00F67B16">
      <w:pPr>
        <w:tabs>
          <w:tab w:val="left" w:pos="709"/>
        </w:tabs>
        <w:spacing w:before="0" w:after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1462">
        <w:rPr>
          <w:rFonts w:eastAsia="Calibri"/>
          <w:sz w:val="28"/>
          <w:szCs w:val="28"/>
          <w:lang w:eastAsia="en-US"/>
        </w:rPr>
        <w:t>Работа в дошкольном учреждении доказывает прогрессирующий год от года процент плохо говорящих и не разговаривающих детей, которые с трудом понимают обращённую к ним речь, никак не могут связать наименование предметов и действий с определенными звукосочетаниями и словами.</w:t>
      </w:r>
    </w:p>
    <w:p w:rsidR="00F67B16" w:rsidRDefault="00F67B16" w:rsidP="00F67B16">
      <w:pPr>
        <w:tabs>
          <w:tab w:val="left" w:pos="709"/>
        </w:tabs>
        <w:spacing w:before="0" w:after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Грамота –</w:t>
      </w:r>
      <w:r w:rsidRPr="008D1462">
        <w:rPr>
          <w:rFonts w:eastAsia="Calibri"/>
          <w:sz w:val="28"/>
          <w:szCs w:val="28"/>
          <w:lang w:eastAsia="en-US"/>
        </w:rPr>
        <w:t xml:space="preserve"> достаточно непростой </w:t>
      </w:r>
      <w:r>
        <w:rPr>
          <w:rFonts w:eastAsia="Calibri"/>
          <w:sz w:val="28"/>
          <w:szCs w:val="28"/>
          <w:lang w:eastAsia="en-US"/>
        </w:rPr>
        <w:t>предмет для дошкольников. Пяти –</w:t>
      </w:r>
      <w:r w:rsidRPr="008D1462">
        <w:rPr>
          <w:rFonts w:eastAsia="Calibri"/>
          <w:sz w:val="28"/>
          <w:szCs w:val="28"/>
          <w:lang w:eastAsia="en-US"/>
        </w:rPr>
        <w:t xml:space="preserve"> шестилетнему ребёнку весьма трудно усвоить теоретические, не встречающиеся в его практическом мире, понятия. </w:t>
      </w:r>
      <w:r>
        <w:rPr>
          <w:rFonts w:eastAsia="Calibri"/>
          <w:sz w:val="28"/>
          <w:szCs w:val="28"/>
          <w:lang w:eastAsia="en-US"/>
        </w:rPr>
        <w:t>И тогда н</w:t>
      </w:r>
      <w:r w:rsidRPr="008D1462">
        <w:rPr>
          <w:rFonts w:eastAsia="Calibri"/>
          <w:sz w:val="28"/>
          <w:szCs w:val="28"/>
          <w:lang w:eastAsia="en-US"/>
        </w:rPr>
        <w:t>а помощь прих</w:t>
      </w:r>
      <w:r>
        <w:rPr>
          <w:rFonts w:eastAsia="Calibri"/>
          <w:sz w:val="28"/>
          <w:szCs w:val="28"/>
          <w:lang w:eastAsia="en-US"/>
        </w:rPr>
        <w:t xml:space="preserve">одит игра. В игре зачастую  </w:t>
      </w:r>
      <w:proofErr w:type="gramStart"/>
      <w:r>
        <w:rPr>
          <w:rFonts w:eastAsia="Calibri"/>
          <w:sz w:val="28"/>
          <w:szCs w:val="28"/>
          <w:lang w:eastAsia="en-US"/>
        </w:rPr>
        <w:t>сложное</w:t>
      </w:r>
      <w:proofErr w:type="gramEnd"/>
      <w:r w:rsidRPr="008D1462">
        <w:rPr>
          <w:rFonts w:eastAsia="Calibri"/>
          <w:sz w:val="28"/>
          <w:szCs w:val="28"/>
          <w:lang w:eastAsia="en-US"/>
        </w:rPr>
        <w:t xml:space="preserve"> делается понятным и доступным. Игра не появля</w:t>
      </w:r>
      <w:r>
        <w:rPr>
          <w:rFonts w:eastAsia="Calibri"/>
          <w:sz w:val="28"/>
          <w:szCs w:val="28"/>
          <w:lang w:eastAsia="en-US"/>
        </w:rPr>
        <w:t>ется сама по себе, педагог обязан раскрыть для ребят мир игры, привлечь их внимание. И только в этом случае, дошкольники стану</w:t>
      </w:r>
      <w:r w:rsidRPr="008D1462">
        <w:rPr>
          <w:rFonts w:eastAsia="Calibri"/>
          <w:sz w:val="28"/>
          <w:szCs w:val="28"/>
          <w:lang w:eastAsia="en-US"/>
        </w:rPr>
        <w:t xml:space="preserve">т </w:t>
      </w:r>
      <w:r>
        <w:rPr>
          <w:rFonts w:eastAsia="Calibri"/>
          <w:sz w:val="28"/>
          <w:szCs w:val="28"/>
          <w:lang w:eastAsia="en-US"/>
        </w:rPr>
        <w:t>прислушива</w:t>
      </w:r>
      <w:r w:rsidRPr="008D1462">
        <w:rPr>
          <w:rFonts w:eastAsia="Calibri"/>
          <w:sz w:val="28"/>
          <w:szCs w:val="28"/>
          <w:lang w:eastAsia="en-US"/>
        </w:rPr>
        <w:t xml:space="preserve">ться </w:t>
      </w:r>
      <w:r>
        <w:rPr>
          <w:rFonts w:eastAsia="Calibri"/>
          <w:sz w:val="28"/>
          <w:szCs w:val="28"/>
          <w:lang w:eastAsia="en-US"/>
        </w:rPr>
        <w:t xml:space="preserve"> к определённым правилам. У них </w:t>
      </w:r>
      <w:r w:rsidRPr="008D1462">
        <w:rPr>
          <w:rFonts w:eastAsia="Calibri"/>
          <w:sz w:val="28"/>
          <w:szCs w:val="28"/>
          <w:lang w:eastAsia="en-US"/>
        </w:rPr>
        <w:t xml:space="preserve"> возникнет стремление много познать и достичь результата.</w:t>
      </w:r>
    </w:p>
    <w:p w:rsidR="00F67B16" w:rsidRPr="00AC7965" w:rsidRDefault="00740531" w:rsidP="00740531">
      <w:pPr>
        <w:tabs>
          <w:tab w:val="left" w:pos="709"/>
        </w:tabs>
        <w:spacing w:before="0" w:after="0" w:line="360" w:lineRule="auto"/>
        <w:jc w:val="both"/>
      </w:pPr>
      <w:r>
        <w:rPr>
          <w:b/>
          <w:bCs/>
          <w:sz w:val="28"/>
          <w:szCs w:val="28"/>
        </w:rPr>
        <w:t xml:space="preserve">       </w:t>
      </w:r>
      <w:r w:rsidR="00F67B16" w:rsidRPr="00740531">
        <w:rPr>
          <w:b/>
          <w:bCs/>
          <w:sz w:val="28"/>
          <w:szCs w:val="28"/>
        </w:rPr>
        <w:t>Развитие ритмических способностей дошкольников в игровой форме</w:t>
      </w:r>
    </w:p>
    <w:p w:rsidR="00F67B16" w:rsidRDefault="00F67B16" w:rsidP="00F67B16">
      <w:pPr>
        <w:tabs>
          <w:tab w:val="left" w:pos="709"/>
        </w:tabs>
        <w:spacing w:before="0" w:after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214A">
        <w:rPr>
          <w:rFonts w:eastAsia="Calibri"/>
          <w:sz w:val="28"/>
          <w:szCs w:val="28"/>
          <w:lang w:eastAsia="en-US"/>
        </w:rPr>
        <w:t xml:space="preserve">Предложенные </w:t>
      </w:r>
      <w:bookmarkStart w:id="0" w:name="_GoBack"/>
      <w:bookmarkEnd w:id="0"/>
      <w:r w:rsidRPr="00C0214A">
        <w:rPr>
          <w:rFonts w:eastAsia="Calibri"/>
          <w:sz w:val="28"/>
          <w:szCs w:val="28"/>
          <w:lang w:eastAsia="en-US"/>
        </w:rPr>
        <w:t xml:space="preserve">игры ориентированы на формирование ритмических способностей ребенка. Это дает возможность развивать речь дошкольников и подготавливает их к учебной деятельности. Сформированное чувство </w:t>
      </w:r>
      <w:proofErr w:type="gramStart"/>
      <w:r w:rsidRPr="00C0214A">
        <w:rPr>
          <w:rFonts w:eastAsia="Calibri"/>
          <w:sz w:val="28"/>
          <w:szCs w:val="28"/>
          <w:lang w:eastAsia="en-US"/>
        </w:rPr>
        <w:t>ритма</w:t>
      </w:r>
      <w:proofErr w:type="gramEnd"/>
      <w:r w:rsidRPr="00C0214A">
        <w:rPr>
          <w:rFonts w:eastAsia="Calibri"/>
          <w:sz w:val="28"/>
          <w:szCs w:val="28"/>
          <w:lang w:eastAsia="en-US"/>
        </w:rPr>
        <w:t xml:space="preserve"> несомненно поможет им хорошо двигаться под музыку, координировать движения собственного тела и в том числе и правильно, ровно дышать. От чувства ритма зависит артикуля</w:t>
      </w:r>
      <w:r>
        <w:rPr>
          <w:rFonts w:eastAsia="Calibri"/>
          <w:sz w:val="28"/>
          <w:szCs w:val="28"/>
          <w:lang w:eastAsia="en-US"/>
        </w:rPr>
        <w:t>ция, плавность и чёткость речи.</w:t>
      </w:r>
    </w:p>
    <w:p w:rsidR="00F67B16" w:rsidRDefault="00F67B16" w:rsidP="00F67B16">
      <w:pPr>
        <w:tabs>
          <w:tab w:val="left" w:pos="709"/>
        </w:tabs>
        <w:spacing w:before="0" w:after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4D30">
        <w:rPr>
          <w:rFonts w:eastAsia="Calibri"/>
          <w:b/>
          <w:i/>
          <w:sz w:val="28"/>
          <w:szCs w:val="28"/>
          <w:lang w:eastAsia="en-US"/>
        </w:rPr>
        <w:t>Игра «Знакомство»</w:t>
      </w:r>
    </w:p>
    <w:p w:rsidR="00F67B16" w:rsidRDefault="00F67B16" w:rsidP="00F67B16">
      <w:pPr>
        <w:tabs>
          <w:tab w:val="left" w:pos="709"/>
        </w:tabs>
        <w:spacing w:before="0" w:after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Воспитатель </w:t>
      </w:r>
      <w:r w:rsidRPr="00C0214A">
        <w:rPr>
          <w:rFonts w:eastAsia="Calibri"/>
          <w:sz w:val="28"/>
          <w:szCs w:val="28"/>
          <w:lang w:eastAsia="en-US"/>
        </w:rPr>
        <w:t xml:space="preserve">при помощи деревянных палочек задает ритм, а ребята должны «поместить» собственное имя в данный ритм. </w:t>
      </w:r>
    </w:p>
    <w:p w:rsidR="00F67B16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4D30">
        <w:rPr>
          <w:rFonts w:eastAsia="Calibri"/>
          <w:sz w:val="28"/>
          <w:szCs w:val="28"/>
          <w:lang w:eastAsia="en-US"/>
        </w:rPr>
        <w:t>«Здравствуйте, ребята! Как вас всех зовут?»</w:t>
      </w:r>
      <w:r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>
        <w:rPr>
          <w:rFonts w:eastAsia="Calibri"/>
          <w:sz w:val="28"/>
          <w:szCs w:val="28"/>
          <w:lang w:eastAsia="en-US"/>
        </w:rPr>
        <w:t>Да–</w:t>
      </w:r>
      <w:proofErr w:type="spellStart"/>
      <w:r>
        <w:rPr>
          <w:rFonts w:eastAsia="Calibri"/>
          <w:sz w:val="28"/>
          <w:szCs w:val="28"/>
          <w:lang w:eastAsia="en-US"/>
        </w:rPr>
        <w:t>ша</w:t>
      </w:r>
      <w:proofErr w:type="spellEnd"/>
      <w:proofErr w:type="gram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Ма</w:t>
      </w:r>
      <w:proofErr w:type="spellEnd"/>
      <w:r>
        <w:rPr>
          <w:rFonts w:eastAsia="Calibri"/>
          <w:sz w:val="28"/>
          <w:szCs w:val="28"/>
          <w:lang w:eastAsia="en-US"/>
        </w:rPr>
        <w:t>–</w:t>
      </w:r>
      <w:proofErr w:type="spellStart"/>
      <w:r>
        <w:rPr>
          <w:rFonts w:eastAsia="Calibri"/>
          <w:sz w:val="28"/>
          <w:szCs w:val="28"/>
          <w:lang w:eastAsia="en-US"/>
        </w:rPr>
        <w:t>ша</w:t>
      </w:r>
      <w:proofErr w:type="spellEnd"/>
      <w:r>
        <w:rPr>
          <w:rFonts w:eastAsia="Calibri"/>
          <w:sz w:val="28"/>
          <w:szCs w:val="28"/>
          <w:lang w:eastAsia="en-US"/>
        </w:rPr>
        <w:t>, А–</w:t>
      </w:r>
      <w:proofErr w:type="spellStart"/>
      <w:r>
        <w:rPr>
          <w:rFonts w:eastAsia="Calibri"/>
          <w:sz w:val="28"/>
          <w:szCs w:val="28"/>
          <w:lang w:eastAsia="en-US"/>
        </w:rPr>
        <w:t>ня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Ксю</w:t>
      </w:r>
      <w:proofErr w:type="spellEnd"/>
      <w:r>
        <w:rPr>
          <w:rFonts w:eastAsia="Calibri"/>
          <w:sz w:val="28"/>
          <w:szCs w:val="28"/>
          <w:lang w:eastAsia="en-US"/>
        </w:rPr>
        <w:t>–</w:t>
      </w:r>
      <w:proofErr w:type="spellStart"/>
      <w:r>
        <w:rPr>
          <w:rFonts w:eastAsia="Calibri"/>
          <w:sz w:val="28"/>
          <w:szCs w:val="28"/>
          <w:lang w:eastAsia="en-US"/>
        </w:rPr>
        <w:t>ша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т.д.»  </w:t>
      </w:r>
      <w:r w:rsidRPr="00164D30">
        <w:rPr>
          <w:rFonts w:eastAsia="Calibri"/>
          <w:sz w:val="28"/>
          <w:szCs w:val="28"/>
          <w:lang w:eastAsia="en-US"/>
        </w:rPr>
        <w:t>Когда дети освоят простой</w:t>
      </w:r>
      <w:r>
        <w:rPr>
          <w:rFonts w:eastAsia="Calibri"/>
          <w:sz w:val="28"/>
          <w:szCs w:val="28"/>
          <w:lang w:eastAsia="en-US"/>
        </w:rPr>
        <w:t>, несложный</w:t>
      </w:r>
      <w:r w:rsidRPr="00164D30">
        <w:rPr>
          <w:rFonts w:eastAsia="Calibri"/>
          <w:sz w:val="28"/>
          <w:szCs w:val="28"/>
          <w:lang w:eastAsia="en-US"/>
        </w:rPr>
        <w:t xml:space="preserve"> ритм, можно </w:t>
      </w:r>
      <w:r w:rsidRPr="00164D30">
        <w:rPr>
          <w:rFonts w:eastAsia="Calibri"/>
          <w:sz w:val="28"/>
          <w:szCs w:val="28"/>
          <w:lang w:eastAsia="en-US"/>
        </w:rPr>
        <w:lastRenderedPageBreak/>
        <w:t>усложнить задание, прогов</w:t>
      </w:r>
      <w:r>
        <w:rPr>
          <w:rFonts w:eastAsia="Calibri"/>
          <w:sz w:val="28"/>
          <w:szCs w:val="28"/>
          <w:lang w:eastAsia="en-US"/>
        </w:rPr>
        <w:t>аривая своё</w:t>
      </w:r>
      <w:r w:rsidRPr="00164D30">
        <w:rPr>
          <w:rFonts w:eastAsia="Calibri"/>
          <w:sz w:val="28"/>
          <w:szCs w:val="28"/>
          <w:lang w:eastAsia="en-US"/>
        </w:rPr>
        <w:t xml:space="preserve"> имя,</w:t>
      </w:r>
      <w:r>
        <w:rPr>
          <w:rFonts w:eastAsia="Calibri"/>
          <w:sz w:val="28"/>
          <w:szCs w:val="28"/>
          <w:lang w:eastAsia="en-US"/>
        </w:rPr>
        <w:t xml:space="preserve"> а затем ласковую его форму. Например: «</w:t>
      </w:r>
      <w:proofErr w:type="gramStart"/>
      <w:r>
        <w:rPr>
          <w:rFonts w:eastAsia="Calibri"/>
          <w:sz w:val="28"/>
          <w:szCs w:val="28"/>
          <w:lang w:eastAsia="en-US"/>
        </w:rPr>
        <w:t>Да–</w:t>
      </w:r>
      <w:proofErr w:type="spellStart"/>
      <w:r>
        <w:rPr>
          <w:rFonts w:eastAsia="Calibri"/>
          <w:sz w:val="28"/>
          <w:szCs w:val="28"/>
          <w:lang w:eastAsia="en-US"/>
        </w:rPr>
        <w:t>ша</w:t>
      </w:r>
      <w:proofErr w:type="spellEnd"/>
      <w:proofErr w:type="gramEnd"/>
      <w:r w:rsidRPr="00164D30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Да–</w:t>
      </w:r>
      <w:proofErr w:type="spellStart"/>
      <w:r>
        <w:rPr>
          <w:rFonts w:eastAsia="Calibri"/>
          <w:sz w:val="28"/>
          <w:szCs w:val="28"/>
          <w:lang w:eastAsia="en-US"/>
        </w:rPr>
        <w:t>шеч</w:t>
      </w:r>
      <w:proofErr w:type="spellEnd"/>
      <w:r>
        <w:rPr>
          <w:rFonts w:eastAsia="Calibri"/>
          <w:sz w:val="28"/>
          <w:szCs w:val="28"/>
          <w:lang w:eastAsia="en-US"/>
        </w:rPr>
        <w:t xml:space="preserve">–ка, </w:t>
      </w:r>
      <w:proofErr w:type="spellStart"/>
      <w:r>
        <w:rPr>
          <w:rFonts w:eastAsia="Calibri"/>
          <w:sz w:val="28"/>
          <w:szCs w:val="28"/>
          <w:lang w:eastAsia="en-US"/>
        </w:rPr>
        <w:t>Ма</w:t>
      </w:r>
      <w:proofErr w:type="spellEnd"/>
      <w:r>
        <w:rPr>
          <w:rFonts w:eastAsia="Calibri"/>
          <w:sz w:val="28"/>
          <w:szCs w:val="28"/>
          <w:lang w:eastAsia="en-US"/>
        </w:rPr>
        <w:t>–</w:t>
      </w:r>
      <w:proofErr w:type="spellStart"/>
      <w:r>
        <w:rPr>
          <w:rFonts w:eastAsia="Calibri"/>
          <w:sz w:val="28"/>
          <w:szCs w:val="28"/>
          <w:lang w:eastAsia="en-US"/>
        </w:rPr>
        <w:t>ша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Ма</w:t>
      </w:r>
      <w:proofErr w:type="spellEnd"/>
      <w:r>
        <w:rPr>
          <w:rFonts w:eastAsia="Calibri"/>
          <w:sz w:val="28"/>
          <w:szCs w:val="28"/>
          <w:lang w:eastAsia="en-US"/>
        </w:rPr>
        <w:t>–</w:t>
      </w:r>
      <w:proofErr w:type="spellStart"/>
      <w:r>
        <w:rPr>
          <w:rFonts w:eastAsia="Calibri"/>
          <w:sz w:val="28"/>
          <w:szCs w:val="28"/>
          <w:lang w:eastAsia="en-US"/>
        </w:rPr>
        <w:t>шеч</w:t>
      </w:r>
      <w:proofErr w:type="spellEnd"/>
      <w:r>
        <w:rPr>
          <w:rFonts w:eastAsia="Calibri"/>
          <w:sz w:val="28"/>
          <w:szCs w:val="28"/>
          <w:lang w:eastAsia="en-US"/>
        </w:rPr>
        <w:t>–ка, А–</w:t>
      </w:r>
      <w:proofErr w:type="spellStart"/>
      <w:r>
        <w:rPr>
          <w:rFonts w:eastAsia="Calibri"/>
          <w:sz w:val="28"/>
          <w:szCs w:val="28"/>
          <w:lang w:eastAsia="en-US"/>
        </w:rPr>
        <w:t>ня</w:t>
      </w:r>
      <w:proofErr w:type="spellEnd"/>
      <w:r>
        <w:rPr>
          <w:rFonts w:eastAsia="Calibri"/>
          <w:sz w:val="28"/>
          <w:szCs w:val="28"/>
          <w:lang w:eastAsia="en-US"/>
        </w:rPr>
        <w:t>, А–</w:t>
      </w:r>
      <w:proofErr w:type="spellStart"/>
      <w:r>
        <w:rPr>
          <w:rFonts w:eastAsia="Calibri"/>
          <w:sz w:val="28"/>
          <w:szCs w:val="28"/>
          <w:lang w:eastAsia="en-US"/>
        </w:rPr>
        <w:t>неч</w:t>
      </w:r>
      <w:proofErr w:type="spellEnd"/>
      <w:r>
        <w:rPr>
          <w:rFonts w:eastAsia="Calibri"/>
          <w:sz w:val="28"/>
          <w:szCs w:val="28"/>
          <w:lang w:eastAsia="en-US"/>
        </w:rPr>
        <w:t xml:space="preserve">–ка» </w:t>
      </w:r>
      <w:r w:rsidRPr="00164D30">
        <w:rPr>
          <w:rFonts w:eastAsia="Calibri"/>
          <w:sz w:val="28"/>
          <w:szCs w:val="28"/>
          <w:lang w:eastAsia="en-US"/>
        </w:rPr>
        <w:t>и т.д.</w:t>
      </w:r>
    </w:p>
    <w:p w:rsidR="00F67B16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7A25">
        <w:rPr>
          <w:rFonts w:eastAsia="Calibri"/>
          <w:b/>
          <w:i/>
          <w:sz w:val="28"/>
          <w:szCs w:val="28"/>
          <w:lang w:eastAsia="en-US"/>
        </w:rPr>
        <w:t>Игра «Передай ритм»</w:t>
      </w:r>
    </w:p>
    <w:p w:rsidR="00F67B16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7A25">
        <w:rPr>
          <w:rFonts w:eastAsia="Calibri"/>
          <w:sz w:val="28"/>
          <w:szCs w:val="28"/>
          <w:lang w:eastAsia="en-US"/>
        </w:rPr>
        <w:t xml:space="preserve">Данная игра ориентирована на формирование ритмического восприятия. Нужно встать друг за другом и положить </w:t>
      </w:r>
      <w:r>
        <w:rPr>
          <w:rFonts w:eastAsia="Calibri"/>
          <w:sz w:val="28"/>
          <w:szCs w:val="28"/>
          <w:lang w:eastAsia="en-US"/>
        </w:rPr>
        <w:t xml:space="preserve">руки на плечи впереди </w:t>
      </w:r>
      <w:proofErr w:type="gramStart"/>
      <w:r>
        <w:rPr>
          <w:rFonts w:eastAsia="Calibri"/>
          <w:sz w:val="28"/>
          <w:szCs w:val="28"/>
          <w:lang w:eastAsia="en-US"/>
        </w:rPr>
        <w:t>стоящего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. </w:t>
      </w:r>
      <w:r w:rsidRPr="00087A25">
        <w:rPr>
          <w:rFonts w:eastAsia="Calibri"/>
          <w:sz w:val="28"/>
          <w:szCs w:val="28"/>
          <w:lang w:eastAsia="en-US"/>
        </w:rPr>
        <w:t>Водящий, который считается последний в цепочке, отстукивает ритм на плече того, за кем стоит. И тот передает ритм следующему «по цепочке». Последний участник, который стоит впереди всех, воссоздаёт ритм, хлопая в ладоши.</w:t>
      </w:r>
    </w:p>
    <w:p w:rsidR="00F67B16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100FC8">
        <w:rPr>
          <w:rFonts w:eastAsia="Calibri"/>
          <w:b/>
          <w:i/>
          <w:sz w:val="28"/>
          <w:szCs w:val="28"/>
          <w:lang w:eastAsia="en-US"/>
        </w:rPr>
        <w:t>Игра «Прогулка»</w:t>
      </w:r>
    </w:p>
    <w:p w:rsidR="00F67B16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Данная игра направленна на развитие чувства ритма.</w:t>
      </w:r>
    </w:p>
    <w:p w:rsidR="00F67B16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1330">
        <w:rPr>
          <w:rFonts w:eastAsia="Calibri"/>
          <w:sz w:val="28"/>
          <w:szCs w:val="28"/>
          <w:lang w:eastAsia="en-US"/>
        </w:rPr>
        <w:t xml:space="preserve">Игровой материал: музыкальные молоточки согласно количеству </w:t>
      </w:r>
      <w:proofErr w:type="gramStart"/>
      <w:r w:rsidRPr="00C51330">
        <w:rPr>
          <w:rFonts w:eastAsia="Calibri"/>
          <w:sz w:val="28"/>
          <w:szCs w:val="28"/>
          <w:lang w:eastAsia="en-US"/>
        </w:rPr>
        <w:t>играющих</w:t>
      </w:r>
      <w:proofErr w:type="gramEnd"/>
      <w:r w:rsidRPr="00C51330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C51330">
        <w:rPr>
          <w:rFonts w:eastAsia="Calibri"/>
          <w:sz w:val="28"/>
          <w:szCs w:val="28"/>
          <w:lang w:eastAsia="en-US"/>
        </w:rPr>
        <w:t>Возможно</w:t>
      </w:r>
      <w:proofErr w:type="gramEnd"/>
      <w:r w:rsidRPr="00C51330">
        <w:rPr>
          <w:rFonts w:eastAsia="Calibri"/>
          <w:sz w:val="28"/>
          <w:szCs w:val="28"/>
          <w:lang w:eastAsia="en-US"/>
        </w:rPr>
        <w:t xml:space="preserve"> применять бубен, деревянные ложки л</w:t>
      </w:r>
      <w:r>
        <w:rPr>
          <w:rFonts w:eastAsia="Calibri"/>
          <w:sz w:val="28"/>
          <w:szCs w:val="28"/>
          <w:lang w:eastAsia="en-US"/>
        </w:rPr>
        <w:t>ибо другие ударные инструменты.</w:t>
      </w:r>
    </w:p>
    <w:p w:rsidR="00F67B16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1330">
        <w:rPr>
          <w:rFonts w:eastAsia="Calibri"/>
          <w:sz w:val="28"/>
          <w:szCs w:val="28"/>
          <w:lang w:eastAsia="en-US"/>
        </w:rPr>
        <w:t>Ход игры. Ребята р</w:t>
      </w:r>
      <w:r>
        <w:rPr>
          <w:rFonts w:eastAsia="Calibri"/>
          <w:sz w:val="28"/>
          <w:szCs w:val="28"/>
          <w:lang w:eastAsia="en-US"/>
        </w:rPr>
        <w:t>ассаживаются вокруг взрослого.</w:t>
      </w:r>
    </w:p>
    <w:p w:rsidR="00F67B16" w:rsidRDefault="00740531" w:rsidP="00F67B16">
      <w:pPr>
        <w:tabs>
          <w:tab w:val="left" w:pos="567"/>
          <w:tab w:val="left" w:pos="709"/>
        </w:tabs>
        <w:spacing w:before="0" w:after="0"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Воспитатель </w:t>
      </w:r>
      <w:r w:rsidR="00F67B16" w:rsidRPr="00C51330">
        <w:rPr>
          <w:rFonts w:eastAsia="Calibri"/>
          <w:sz w:val="28"/>
          <w:szCs w:val="28"/>
          <w:lang w:eastAsia="en-US"/>
        </w:rPr>
        <w:t xml:space="preserve">– Сегодня, ребята, пойдем с вами на прогулку, однако она необычная. Мы будем гулять в комнате, а помогать нам станут музыкальные молоточки. Вот </w:t>
      </w:r>
      <w:r w:rsidR="00F67B16">
        <w:rPr>
          <w:rFonts w:eastAsia="Calibri"/>
          <w:sz w:val="28"/>
          <w:szCs w:val="28"/>
          <w:lang w:eastAsia="en-US"/>
        </w:rPr>
        <w:t>я с вами спускаюсь</w:t>
      </w:r>
      <w:r w:rsidR="00F67B16" w:rsidRPr="00C51330">
        <w:rPr>
          <w:rFonts w:eastAsia="Calibri"/>
          <w:sz w:val="28"/>
          <w:szCs w:val="28"/>
          <w:lang w:eastAsia="en-US"/>
        </w:rPr>
        <w:t xml:space="preserve"> по лестнице.</w:t>
      </w:r>
      <w:r w:rsidR="00F67B16" w:rsidRPr="006E3F80"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 xml:space="preserve">Воспитатель </w:t>
      </w:r>
      <w:r w:rsidR="00F67B16" w:rsidRPr="00664FEB">
        <w:rPr>
          <w:rFonts w:eastAsia="Calibri"/>
          <w:i/>
          <w:sz w:val="28"/>
          <w:szCs w:val="28"/>
          <w:lang w:eastAsia="en-US"/>
        </w:rPr>
        <w:t>не торопясь ударяет молоточком по ладошки. Ребята повторяю</w:t>
      </w:r>
      <w:r w:rsidR="00F67B16">
        <w:rPr>
          <w:rFonts w:eastAsia="Calibri"/>
          <w:i/>
          <w:sz w:val="28"/>
          <w:szCs w:val="28"/>
          <w:lang w:eastAsia="en-US"/>
        </w:rPr>
        <w:t>т такой же ритмический рисунок.</w:t>
      </w:r>
    </w:p>
    <w:p w:rsidR="00F67B16" w:rsidRPr="00AC7965" w:rsidRDefault="00740531" w:rsidP="00F67B16">
      <w:pPr>
        <w:tabs>
          <w:tab w:val="left" w:pos="567"/>
          <w:tab w:val="left" w:pos="709"/>
        </w:tabs>
        <w:spacing w:before="0" w:after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Воспитатель </w:t>
      </w:r>
      <w:r w:rsidR="00F67B16" w:rsidRPr="00C51330">
        <w:rPr>
          <w:rFonts w:eastAsia="Calibri"/>
          <w:sz w:val="28"/>
          <w:szCs w:val="28"/>
          <w:lang w:eastAsia="en-US"/>
        </w:rPr>
        <w:t>– А сейчас мы вышли на улицу. Си</w:t>
      </w:r>
      <w:r w:rsidR="00F67B16">
        <w:rPr>
          <w:rFonts w:eastAsia="Calibri"/>
          <w:sz w:val="28"/>
          <w:szCs w:val="28"/>
          <w:lang w:eastAsia="en-US"/>
        </w:rPr>
        <w:t>яет солнышко, все мы</w:t>
      </w:r>
      <w:r w:rsidR="00F67B16" w:rsidRPr="00C51330">
        <w:rPr>
          <w:rFonts w:eastAsia="Calibri"/>
          <w:sz w:val="28"/>
          <w:szCs w:val="28"/>
          <w:lang w:eastAsia="en-US"/>
        </w:rPr>
        <w:t xml:space="preserve"> обрадовались и побежали. Вот так! </w:t>
      </w:r>
      <w:r w:rsidR="00F67B16" w:rsidRPr="00664FEB">
        <w:rPr>
          <w:rFonts w:eastAsia="Calibri"/>
          <w:i/>
          <w:sz w:val="28"/>
          <w:szCs w:val="28"/>
          <w:lang w:eastAsia="en-US"/>
        </w:rPr>
        <w:t xml:space="preserve">Частыми ударами передает бег. Ребята повторяют. </w:t>
      </w:r>
    </w:p>
    <w:p w:rsidR="00F67B16" w:rsidRDefault="00740531" w:rsidP="00F67B16">
      <w:pPr>
        <w:tabs>
          <w:tab w:val="left" w:pos="567"/>
          <w:tab w:val="left" w:pos="709"/>
        </w:tabs>
        <w:spacing w:before="0" w:after="0"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Воспитатель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67B16">
        <w:rPr>
          <w:rFonts w:eastAsia="Calibri"/>
          <w:sz w:val="28"/>
          <w:szCs w:val="28"/>
          <w:lang w:eastAsia="en-US"/>
        </w:rPr>
        <w:t>– Маша</w:t>
      </w:r>
      <w:r w:rsidR="00F67B16" w:rsidRPr="00C51330">
        <w:rPr>
          <w:rFonts w:eastAsia="Calibri"/>
          <w:sz w:val="28"/>
          <w:szCs w:val="28"/>
          <w:lang w:eastAsia="en-US"/>
        </w:rPr>
        <w:t xml:space="preserve"> взяла мячик и принялась медленно бить им о землю.</w:t>
      </w:r>
      <w:r w:rsidR="00F67B1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Воспитатель</w:t>
      </w:r>
      <w:r w:rsidRPr="00664FEB">
        <w:rPr>
          <w:rFonts w:eastAsia="Calibri"/>
          <w:i/>
          <w:sz w:val="28"/>
          <w:szCs w:val="28"/>
          <w:lang w:eastAsia="en-US"/>
        </w:rPr>
        <w:t xml:space="preserve"> </w:t>
      </w:r>
      <w:r w:rsidR="00F67B16" w:rsidRPr="00664FEB">
        <w:rPr>
          <w:rFonts w:eastAsia="Calibri"/>
          <w:i/>
          <w:sz w:val="28"/>
          <w:szCs w:val="28"/>
          <w:lang w:eastAsia="en-US"/>
        </w:rPr>
        <w:t>снова медленно ударяе</w:t>
      </w:r>
      <w:r w:rsidR="00F67B16">
        <w:rPr>
          <w:rFonts w:eastAsia="Calibri"/>
          <w:i/>
          <w:sz w:val="28"/>
          <w:szCs w:val="28"/>
          <w:lang w:eastAsia="en-US"/>
        </w:rPr>
        <w:t>т молоточком. Ребята повторяют.</w:t>
      </w:r>
    </w:p>
    <w:p w:rsidR="00F67B16" w:rsidRPr="00C51330" w:rsidRDefault="00740531" w:rsidP="00F67B16">
      <w:pPr>
        <w:tabs>
          <w:tab w:val="left" w:pos="567"/>
          <w:tab w:val="left" w:pos="709"/>
        </w:tabs>
        <w:spacing w:before="0" w:after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Воспитатель</w:t>
      </w:r>
      <w:r w:rsidRPr="00C51330">
        <w:rPr>
          <w:rFonts w:eastAsia="Calibri"/>
          <w:sz w:val="28"/>
          <w:szCs w:val="28"/>
          <w:lang w:eastAsia="en-US"/>
        </w:rPr>
        <w:t xml:space="preserve"> </w:t>
      </w:r>
      <w:r w:rsidR="00F67B16" w:rsidRPr="00C51330">
        <w:rPr>
          <w:rFonts w:eastAsia="Calibri"/>
          <w:sz w:val="28"/>
          <w:szCs w:val="28"/>
          <w:lang w:eastAsia="en-US"/>
        </w:rPr>
        <w:t>– Другие реб</w:t>
      </w:r>
      <w:r w:rsidR="00F67B16">
        <w:rPr>
          <w:rFonts w:eastAsia="Calibri"/>
          <w:sz w:val="28"/>
          <w:szCs w:val="28"/>
          <w:lang w:eastAsia="en-US"/>
        </w:rPr>
        <w:t>ята начали быстро скакать: прыг–</w:t>
      </w:r>
      <w:r w:rsidR="00F67B16" w:rsidRPr="00C51330">
        <w:rPr>
          <w:rFonts w:eastAsia="Calibri"/>
          <w:sz w:val="28"/>
          <w:szCs w:val="28"/>
          <w:lang w:eastAsia="en-US"/>
        </w:rPr>
        <w:t>скок, п</w:t>
      </w:r>
      <w:r w:rsidR="00F67B16">
        <w:rPr>
          <w:rFonts w:eastAsia="Calibri"/>
          <w:sz w:val="28"/>
          <w:szCs w:val="28"/>
          <w:lang w:eastAsia="en-US"/>
        </w:rPr>
        <w:t>рыг–</w:t>
      </w:r>
      <w:r w:rsidR="00F67B16" w:rsidRPr="00C51330">
        <w:rPr>
          <w:rFonts w:eastAsia="Calibri"/>
          <w:sz w:val="28"/>
          <w:szCs w:val="28"/>
          <w:lang w:eastAsia="en-US"/>
        </w:rPr>
        <w:t xml:space="preserve">скок. </w:t>
      </w:r>
    </w:p>
    <w:p w:rsidR="00F67B16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664FEB">
        <w:rPr>
          <w:rFonts w:eastAsia="Calibri"/>
          <w:i/>
          <w:sz w:val="28"/>
          <w:szCs w:val="28"/>
          <w:lang w:eastAsia="en-US"/>
        </w:rPr>
        <w:t>Ударяет молоточком в произво</w:t>
      </w:r>
      <w:r>
        <w:rPr>
          <w:rFonts w:eastAsia="Calibri"/>
          <w:i/>
          <w:sz w:val="28"/>
          <w:szCs w:val="28"/>
          <w:lang w:eastAsia="en-US"/>
        </w:rPr>
        <w:t>льном ритме, ребята повторяют.</w:t>
      </w:r>
    </w:p>
    <w:p w:rsidR="00F67B16" w:rsidRDefault="00740531" w:rsidP="00F67B16">
      <w:pPr>
        <w:tabs>
          <w:tab w:val="left" w:pos="567"/>
          <w:tab w:val="left" w:pos="709"/>
        </w:tabs>
        <w:spacing w:before="0" w:after="0"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Воспитатель</w:t>
      </w:r>
      <w:r w:rsidRPr="00C51330">
        <w:rPr>
          <w:rFonts w:eastAsia="Calibri"/>
          <w:sz w:val="28"/>
          <w:szCs w:val="28"/>
          <w:lang w:eastAsia="en-US"/>
        </w:rPr>
        <w:t xml:space="preserve"> </w:t>
      </w:r>
      <w:r w:rsidR="00F67B16" w:rsidRPr="00C51330">
        <w:rPr>
          <w:rFonts w:eastAsia="Calibri"/>
          <w:sz w:val="28"/>
          <w:szCs w:val="28"/>
          <w:lang w:eastAsia="en-US"/>
        </w:rPr>
        <w:t>– Однако</w:t>
      </w:r>
      <w:r w:rsidR="00F67B16">
        <w:rPr>
          <w:rFonts w:eastAsia="Calibri"/>
          <w:sz w:val="28"/>
          <w:szCs w:val="28"/>
          <w:lang w:eastAsia="en-US"/>
        </w:rPr>
        <w:t>,</w:t>
      </w:r>
      <w:r w:rsidR="00F67B16" w:rsidRPr="00C51330">
        <w:rPr>
          <w:rFonts w:eastAsia="Calibri"/>
          <w:sz w:val="28"/>
          <w:szCs w:val="28"/>
          <w:lang w:eastAsia="en-US"/>
        </w:rPr>
        <w:t xml:space="preserve"> внезапно на небе возник</w:t>
      </w:r>
      <w:r w:rsidR="00F67B16">
        <w:rPr>
          <w:rFonts w:eastAsia="Calibri"/>
          <w:sz w:val="28"/>
          <w:szCs w:val="28"/>
          <w:lang w:eastAsia="en-US"/>
        </w:rPr>
        <w:t>ла туча, прикрыла солнце, и пошё</w:t>
      </w:r>
      <w:r w:rsidR="00F67B16" w:rsidRPr="00C51330">
        <w:rPr>
          <w:rFonts w:eastAsia="Calibri"/>
          <w:sz w:val="28"/>
          <w:szCs w:val="28"/>
          <w:lang w:eastAsia="en-US"/>
        </w:rPr>
        <w:t xml:space="preserve">л дождик. </w:t>
      </w:r>
      <w:proofErr w:type="gramStart"/>
      <w:r w:rsidR="00F67B16" w:rsidRPr="00C51330">
        <w:rPr>
          <w:rFonts w:eastAsia="Calibri"/>
          <w:sz w:val="28"/>
          <w:szCs w:val="28"/>
          <w:lang w:eastAsia="en-US"/>
        </w:rPr>
        <w:t>Сперва</w:t>
      </w:r>
      <w:proofErr w:type="gramEnd"/>
      <w:r w:rsidR="00F67B16" w:rsidRPr="00C51330">
        <w:rPr>
          <w:rFonts w:eastAsia="Calibri"/>
          <w:sz w:val="28"/>
          <w:szCs w:val="28"/>
          <w:lang w:eastAsia="en-US"/>
        </w:rPr>
        <w:t xml:space="preserve"> это были небольшие редкие капли, а затем начался сильный дождь.</w:t>
      </w:r>
      <w:r w:rsidR="00F67B1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Воспитатель</w:t>
      </w:r>
      <w:r w:rsidRPr="00664FEB">
        <w:rPr>
          <w:rFonts w:eastAsia="Calibri"/>
          <w:i/>
          <w:sz w:val="28"/>
          <w:szCs w:val="28"/>
          <w:lang w:eastAsia="en-US"/>
        </w:rPr>
        <w:t xml:space="preserve"> </w:t>
      </w:r>
      <w:r w:rsidR="00F67B16" w:rsidRPr="00664FEB">
        <w:rPr>
          <w:rFonts w:eastAsia="Calibri"/>
          <w:i/>
          <w:sz w:val="28"/>
          <w:szCs w:val="28"/>
          <w:lang w:eastAsia="en-US"/>
        </w:rPr>
        <w:t>со временем ускоряет ритм ударо</w:t>
      </w:r>
      <w:r w:rsidR="00F67B16">
        <w:rPr>
          <w:rFonts w:eastAsia="Calibri"/>
          <w:i/>
          <w:sz w:val="28"/>
          <w:szCs w:val="28"/>
          <w:lang w:eastAsia="en-US"/>
        </w:rPr>
        <w:t>в молоточком. Ребята повторяют.</w:t>
      </w:r>
    </w:p>
    <w:p w:rsidR="00F67B16" w:rsidRDefault="00740531" w:rsidP="00F67B16">
      <w:pPr>
        <w:tabs>
          <w:tab w:val="left" w:pos="567"/>
          <w:tab w:val="left" w:pos="709"/>
        </w:tabs>
        <w:spacing w:before="0" w:after="0"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Воспитатель</w:t>
      </w:r>
      <w:r w:rsidRPr="00C51330">
        <w:rPr>
          <w:rFonts w:eastAsia="Calibri"/>
          <w:sz w:val="28"/>
          <w:szCs w:val="28"/>
          <w:lang w:eastAsia="en-US"/>
        </w:rPr>
        <w:t xml:space="preserve"> </w:t>
      </w:r>
      <w:r w:rsidR="00F67B16" w:rsidRPr="00C51330">
        <w:rPr>
          <w:rFonts w:eastAsia="Calibri"/>
          <w:sz w:val="28"/>
          <w:szCs w:val="28"/>
          <w:lang w:eastAsia="en-US"/>
        </w:rPr>
        <w:t>– Перепугали</w:t>
      </w:r>
      <w:r w:rsidR="00F67B16">
        <w:rPr>
          <w:rFonts w:eastAsia="Calibri"/>
          <w:sz w:val="28"/>
          <w:szCs w:val="28"/>
          <w:lang w:eastAsia="en-US"/>
        </w:rPr>
        <w:t>сь дети, побежали в детский сад.</w:t>
      </w:r>
      <w:r w:rsidR="00F67B16" w:rsidRPr="00C51330">
        <w:rPr>
          <w:rFonts w:eastAsia="Calibri"/>
          <w:sz w:val="28"/>
          <w:szCs w:val="28"/>
          <w:lang w:eastAsia="en-US"/>
        </w:rPr>
        <w:t xml:space="preserve"> </w:t>
      </w:r>
      <w:r w:rsidR="00F67B16" w:rsidRPr="006E3F80">
        <w:rPr>
          <w:rFonts w:eastAsia="Calibri"/>
          <w:i/>
          <w:sz w:val="28"/>
          <w:szCs w:val="28"/>
          <w:lang w:eastAsia="en-US"/>
        </w:rPr>
        <w:t>Логопед</w:t>
      </w:r>
      <w:r w:rsidR="00F67B16" w:rsidRPr="00A65811">
        <w:rPr>
          <w:rFonts w:eastAsia="Calibri"/>
          <w:i/>
          <w:sz w:val="28"/>
          <w:szCs w:val="28"/>
          <w:lang w:eastAsia="en-US"/>
        </w:rPr>
        <w:t xml:space="preserve"> быстро и ритмично ударяет молоточком.</w:t>
      </w:r>
    </w:p>
    <w:p w:rsidR="00F67B16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Игра «Звуковой бутерброд»</w:t>
      </w:r>
    </w:p>
    <w:p w:rsidR="00F67B16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D10AF3">
        <w:rPr>
          <w:rFonts w:eastAsia="Calibri"/>
          <w:sz w:val="28"/>
          <w:szCs w:val="28"/>
          <w:lang w:eastAsia="en-US"/>
        </w:rPr>
        <w:t>Цель игры: научиться  поочередно "включать и выключать звук".</w:t>
      </w:r>
    </w:p>
    <w:p w:rsidR="00F67B16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Выбираем музыкальные инструменты трех </w:t>
      </w:r>
      <w:proofErr w:type="gramStart"/>
      <w:r>
        <w:rPr>
          <w:rFonts w:eastAsia="Calibri"/>
          <w:sz w:val="28"/>
          <w:szCs w:val="28"/>
          <w:lang w:eastAsia="en-US"/>
        </w:rPr>
        <w:t>видов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Pr="00D10AF3">
        <w:rPr>
          <w:rFonts w:eastAsia="Calibri"/>
          <w:sz w:val="28"/>
          <w:szCs w:val="28"/>
          <w:lang w:eastAsia="en-US"/>
        </w:rPr>
        <w:t>например: дерев</w:t>
      </w:r>
      <w:r>
        <w:rPr>
          <w:rFonts w:eastAsia="Calibri"/>
          <w:sz w:val="28"/>
          <w:szCs w:val="28"/>
          <w:lang w:eastAsia="en-US"/>
        </w:rPr>
        <w:t xml:space="preserve">янные, шумовые и металлические. </w:t>
      </w:r>
      <w:proofErr w:type="gramStart"/>
      <w:r>
        <w:rPr>
          <w:rFonts w:eastAsia="Calibri"/>
          <w:sz w:val="28"/>
          <w:szCs w:val="28"/>
          <w:lang w:eastAsia="en-US"/>
        </w:rPr>
        <w:t>Детям говорим, что – металлические инструменты – это хлеб, шумовые – масло, деревянные –</w:t>
      </w:r>
      <w:r w:rsidRPr="00D10AF3">
        <w:rPr>
          <w:rFonts w:eastAsia="Calibri"/>
          <w:sz w:val="28"/>
          <w:szCs w:val="28"/>
          <w:lang w:eastAsia="en-US"/>
        </w:rPr>
        <w:t xml:space="preserve"> колбаса.</w:t>
      </w:r>
      <w:proofErr w:type="gramEnd"/>
    </w:p>
    <w:p w:rsidR="00F67B16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Я отрезаю хлеб – </w:t>
      </w:r>
      <w:r w:rsidRPr="005011E6">
        <w:rPr>
          <w:rFonts w:eastAsia="Calibri"/>
          <w:i/>
          <w:sz w:val="28"/>
          <w:szCs w:val="28"/>
          <w:lang w:eastAsia="en-US"/>
        </w:rPr>
        <w:t>(звучат металлические инструменты)</w:t>
      </w:r>
    </w:p>
    <w:p w:rsidR="00F67B16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Затем, намазываю маслом –</w:t>
      </w:r>
      <w:r w:rsidRPr="00D10AF3">
        <w:rPr>
          <w:rFonts w:eastAsia="Calibri"/>
          <w:sz w:val="28"/>
          <w:szCs w:val="28"/>
          <w:lang w:eastAsia="en-US"/>
        </w:rPr>
        <w:t xml:space="preserve"> </w:t>
      </w:r>
      <w:r w:rsidRPr="005011E6">
        <w:rPr>
          <w:rFonts w:eastAsia="Calibri"/>
          <w:i/>
          <w:sz w:val="28"/>
          <w:szCs w:val="28"/>
          <w:lang w:eastAsia="en-US"/>
        </w:rPr>
        <w:t>(звучат одн</w:t>
      </w:r>
      <w:r>
        <w:rPr>
          <w:rFonts w:eastAsia="Calibri"/>
          <w:i/>
          <w:sz w:val="28"/>
          <w:szCs w:val="28"/>
          <w:lang w:eastAsia="en-US"/>
        </w:rPr>
        <w:t>овременные</w:t>
      </w:r>
      <w:r w:rsidRPr="005011E6">
        <w:rPr>
          <w:rFonts w:eastAsia="Calibri"/>
          <w:i/>
          <w:sz w:val="28"/>
          <w:szCs w:val="28"/>
          <w:lang w:eastAsia="en-US"/>
        </w:rPr>
        <w:t xml:space="preserve"> металлические </w:t>
      </w:r>
      <w:r>
        <w:rPr>
          <w:rFonts w:eastAsia="Calibri"/>
          <w:i/>
          <w:sz w:val="28"/>
          <w:szCs w:val="28"/>
          <w:lang w:eastAsia="en-US"/>
        </w:rPr>
        <w:t xml:space="preserve">и шумовые </w:t>
      </w:r>
      <w:r w:rsidRPr="005011E6">
        <w:rPr>
          <w:rFonts w:eastAsia="Calibri"/>
          <w:i/>
          <w:sz w:val="28"/>
          <w:szCs w:val="28"/>
          <w:lang w:eastAsia="en-US"/>
        </w:rPr>
        <w:t>инс</w:t>
      </w:r>
      <w:r>
        <w:rPr>
          <w:rFonts w:eastAsia="Calibri"/>
          <w:i/>
          <w:sz w:val="28"/>
          <w:szCs w:val="28"/>
          <w:lang w:eastAsia="en-US"/>
        </w:rPr>
        <w:t>трументы)</w:t>
      </w:r>
    </w:p>
    <w:p w:rsidR="00F67B16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 теперь положу колбасу </w:t>
      </w:r>
      <w:r>
        <w:rPr>
          <w:rFonts w:eastAsia="Calibri"/>
          <w:i/>
          <w:sz w:val="28"/>
          <w:szCs w:val="28"/>
          <w:lang w:eastAsia="en-US"/>
        </w:rPr>
        <w:t xml:space="preserve">– (звучат деревянные </w:t>
      </w:r>
      <w:r w:rsidRPr="005011E6">
        <w:rPr>
          <w:rFonts w:eastAsia="Calibri"/>
          <w:i/>
          <w:sz w:val="28"/>
          <w:szCs w:val="28"/>
          <w:lang w:eastAsia="en-US"/>
        </w:rPr>
        <w:t>инструменты)</w:t>
      </w:r>
    </w:p>
    <w:p w:rsidR="00F67B16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Я съела хлеб и масло – </w:t>
      </w:r>
      <w:r w:rsidRPr="005011E6">
        <w:rPr>
          <w:rFonts w:eastAsia="Calibri"/>
          <w:i/>
          <w:sz w:val="28"/>
          <w:szCs w:val="28"/>
          <w:lang w:eastAsia="en-US"/>
        </w:rPr>
        <w:t>(замолкают металлические</w:t>
      </w:r>
      <w:r>
        <w:rPr>
          <w:rFonts w:eastAsia="Calibri"/>
          <w:i/>
          <w:sz w:val="28"/>
          <w:szCs w:val="28"/>
          <w:lang w:eastAsia="en-US"/>
        </w:rPr>
        <w:t xml:space="preserve"> и шумовые инструменты</w:t>
      </w:r>
      <w:r w:rsidRPr="005011E6">
        <w:rPr>
          <w:rFonts w:eastAsia="Calibri"/>
          <w:i/>
          <w:sz w:val="28"/>
          <w:szCs w:val="28"/>
          <w:lang w:eastAsia="en-US"/>
        </w:rPr>
        <w:t>)</w:t>
      </w:r>
    </w:p>
    <w:p w:rsidR="00F67B16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Осталась – только </w:t>
      </w:r>
      <w:r w:rsidRPr="00D10AF3">
        <w:rPr>
          <w:rFonts w:eastAsia="Calibri"/>
          <w:sz w:val="28"/>
          <w:szCs w:val="28"/>
          <w:lang w:eastAsia="en-US"/>
        </w:rPr>
        <w:t>колбаса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011E6">
        <w:rPr>
          <w:rFonts w:eastAsia="Calibri"/>
          <w:i/>
          <w:sz w:val="28"/>
          <w:szCs w:val="28"/>
          <w:lang w:eastAsia="en-US"/>
        </w:rPr>
        <w:t>–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 w:rsidRPr="005011E6">
        <w:rPr>
          <w:rFonts w:eastAsia="Calibri"/>
          <w:i/>
          <w:sz w:val="28"/>
          <w:szCs w:val="28"/>
          <w:lang w:eastAsia="en-US"/>
        </w:rPr>
        <w:t>(</w:t>
      </w:r>
      <w:r>
        <w:rPr>
          <w:rFonts w:eastAsia="Calibri"/>
          <w:i/>
          <w:sz w:val="28"/>
          <w:szCs w:val="28"/>
          <w:lang w:eastAsia="en-US"/>
        </w:rPr>
        <w:t>звучат деревянные инструменты</w:t>
      </w:r>
      <w:r w:rsidRPr="005011E6">
        <w:rPr>
          <w:rFonts w:eastAsia="Calibri"/>
          <w:i/>
          <w:sz w:val="28"/>
          <w:szCs w:val="28"/>
          <w:lang w:eastAsia="en-US"/>
        </w:rPr>
        <w:t>)</w:t>
      </w:r>
      <w:r w:rsidRPr="00D10AF3">
        <w:rPr>
          <w:rFonts w:eastAsia="Calibri"/>
          <w:sz w:val="28"/>
          <w:szCs w:val="28"/>
          <w:lang w:eastAsia="en-US"/>
        </w:rPr>
        <w:t xml:space="preserve">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</w:t>
      </w:r>
    </w:p>
    <w:p w:rsidR="00F67B16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Съела и колбасу – </w:t>
      </w:r>
      <w:r w:rsidRPr="00CD3645">
        <w:rPr>
          <w:rFonts w:eastAsia="Calibri"/>
          <w:i/>
          <w:sz w:val="28"/>
          <w:szCs w:val="28"/>
          <w:lang w:eastAsia="en-US"/>
        </w:rPr>
        <w:t>(деревянные</w:t>
      </w:r>
      <w:r>
        <w:rPr>
          <w:rFonts w:eastAsia="Calibri"/>
          <w:i/>
          <w:sz w:val="28"/>
          <w:szCs w:val="28"/>
          <w:lang w:eastAsia="en-US"/>
        </w:rPr>
        <w:t xml:space="preserve"> инструменты</w:t>
      </w:r>
      <w:r w:rsidRPr="00CD3645">
        <w:rPr>
          <w:rFonts w:eastAsia="Calibri"/>
          <w:i/>
          <w:sz w:val="28"/>
          <w:szCs w:val="28"/>
          <w:lang w:eastAsia="en-US"/>
        </w:rPr>
        <w:t xml:space="preserve"> замолкают)</w:t>
      </w:r>
    </w:p>
    <w:p w:rsidR="00F67B16" w:rsidRPr="00AC7965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D10AF3">
        <w:rPr>
          <w:rFonts w:eastAsia="Calibri"/>
          <w:sz w:val="28"/>
          <w:szCs w:val="28"/>
          <w:lang w:eastAsia="en-US"/>
        </w:rPr>
        <w:t>«Бутерброд» можно делать в любой последовательности и «съедать» его тоже как угодно</w:t>
      </w:r>
      <w:r>
        <w:rPr>
          <w:rFonts w:eastAsia="Calibri"/>
          <w:sz w:val="28"/>
          <w:szCs w:val="28"/>
          <w:lang w:eastAsia="en-US"/>
        </w:rPr>
        <w:t>.</w:t>
      </w:r>
    </w:p>
    <w:p w:rsidR="00F67B16" w:rsidRPr="00740531" w:rsidRDefault="00F67B16" w:rsidP="00740531">
      <w:pPr>
        <w:pStyle w:val="a3"/>
        <w:numPr>
          <w:ilvl w:val="0"/>
          <w:numId w:val="3"/>
        </w:numPr>
        <w:tabs>
          <w:tab w:val="left" w:pos="567"/>
          <w:tab w:val="left" w:pos="709"/>
        </w:tabs>
        <w:spacing w:before="0" w:after="0" w:line="360" w:lineRule="auto"/>
        <w:jc w:val="both"/>
        <w:rPr>
          <w:rFonts w:eastAsia="Calibri"/>
          <w:sz w:val="28"/>
          <w:szCs w:val="28"/>
          <w:lang w:eastAsia="en-US"/>
        </w:rPr>
      </w:pPr>
      <w:r w:rsidRPr="00740531">
        <w:rPr>
          <w:rFonts w:eastAsia="Calibri"/>
          <w:b/>
          <w:sz w:val="28"/>
          <w:szCs w:val="28"/>
          <w:lang w:eastAsia="en-US"/>
        </w:rPr>
        <w:t>Упражнения для развития кинетической основы движений руки у дошкольников</w:t>
      </w:r>
    </w:p>
    <w:p w:rsidR="00F67B16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Игра «Накорми птицу</w:t>
      </w:r>
      <w:r w:rsidRPr="00537501">
        <w:rPr>
          <w:rFonts w:eastAsia="Calibri"/>
          <w:b/>
          <w:i/>
          <w:sz w:val="28"/>
          <w:szCs w:val="28"/>
          <w:lang w:eastAsia="en-US"/>
        </w:rPr>
        <w:t>»</w:t>
      </w:r>
    </w:p>
    <w:p w:rsidR="00F67B16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Цель игры</w:t>
      </w:r>
      <w:r w:rsidRPr="00902E87">
        <w:rPr>
          <w:rFonts w:eastAsia="Calibri"/>
          <w:sz w:val="28"/>
          <w:szCs w:val="28"/>
          <w:lang w:eastAsia="en-US"/>
        </w:rPr>
        <w:t>: нормализация мышечного тонуса посредством массажа рук; стимуляция тактильных ощущений; увеличение объе</w:t>
      </w:r>
      <w:r>
        <w:rPr>
          <w:rFonts w:eastAsia="Calibri"/>
          <w:sz w:val="28"/>
          <w:szCs w:val="28"/>
          <w:lang w:eastAsia="en-US"/>
        </w:rPr>
        <w:t xml:space="preserve">ма и амплитуды движений пальцев </w:t>
      </w:r>
      <w:r w:rsidRPr="00902E87">
        <w:rPr>
          <w:rFonts w:eastAsia="Calibri"/>
          <w:sz w:val="28"/>
          <w:szCs w:val="28"/>
          <w:lang w:eastAsia="en-US"/>
        </w:rPr>
        <w:t>рук; формирование произвольных, координированных и дифференц</w:t>
      </w:r>
      <w:r>
        <w:rPr>
          <w:rFonts w:eastAsia="Calibri"/>
          <w:sz w:val="28"/>
          <w:szCs w:val="28"/>
          <w:lang w:eastAsia="en-US"/>
        </w:rPr>
        <w:t>ированных движений пальцев рук.</w:t>
      </w:r>
    </w:p>
    <w:p w:rsidR="00F67B16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02E87">
        <w:rPr>
          <w:rFonts w:eastAsia="Calibri"/>
          <w:sz w:val="28"/>
          <w:szCs w:val="28"/>
          <w:lang w:eastAsia="en-US"/>
        </w:rPr>
        <w:t>Материалы: сухой пальчиковый бассейн в виде большой пластиковой миски, наполненной фасолью или горохом</w:t>
      </w:r>
      <w:r>
        <w:rPr>
          <w:rFonts w:eastAsia="Calibri"/>
          <w:sz w:val="28"/>
          <w:szCs w:val="28"/>
          <w:lang w:eastAsia="en-US"/>
        </w:rPr>
        <w:t>; мягкая игрушка в виде птички.</w:t>
      </w:r>
    </w:p>
    <w:p w:rsidR="00F67B16" w:rsidRDefault="00F67B16" w:rsidP="00F67B16">
      <w:pPr>
        <w:tabs>
          <w:tab w:val="left" w:pos="567"/>
          <w:tab w:val="left" w:pos="709"/>
          <w:tab w:val="left" w:pos="3045"/>
        </w:tabs>
        <w:spacing w:before="0" w:after="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Ход игры:</w:t>
      </w:r>
      <w:r>
        <w:rPr>
          <w:rFonts w:eastAsia="Calibri"/>
          <w:sz w:val="28"/>
          <w:szCs w:val="28"/>
          <w:lang w:eastAsia="en-US"/>
        </w:rPr>
        <w:tab/>
      </w:r>
    </w:p>
    <w:p w:rsidR="00F67B16" w:rsidRDefault="00740531" w:rsidP="00F67B16">
      <w:pPr>
        <w:tabs>
          <w:tab w:val="left" w:pos="567"/>
          <w:tab w:val="left" w:pos="709"/>
        </w:tabs>
        <w:spacing w:before="0" w:after="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Воспитатель</w:t>
      </w:r>
      <w:r w:rsidRPr="00902E87">
        <w:rPr>
          <w:rFonts w:eastAsia="Calibri"/>
          <w:sz w:val="28"/>
          <w:szCs w:val="28"/>
          <w:lang w:eastAsia="en-US"/>
        </w:rPr>
        <w:t xml:space="preserve"> </w:t>
      </w:r>
      <w:r w:rsidR="00F67B16" w:rsidRPr="00902E87">
        <w:rPr>
          <w:rFonts w:eastAsia="Calibri"/>
          <w:sz w:val="28"/>
          <w:szCs w:val="28"/>
          <w:lang w:eastAsia="en-US"/>
        </w:rPr>
        <w:t>приглашает ребенка сес</w:t>
      </w:r>
      <w:r w:rsidR="00F67B16">
        <w:rPr>
          <w:rFonts w:eastAsia="Calibri"/>
          <w:sz w:val="28"/>
          <w:szCs w:val="28"/>
          <w:lang w:eastAsia="en-US"/>
        </w:rPr>
        <w:t>ть за стол и предлагает покормить птичку.</w:t>
      </w:r>
      <w:r w:rsidR="00F67B16" w:rsidRPr="00902E8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Воспитатель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67B16">
        <w:rPr>
          <w:rFonts w:eastAsia="Calibri"/>
          <w:sz w:val="28"/>
          <w:szCs w:val="28"/>
          <w:lang w:eastAsia="en-US"/>
        </w:rPr>
        <w:t>формирует навык</w:t>
      </w:r>
      <w:r w:rsidR="00F67B16" w:rsidRPr="00902E87">
        <w:rPr>
          <w:rFonts w:eastAsia="Calibri"/>
          <w:sz w:val="28"/>
          <w:szCs w:val="28"/>
          <w:lang w:eastAsia="en-US"/>
        </w:rPr>
        <w:t xml:space="preserve"> щипком захватывать зе</w:t>
      </w:r>
      <w:r w:rsidR="00F67B16">
        <w:rPr>
          <w:rFonts w:eastAsia="Calibri"/>
          <w:sz w:val="28"/>
          <w:szCs w:val="28"/>
          <w:lang w:eastAsia="en-US"/>
        </w:rPr>
        <w:t>рна и сыпать их, как будто кормит птиц. Пальчики – это клюв птички, которая клюет зерна.</w:t>
      </w:r>
    </w:p>
    <w:p w:rsidR="00F67B16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2219D">
        <w:rPr>
          <w:rFonts w:eastAsia="Calibri"/>
          <w:b/>
          <w:i/>
          <w:sz w:val="28"/>
          <w:szCs w:val="28"/>
          <w:lang w:eastAsia="en-US"/>
        </w:rPr>
        <w:t>Игра «</w:t>
      </w:r>
      <w:r>
        <w:rPr>
          <w:rFonts w:eastAsia="Calibri"/>
          <w:b/>
          <w:i/>
          <w:sz w:val="28"/>
          <w:szCs w:val="28"/>
          <w:lang w:eastAsia="en-US"/>
        </w:rPr>
        <w:t>Рыбаки</w:t>
      </w:r>
      <w:r w:rsidRPr="0092219D">
        <w:rPr>
          <w:rFonts w:eastAsia="Calibri"/>
          <w:b/>
          <w:i/>
          <w:sz w:val="28"/>
          <w:szCs w:val="28"/>
          <w:lang w:eastAsia="en-US"/>
        </w:rPr>
        <w:t>»</w:t>
      </w:r>
    </w:p>
    <w:p w:rsidR="00F67B16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02E87">
        <w:rPr>
          <w:rFonts w:eastAsia="Calibri"/>
          <w:sz w:val="28"/>
          <w:szCs w:val="28"/>
          <w:lang w:eastAsia="en-US"/>
        </w:rPr>
        <w:t>Материалы: сухой пальчиковый бассейн в виде большой пластиковой миски, наполненной фасолью или горохом</w:t>
      </w:r>
      <w:r>
        <w:rPr>
          <w:rFonts w:eastAsia="Calibri"/>
          <w:sz w:val="28"/>
          <w:szCs w:val="28"/>
          <w:lang w:eastAsia="en-US"/>
        </w:rPr>
        <w:t>; разноцветные камешки.</w:t>
      </w:r>
    </w:p>
    <w:p w:rsidR="00F67B16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Ход игры: </w:t>
      </w:r>
      <w:r w:rsidR="00740531">
        <w:rPr>
          <w:rFonts w:eastAsia="Calibri"/>
          <w:sz w:val="28"/>
          <w:szCs w:val="28"/>
          <w:lang w:eastAsia="en-US"/>
        </w:rPr>
        <w:t>Воспитатель</w:t>
      </w:r>
      <w:r w:rsidR="00740531" w:rsidRPr="007865D2">
        <w:rPr>
          <w:rFonts w:eastAsia="Calibri"/>
          <w:sz w:val="28"/>
          <w:szCs w:val="28"/>
          <w:lang w:eastAsia="en-US"/>
        </w:rPr>
        <w:t xml:space="preserve"> </w:t>
      </w:r>
      <w:r w:rsidRPr="007865D2">
        <w:rPr>
          <w:rFonts w:eastAsia="Calibri"/>
          <w:sz w:val="28"/>
          <w:szCs w:val="28"/>
          <w:lang w:eastAsia="en-US"/>
        </w:rPr>
        <w:t>приглашает ребенка сесть за стол и предлагает поиграть в</w:t>
      </w:r>
      <w:r>
        <w:rPr>
          <w:rFonts w:eastAsia="Calibri"/>
          <w:sz w:val="28"/>
          <w:szCs w:val="28"/>
          <w:lang w:eastAsia="en-US"/>
        </w:rPr>
        <w:t xml:space="preserve"> необычную игру: «поймать рыбок».</w:t>
      </w:r>
      <w:r w:rsidRPr="008228F5">
        <w:rPr>
          <w:rFonts w:eastAsia="Calibri"/>
          <w:sz w:val="28"/>
          <w:szCs w:val="28"/>
          <w:lang w:eastAsia="en-US"/>
        </w:rPr>
        <w:t xml:space="preserve"> Камешки – это рыбки. Они плавают в море. Ребёнок должен найти как можно больше камешков, т. е. «поймать как можно больше рыбок». В игре могут участвовать несколько детей. После игры подсчитывается количество пойманных рыбок.</w:t>
      </w:r>
    </w:p>
    <w:p w:rsidR="00F67B16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Игры с песком</w:t>
      </w:r>
    </w:p>
    <w:p w:rsidR="00F67B16" w:rsidRDefault="00F67B16" w:rsidP="00F67B16">
      <w:pPr>
        <w:pStyle w:val="a3"/>
        <w:numPr>
          <w:ilvl w:val="0"/>
          <w:numId w:val="2"/>
        </w:numPr>
        <w:tabs>
          <w:tab w:val="left" w:pos="567"/>
          <w:tab w:val="left" w:pos="709"/>
        </w:tabs>
        <w:spacing w:before="0" w:after="0" w:line="360" w:lineRule="auto"/>
        <w:jc w:val="both"/>
        <w:rPr>
          <w:rFonts w:eastAsia="Calibri"/>
          <w:sz w:val="28"/>
          <w:szCs w:val="28"/>
          <w:lang w:eastAsia="en-US"/>
        </w:rPr>
      </w:pPr>
      <w:r w:rsidRPr="00EE326A">
        <w:rPr>
          <w:rFonts w:eastAsia="Calibri"/>
          <w:sz w:val="28"/>
          <w:szCs w:val="28"/>
          <w:lang w:eastAsia="en-US"/>
        </w:rPr>
        <w:t>Поскользить ладошками по поверхнос</w:t>
      </w:r>
      <w:r>
        <w:rPr>
          <w:rFonts w:eastAsia="Calibri"/>
          <w:sz w:val="28"/>
          <w:szCs w:val="28"/>
          <w:lang w:eastAsia="en-US"/>
        </w:rPr>
        <w:t>ти песка, выполняя извилистые и</w:t>
      </w:r>
    </w:p>
    <w:p w:rsidR="00F67B16" w:rsidRDefault="00F67B16" w:rsidP="00F67B16">
      <w:pPr>
        <w:tabs>
          <w:tab w:val="left" w:pos="567"/>
          <w:tab w:val="left" w:pos="709"/>
        </w:tabs>
        <w:spacing w:before="0" w:after="0" w:line="360" w:lineRule="auto"/>
        <w:jc w:val="both"/>
        <w:rPr>
          <w:rFonts w:eastAsia="Calibri"/>
          <w:sz w:val="28"/>
          <w:szCs w:val="28"/>
          <w:lang w:eastAsia="en-US"/>
        </w:rPr>
      </w:pPr>
      <w:r w:rsidRPr="00EE326A">
        <w:rPr>
          <w:rFonts w:eastAsia="Calibri"/>
          <w:sz w:val="28"/>
          <w:szCs w:val="28"/>
          <w:lang w:eastAsia="en-US"/>
        </w:rPr>
        <w:t>круговые движения (как машины, змейки, саночки и др.);</w:t>
      </w:r>
    </w:p>
    <w:p w:rsidR="00F67B16" w:rsidRDefault="00F67B16" w:rsidP="00F67B16">
      <w:pPr>
        <w:pStyle w:val="a3"/>
        <w:numPr>
          <w:ilvl w:val="0"/>
          <w:numId w:val="2"/>
        </w:numPr>
        <w:tabs>
          <w:tab w:val="left" w:pos="567"/>
          <w:tab w:val="left" w:pos="709"/>
        </w:tabs>
        <w:spacing w:before="0" w:after="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EE326A">
        <w:rPr>
          <w:rFonts w:eastAsia="Calibri"/>
          <w:sz w:val="28"/>
          <w:szCs w:val="28"/>
          <w:lang w:eastAsia="en-US"/>
        </w:rPr>
        <w:t>ыполнить те же движения, поставив ладошку на ребро;</w:t>
      </w:r>
    </w:p>
    <w:p w:rsidR="00F67B16" w:rsidRDefault="00F67B16" w:rsidP="00F67B16">
      <w:pPr>
        <w:pStyle w:val="a3"/>
        <w:numPr>
          <w:ilvl w:val="0"/>
          <w:numId w:val="2"/>
        </w:numPr>
        <w:tabs>
          <w:tab w:val="left" w:pos="567"/>
          <w:tab w:val="left" w:pos="709"/>
        </w:tabs>
        <w:spacing w:before="0" w:after="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«П</w:t>
      </w:r>
      <w:r w:rsidRPr="00EE326A">
        <w:rPr>
          <w:rFonts w:eastAsia="Calibri"/>
          <w:sz w:val="28"/>
          <w:szCs w:val="28"/>
          <w:lang w:eastAsia="en-US"/>
        </w:rPr>
        <w:t>ройтись» ладошками по протоп</w:t>
      </w:r>
      <w:r>
        <w:rPr>
          <w:rFonts w:eastAsia="Calibri"/>
          <w:sz w:val="28"/>
          <w:szCs w:val="28"/>
          <w:lang w:eastAsia="en-US"/>
        </w:rPr>
        <w:t>танным трассам, оставляя на них</w:t>
      </w:r>
    </w:p>
    <w:p w:rsidR="00F67B16" w:rsidRDefault="00F67B16" w:rsidP="00F67B16">
      <w:pPr>
        <w:tabs>
          <w:tab w:val="left" w:pos="567"/>
          <w:tab w:val="left" w:pos="709"/>
        </w:tabs>
        <w:spacing w:before="0" w:after="0" w:line="360" w:lineRule="auto"/>
        <w:jc w:val="both"/>
        <w:rPr>
          <w:rFonts w:eastAsia="Calibri"/>
          <w:sz w:val="28"/>
          <w:szCs w:val="28"/>
          <w:lang w:eastAsia="en-US"/>
        </w:rPr>
      </w:pPr>
      <w:r w:rsidRPr="00EE326A">
        <w:rPr>
          <w:rFonts w:eastAsia="Calibri"/>
          <w:sz w:val="28"/>
          <w:szCs w:val="28"/>
          <w:lang w:eastAsia="en-US"/>
        </w:rPr>
        <w:t>собственные следы;</w:t>
      </w:r>
    </w:p>
    <w:p w:rsidR="00F67B16" w:rsidRPr="00740531" w:rsidRDefault="00F67B16" w:rsidP="00F67B16">
      <w:pPr>
        <w:pStyle w:val="a3"/>
        <w:numPr>
          <w:ilvl w:val="0"/>
          <w:numId w:val="2"/>
        </w:numPr>
        <w:tabs>
          <w:tab w:val="left" w:pos="567"/>
          <w:tab w:val="left" w:pos="709"/>
        </w:tabs>
        <w:spacing w:before="0" w:after="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EE326A">
        <w:rPr>
          <w:rFonts w:eastAsia="Calibri"/>
          <w:sz w:val="28"/>
          <w:szCs w:val="28"/>
          <w:lang w:eastAsia="en-US"/>
        </w:rPr>
        <w:t>оздать отпечатками ладошек, кулачко</w:t>
      </w:r>
      <w:r>
        <w:rPr>
          <w:rFonts w:eastAsia="Calibri"/>
          <w:sz w:val="28"/>
          <w:szCs w:val="28"/>
          <w:lang w:eastAsia="en-US"/>
        </w:rPr>
        <w:t>в, костяшек кистей рук, ребрами</w:t>
      </w:r>
      <w:r w:rsidR="00740531">
        <w:rPr>
          <w:rFonts w:eastAsia="Calibri"/>
          <w:sz w:val="28"/>
          <w:szCs w:val="28"/>
          <w:lang w:eastAsia="en-US"/>
        </w:rPr>
        <w:t xml:space="preserve"> </w:t>
      </w:r>
      <w:r w:rsidRPr="00740531">
        <w:rPr>
          <w:rFonts w:eastAsia="Calibri"/>
          <w:sz w:val="28"/>
          <w:szCs w:val="28"/>
          <w:lang w:eastAsia="en-US"/>
        </w:rPr>
        <w:t>ладошек различные замысловатые рисунки на поверхности песка;</w:t>
      </w:r>
    </w:p>
    <w:p w:rsidR="00F67B16" w:rsidRPr="00740531" w:rsidRDefault="00F67B16" w:rsidP="00F67B16">
      <w:pPr>
        <w:pStyle w:val="a3"/>
        <w:numPr>
          <w:ilvl w:val="0"/>
          <w:numId w:val="2"/>
        </w:numPr>
        <w:tabs>
          <w:tab w:val="left" w:pos="567"/>
          <w:tab w:val="left" w:pos="709"/>
        </w:tabs>
        <w:spacing w:before="0" w:after="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«П</w:t>
      </w:r>
      <w:r w:rsidRPr="00EE326A">
        <w:rPr>
          <w:rFonts w:eastAsia="Calibri"/>
          <w:sz w:val="28"/>
          <w:szCs w:val="28"/>
          <w:lang w:eastAsia="en-US"/>
        </w:rPr>
        <w:t>ройтись» по песку отдельно каждым пальцем левой и правой</w:t>
      </w:r>
      <w:r>
        <w:rPr>
          <w:rFonts w:eastAsia="Calibri"/>
          <w:sz w:val="28"/>
          <w:szCs w:val="28"/>
          <w:lang w:eastAsia="en-US"/>
        </w:rPr>
        <w:t xml:space="preserve"> руки по </w:t>
      </w:r>
      <w:r w:rsidRPr="00740531">
        <w:rPr>
          <w:rFonts w:eastAsia="Calibri"/>
          <w:sz w:val="28"/>
          <w:szCs w:val="28"/>
          <w:lang w:eastAsia="en-US"/>
        </w:rPr>
        <w:t>очереди (сперва только лишь указательными, потом – средними, безымянными, большими и, в конечном итоге, мизинчиками)</w:t>
      </w:r>
      <w:proofErr w:type="gramStart"/>
      <w:r w:rsidRPr="00740531">
        <w:rPr>
          <w:rFonts w:eastAsia="Calibri"/>
          <w:sz w:val="28"/>
          <w:szCs w:val="28"/>
          <w:lang w:eastAsia="en-US"/>
        </w:rPr>
        <w:t>.З</w:t>
      </w:r>
      <w:proofErr w:type="gramEnd"/>
      <w:r w:rsidRPr="00740531">
        <w:rPr>
          <w:rFonts w:eastAsia="Calibri"/>
          <w:sz w:val="28"/>
          <w:szCs w:val="28"/>
          <w:lang w:eastAsia="en-US"/>
        </w:rPr>
        <w:t>атем возможно группировать пальцы по два, по три, по четыре, по пять. Здесь уже дошкольник сможет сформировать загадочные отпечатки, пофантазировать, кому они могут принадлежать.</w:t>
      </w:r>
    </w:p>
    <w:p w:rsidR="00F67B16" w:rsidRPr="00CA3701" w:rsidRDefault="00F67B16" w:rsidP="00740531">
      <w:pPr>
        <w:pStyle w:val="a3"/>
        <w:numPr>
          <w:ilvl w:val="0"/>
          <w:numId w:val="3"/>
        </w:numPr>
        <w:tabs>
          <w:tab w:val="left" w:pos="567"/>
          <w:tab w:val="left" w:pos="709"/>
        </w:tabs>
        <w:spacing w:before="0" w:after="0" w:line="360" w:lineRule="auto"/>
        <w:jc w:val="both"/>
        <w:rPr>
          <w:rFonts w:eastAsia="Calibri"/>
          <w:sz w:val="28"/>
          <w:szCs w:val="28"/>
          <w:lang w:eastAsia="en-US"/>
        </w:rPr>
      </w:pPr>
      <w:r w:rsidRPr="00CA3701">
        <w:rPr>
          <w:rFonts w:eastAsia="Calibri"/>
          <w:b/>
          <w:sz w:val="28"/>
          <w:szCs w:val="28"/>
          <w:lang w:eastAsia="en-US"/>
        </w:rPr>
        <w:lastRenderedPageBreak/>
        <w:t xml:space="preserve">Игровые приемы, направленные на развитие ориентировки на листе бумаги </w:t>
      </w:r>
      <w:r w:rsidRPr="00CA3701">
        <w:rPr>
          <w:b/>
          <w:sz w:val="28"/>
          <w:szCs w:val="28"/>
        </w:rPr>
        <w:t>и пространственной ориентировки в схеме собственного тела</w:t>
      </w:r>
    </w:p>
    <w:p w:rsidR="00F67B16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567"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Упражнение «Лесная школа»</w:t>
      </w:r>
    </w:p>
    <w:p w:rsidR="00F67B16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1F99">
        <w:rPr>
          <w:rFonts w:eastAsia="Calibri"/>
          <w:sz w:val="28"/>
          <w:szCs w:val="28"/>
          <w:lang w:eastAsia="en-US"/>
        </w:rPr>
        <w:t>Цель</w:t>
      </w:r>
      <w:r>
        <w:rPr>
          <w:rFonts w:eastAsia="Calibri"/>
          <w:sz w:val="28"/>
          <w:szCs w:val="28"/>
          <w:lang w:eastAsia="en-US"/>
        </w:rPr>
        <w:t xml:space="preserve"> игры: формирование навыков ориентировки в пространстве, м</w:t>
      </w:r>
      <w:r w:rsidRPr="009D1F99">
        <w:rPr>
          <w:rFonts w:eastAsia="Calibri"/>
          <w:sz w:val="28"/>
          <w:szCs w:val="28"/>
          <w:lang w:eastAsia="en-US"/>
        </w:rPr>
        <w:t>од</w:t>
      </w:r>
      <w:r>
        <w:rPr>
          <w:rFonts w:eastAsia="Calibri"/>
          <w:sz w:val="28"/>
          <w:szCs w:val="28"/>
          <w:lang w:eastAsia="en-US"/>
        </w:rPr>
        <w:t>елирование сказочных историй.</w:t>
      </w:r>
    </w:p>
    <w:p w:rsidR="00F67B16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Оборудование: у каждого ребё</w:t>
      </w:r>
      <w:r w:rsidRPr="009D1F99">
        <w:rPr>
          <w:rFonts w:eastAsia="Calibri"/>
          <w:sz w:val="28"/>
          <w:szCs w:val="28"/>
          <w:lang w:eastAsia="en-US"/>
        </w:rPr>
        <w:t>нка листок бумаг</w:t>
      </w:r>
      <w:r>
        <w:rPr>
          <w:rFonts w:eastAsia="Calibri"/>
          <w:sz w:val="28"/>
          <w:szCs w:val="28"/>
          <w:lang w:eastAsia="en-US"/>
        </w:rPr>
        <w:t>и и дом, вырезанный из картона.</w:t>
      </w:r>
    </w:p>
    <w:p w:rsidR="00F67B16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1F99">
        <w:rPr>
          <w:rFonts w:eastAsia="Calibri"/>
          <w:sz w:val="28"/>
          <w:szCs w:val="28"/>
          <w:lang w:eastAsia="en-US"/>
        </w:rPr>
        <w:t>Ход игры:</w:t>
      </w:r>
      <w:r w:rsidR="00740531" w:rsidRPr="00740531">
        <w:rPr>
          <w:rFonts w:eastAsia="Calibri"/>
          <w:sz w:val="28"/>
          <w:szCs w:val="28"/>
          <w:lang w:eastAsia="en-US"/>
        </w:rPr>
        <w:t xml:space="preserve"> </w:t>
      </w:r>
      <w:r w:rsidR="00740531">
        <w:rPr>
          <w:rFonts w:eastAsia="Calibri"/>
          <w:sz w:val="28"/>
          <w:szCs w:val="28"/>
          <w:lang w:eastAsia="en-US"/>
        </w:rPr>
        <w:t>Воспитатель</w:t>
      </w:r>
      <w:r>
        <w:rPr>
          <w:rFonts w:eastAsia="Calibri"/>
          <w:sz w:val="28"/>
          <w:szCs w:val="28"/>
          <w:lang w:eastAsia="en-US"/>
        </w:rPr>
        <w:t xml:space="preserve">  предлагает поиграть в игру, демонстрируя домик.</w:t>
      </w:r>
      <w:r w:rsidRPr="009D1F99">
        <w:rPr>
          <w:rFonts w:eastAsia="Calibri"/>
          <w:sz w:val="28"/>
          <w:szCs w:val="28"/>
          <w:lang w:eastAsia="en-US"/>
        </w:rPr>
        <w:t xml:space="preserve"> «Дети, данный до</w:t>
      </w:r>
      <w:r>
        <w:rPr>
          <w:rFonts w:eastAsia="Calibri"/>
          <w:sz w:val="28"/>
          <w:szCs w:val="28"/>
          <w:lang w:eastAsia="en-US"/>
        </w:rPr>
        <w:t>м не простой, он сказочный. В нё</w:t>
      </w:r>
      <w:r w:rsidRPr="009D1F99">
        <w:rPr>
          <w:rFonts w:eastAsia="Calibri"/>
          <w:sz w:val="28"/>
          <w:szCs w:val="28"/>
          <w:lang w:eastAsia="en-US"/>
        </w:rPr>
        <w:t xml:space="preserve">м станут обучаться лесные </w:t>
      </w:r>
      <w:proofErr w:type="gramStart"/>
      <w:r w:rsidRPr="009D1F99">
        <w:rPr>
          <w:rFonts w:eastAsia="Calibri"/>
          <w:sz w:val="28"/>
          <w:szCs w:val="28"/>
          <w:lang w:eastAsia="en-US"/>
        </w:rPr>
        <w:t>зверюшки</w:t>
      </w:r>
      <w:proofErr w:type="gramEnd"/>
      <w:r w:rsidRPr="009D1F99">
        <w:rPr>
          <w:rFonts w:eastAsia="Calibri"/>
          <w:sz w:val="28"/>
          <w:szCs w:val="28"/>
          <w:lang w:eastAsia="en-US"/>
        </w:rPr>
        <w:t>. У каждого из вас имеется такой же дом. Я поведаю для вас сказку. Прослушивайте внимательно и ставьте дом в то место, о к</w:t>
      </w:r>
      <w:r>
        <w:rPr>
          <w:rFonts w:eastAsia="Calibri"/>
          <w:sz w:val="28"/>
          <w:szCs w:val="28"/>
          <w:lang w:eastAsia="en-US"/>
        </w:rPr>
        <w:t>отором рассказывается в сказке.</w:t>
      </w:r>
    </w:p>
    <w:p w:rsidR="00F67B16" w:rsidRPr="00D54BB5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54BB5">
        <w:rPr>
          <w:rFonts w:eastAsia="Calibri"/>
          <w:sz w:val="28"/>
          <w:szCs w:val="28"/>
          <w:lang w:eastAsia="en-US"/>
        </w:rPr>
        <w:t>«В густом лесу обитают животные. У них есть собственные детишки. И приняли решение животные соорудить для них лесную школу. Собрались они на опушке леса и начали думать, в каком месте её установить. Медведь предложил выстроить в правом верхнем углу. Кабан хотел, чтобы учебное заведение было в левом нижнем углу. Лиса настаивала на том, чтобы соорудили школу в нижнем правом углу, вблизи со своей норой. В диалог вмешалась белка. Она произнесла: «Школу необходимо выстроить на поляне». Прислушались животные к рекомендации белочки и приняли решение построить школу на лесной поляне посередине леса».</w:t>
      </w:r>
    </w:p>
    <w:p w:rsidR="00F67B16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Дети, слушая педагога, моделируют постройку школы, согласно тексту.</w:t>
      </w:r>
    </w:p>
    <w:p w:rsidR="00F67B16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Упражнение «Птичка и кот</w:t>
      </w:r>
      <w:r w:rsidRPr="00B935D1">
        <w:rPr>
          <w:rFonts w:eastAsia="Calibri"/>
          <w:b/>
          <w:i/>
          <w:sz w:val="28"/>
          <w:szCs w:val="28"/>
          <w:lang w:eastAsia="en-US"/>
        </w:rPr>
        <w:t>»</w:t>
      </w:r>
    </w:p>
    <w:p w:rsidR="00F67B16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Оборудование: у каждого ребё</w:t>
      </w:r>
      <w:r w:rsidRPr="00FB775F">
        <w:rPr>
          <w:rFonts w:eastAsia="Calibri"/>
          <w:sz w:val="28"/>
          <w:szCs w:val="28"/>
          <w:lang w:eastAsia="en-US"/>
        </w:rPr>
        <w:t>нка лист бумаги</w:t>
      </w:r>
      <w:r>
        <w:rPr>
          <w:rFonts w:eastAsia="Calibri"/>
          <w:sz w:val="28"/>
          <w:szCs w:val="28"/>
          <w:lang w:eastAsia="en-US"/>
        </w:rPr>
        <w:t xml:space="preserve"> с нарисованным деревом</w:t>
      </w:r>
      <w:r w:rsidRPr="00FB775F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птичка и кошка, сделанные из картона.</w:t>
      </w:r>
    </w:p>
    <w:p w:rsidR="00F67B16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B775F">
        <w:rPr>
          <w:rFonts w:eastAsia="Calibri"/>
          <w:sz w:val="28"/>
          <w:szCs w:val="28"/>
          <w:lang w:eastAsia="en-US"/>
        </w:rPr>
        <w:t xml:space="preserve">Ход игры: </w:t>
      </w:r>
      <w:r w:rsidR="00740531">
        <w:rPr>
          <w:rFonts w:eastAsia="Calibri"/>
          <w:sz w:val="28"/>
          <w:szCs w:val="28"/>
          <w:lang w:eastAsia="en-US"/>
        </w:rPr>
        <w:t>Воспитатель</w:t>
      </w:r>
      <w:r w:rsidR="00740531" w:rsidRPr="00FB775F">
        <w:rPr>
          <w:rFonts w:eastAsia="Calibri"/>
          <w:sz w:val="28"/>
          <w:szCs w:val="28"/>
          <w:lang w:eastAsia="en-US"/>
        </w:rPr>
        <w:t xml:space="preserve"> </w:t>
      </w:r>
      <w:r w:rsidRPr="00FB775F">
        <w:rPr>
          <w:rFonts w:eastAsia="Calibri"/>
          <w:sz w:val="28"/>
          <w:szCs w:val="28"/>
          <w:lang w:eastAsia="en-US"/>
        </w:rPr>
        <w:t xml:space="preserve">предлагает </w:t>
      </w:r>
      <w:r>
        <w:rPr>
          <w:rFonts w:eastAsia="Calibri"/>
          <w:sz w:val="28"/>
          <w:szCs w:val="28"/>
          <w:lang w:eastAsia="en-US"/>
        </w:rPr>
        <w:t>ребенку смоделировать ситуацию:</w:t>
      </w:r>
    </w:p>
    <w:p w:rsidR="00F67B16" w:rsidRPr="00D54BB5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54BB5">
        <w:rPr>
          <w:rFonts w:eastAsia="Calibri"/>
          <w:sz w:val="28"/>
          <w:szCs w:val="28"/>
          <w:lang w:eastAsia="en-US"/>
        </w:rPr>
        <w:t xml:space="preserve">«Во дворе росло деревце. Около дерева сидела птичка. Затем птичка взмахнула крыльями и полетела к дереву. Потом она села на дерево. Пришёл </w:t>
      </w:r>
      <w:r w:rsidRPr="00D54BB5">
        <w:rPr>
          <w:rFonts w:eastAsia="Calibri"/>
          <w:sz w:val="28"/>
          <w:szCs w:val="28"/>
          <w:lang w:eastAsia="en-US"/>
        </w:rPr>
        <w:lastRenderedPageBreak/>
        <w:t>кот. Подошёл к дереву. Кот захотел поймать птичку и залез на дерево. Птичка улетела вниз и села под деревом. Кошка осталась на дереве».</w:t>
      </w:r>
    </w:p>
    <w:p w:rsidR="00F67B16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16856">
        <w:rPr>
          <w:rFonts w:eastAsia="Calibri"/>
          <w:b/>
          <w:i/>
          <w:sz w:val="28"/>
          <w:szCs w:val="28"/>
          <w:lang w:eastAsia="en-US"/>
        </w:rPr>
        <w:t>И</w:t>
      </w:r>
      <w:r>
        <w:rPr>
          <w:rFonts w:eastAsia="Calibri"/>
          <w:b/>
          <w:i/>
          <w:sz w:val="28"/>
          <w:szCs w:val="28"/>
          <w:lang w:eastAsia="en-US"/>
        </w:rPr>
        <w:t>гра «Геометрический диктант»</w:t>
      </w:r>
    </w:p>
    <w:p w:rsidR="00F67B16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16856">
        <w:rPr>
          <w:rFonts w:eastAsia="Calibri"/>
          <w:sz w:val="28"/>
          <w:szCs w:val="28"/>
          <w:lang w:eastAsia="en-US"/>
        </w:rPr>
        <w:t>Цель игры – формирование навыков ориентировки в пространстве</w:t>
      </w:r>
      <w:r>
        <w:rPr>
          <w:rFonts w:eastAsia="Calibri"/>
          <w:sz w:val="28"/>
          <w:szCs w:val="28"/>
          <w:lang w:eastAsia="en-US"/>
        </w:rPr>
        <w:t>, на листе бумаги.</w:t>
      </w:r>
    </w:p>
    <w:p w:rsidR="00F67B16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Оборудование: у каждого ребёнка лист бумаги, набор геометрических фигур.</w:t>
      </w:r>
    </w:p>
    <w:p w:rsidR="00F67B16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16856">
        <w:rPr>
          <w:rFonts w:eastAsia="Calibri"/>
          <w:sz w:val="28"/>
          <w:szCs w:val="28"/>
          <w:lang w:eastAsia="en-US"/>
        </w:rPr>
        <w:t xml:space="preserve">Перед детьми лежит лист бумаги </w:t>
      </w:r>
      <w:r>
        <w:rPr>
          <w:rFonts w:eastAsia="Calibri"/>
          <w:sz w:val="28"/>
          <w:szCs w:val="28"/>
          <w:lang w:eastAsia="en-US"/>
        </w:rPr>
        <w:t xml:space="preserve">и набор геометрических фигур. </w:t>
      </w:r>
      <w:r w:rsidR="00740531">
        <w:rPr>
          <w:rFonts w:eastAsia="Calibri"/>
          <w:sz w:val="28"/>
          <w:szCs w:val="28"/>
          <w:lang w:eastAsia="en-US"/>
        </w:rPr>
        <w:t>Воспитатель</w:t>
      </w:r>
      <w:r w:rsidR="00740531" w:rsidRPr="00C16856">
        <w:rPr>
          <w:rFonts w:eastAsia="Calibri"/>
          <w:sz w:val="28"/>
          <w:szCs w:val="28"/>
          <w:lang w:eastAsia="en-US"/>
        </w:rPr>
        <w:t xml:space="preserve"> </w:t>
      </w:r>
      <w:r w:rsidRPr="00C16856">
        <w:rPr>
          <w:rFonts w:eastAsia="Calibri"/>
          <w:sz w:val="28"/>
          <w:szCs w:val="28"/>
          <w:lang w:eastAsia="en-US"/>
        </w:rPr>
        <w:t xml:space="preserve">даёт инструкции, а дети должны выполнять в </w:t>
      </w:r>
      <w:r>
        <w:rPr>
          <w:rFonts w:eastAsia="Calibri"/>
          <w:sz w:val="28"/>
          <w:szCs w:val="28"/>
          <w:lang w:eastAsia="en-US"/>
        </w:rPr>
        <w:t>быстром темпе. Например, зелёный</w:t>
      </w:r>
      <w:r w:rsidRPr="00C1685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круг положить в нижний правый угол, красный квадрат – в верхний левый угол</w:t>
      </w:r>
      <w:r w:rsidRPr="00C16856">
        <w:rPr>
          <w:rFonts w:eastAsia="Calibri"/>
          <w:sz w:val="28"/>
          <w:szCs w:val="28"/>
          <w:lang w:eastAsia="en-US"/>
        </w:rPr>
        <w:t xml:space="preserve"> листа,</w:t>
      </w:r>
      <w:r>
        <w:rPr>
          <w:rFonts w:eastAsia="Calibri"/>
          <w:sz w:val="28"/>
          <w:szCs w:val="28"/>
          <w:lang w:eastAsia="en-US"/>
        </w:rPr>
        <w:t xml:space="preserve"> желтый треугольник – в центр листа</w:t>
      </w:r>
      <w:r w:rsidRPr="00C16856">
        <w:rPr>
          <w:rFonts w:eastAsia="Calibri"/>
          <w:sz w:val="28"/>
          <w:szCs w:val="28"/>
          <w:lang w:eastAsia="en-US"/>
        </w:rPr>
        <w:t xml:space="preserve"> и т.д. </w:t>
      </w:r>
    </w:p>
    <w:p w:rsidR="00F67B16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86DAC">
        <w:rPr>
          <w:rFonts w:eastAsia="Calibri"/>
          <w:b/>
          <w:i/>
          <w:sz w:val="28"/>
          <w:szCs w:val="28"/>
          <w:lang w:eastAsia="en-US"/>
        </w:rPr>
        <w:t>Иг</w:t>
      </w:r>
      <w:r>
        <w:rPr>
          <w:rFonts w:eastAsia="Calibri"/>
          <w:b/>
          <w:i/>
          <w:sz w:val="28"/>
          <w:szCs w:val="28"/>
          <w:lang w:eastAsia="en-US"/>
        </w:rPr>
        <w:t>ра «Куда пойдёшь и что найдёшь»</w:t>
      </w:r>
    </w:p>
    <w:p w:rsidR="00F67B16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Цель – </w:t>
      </w:r>
      <w:r w:rsidRPr="00786DAC">
        <w:rPr>
          <w:rFonts w:eastAsia="Calibri"/>
          <w:sz w:val="28"/>
          <w:szCs w:val="28"/>
          <w:lang w:eastAsia="en-US"/>
        </w:rPr>
        <w:t>формирование умений ориентироваться в движении</w:t>
      </w:r>
      <w:r>
        <w:rPr>
          <w:rFonts w:eastAsia="Calibri"/>
          <w:sz w:val="28"/>
          <w:szCs w:val="28"/>
          <w:lang w:eastAsia="en-US"/>
        </w:rPr>
        <w:t>.</w:t>
      </w:r>
    </w:p>
    <w:p w:rsidR="00F67B16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Перед игрой все ребята</w:t>
      </w:r>
      <w:r w:rsidRPr="00786DAC">
        <w:rPr>
          <w:rFonts w:eastAsia="Calibri"/>
          <w:sz w:val="28"/>
          <w:szCs w:val="28"/>
          <w:lang w:eastAsia="en-US"/>
        </w:rPr>
        <w:t xml:space="preserve"> рассаживаются полукругом</w:t>
      </w:r>
      <w:r>
        <w:rPr>
          <w:rFonts w:eastAsia="Calibri"/>
          <w:sz w:val="28"/>
          <w:szCs w:val="28"/>
          <w:lang w:eastAsia="en-US"/>
        </w:rPr>
        <w:t>.</w:t>
      </w:r>
      <w:r w:rsidR="00740531" w:rsidRPr="00740531">
        <w:rPr>
          <w:rFonts w:eastAsia="Calibri"/>
          <w:sz w:val="28"/>
          <w:szCs w:val="28"/>
          <w:lang w:eastAsia="en-US"/>
        </w:rPr>
        <w:t xml:space="preserve"> </w:t>
      </w:r>
      <w:r w:rsidR="00740531">
        <w:rPr>
          <w:rFonts w:eastAsia="Calibri"/>
          <w:sz w:val="28"/>
          <w:szCs w:val="28"/>
          <w:lang w:eastAsia="en-US"/>
        </w:rPr>
        <w:t>Воспитатель</w:t>
      </w:r>
      <w:r>
        <w:rPr>
          <w:rFonts w:eastAsia="Calibri"/>
          <w:sz w:val="28"/>
          <w:szCs w:val="28"/>
          <w:lang w:eastAsia="en-US"/>
        </w:rPr>
        <w:t xml:space="preserve"> просит закрыть всем </w:t>
      </w:r>
      <w:proofErr w:type="gramStart"/>
      <w:r>
        <w:rPr>
          <w:rFonts w:eastAsia="Calibri"/>
          <w:sz w:val="28"/>
          <w:szCs w:val="28"/>
          <w:lang w:eastAsia="en-US"/>
        </w:rPr>
        <w:t>ребятам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глаза и прячет </w:t>
      </w:r>
      <w:proofErr w:type="gramStart"/>
      <w:r>
        <w:rPr>
          <w:rFonts w:eastAsia="Calibri"/>
          <w:sz w:val="28"/>
          <w:szCs w:val="28"/>
          <w:lang w:eastAsia="en-US"/>
        </w:rPr>
        <w:t>какую</w:t>
      </w:r>
      <w:proofErr w:type="gramEnd"/>
      <w:r>
        <w:rPr>
          <w:rFonts w:eastAsia="Calibri"/>
          <w:sz w:val="28"/>
          <w:szCs w:val="28"/>
          <w:lang w:eastAsia="en-US"/>
        </w:rPr>
        <w:t xml:space="preserve"> – нибудь игрушку. </w:t>
      </w:r>
      <w:r w:rsidRPr="00786DAC">
        <w:rPr>
          <w:rFonts w:eastAsia="Calibri"/>
          <w:sz w:val="28"/>
          <w:szCs w:val="28"/>
          <w:lang w:eastAsia="en-US"/>
        </w:rPr>
        <w:t xml:space="preserve">Затем </w:t>
      </w:r>
      <w:r>
        <w:rPr>
          <w:rFonts w:eastAsia="Calibri"/>
          <w:sz w:val="28"/>
          <w:szCs w:val="28"/>
          <w:lang w:eastAsia="en-US"/>
        </w:rPr>
        <w:t>педагог даёт инструкцию выбранному ребёнку. Например, сделай три шага вперёд, два шага влево, ещё один шаг вперёд, ищи рядом с «магазином»</w:t>
      </w:r>
      <w:r w:rsidRPr="00786DAC">
        <w:rPr>
          <w:rFonts w:eastAsia="Calibri"/>
          <w:sz w:val="28"/>
          <w:szCs w:val="28"/>
          <w:lang w:eastAsia="en-US"/>
        </w:rPr>
        <w:t>. В роли ведущего вначале выступает</w:t>
      </w:r>
      <w:r>
        <w:rPr>
          <w:rFonts w:eastAsia="Calibri"/>
          <w:sz w:val="28"/>
          <w:szCs w:val="28"/>
          <w:lang w:eastAsia="en-US"/>
        </w:rPr>
        <w:t xml:space="preserve"> педагог</w:t>
      </w:r>
      <w:r w:rsidRPr="00786DAC">
        <w:rPr>
          <w:rFonts w:eastAsia="Calibri"/>
          <w:sz w:val="28"/>
          <w:szCs w:val="28"/>
          <w:lang w:eastAsia="en-US"/>
        </w:rPr>
        <w:t>, затем – это может быть ребёнок, правильно выполнивший инструкцию.</w:t>
      </w:r>
    </w:p>
    <w:p w:rsidR="00F67B16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Упражнение</w:t>
      </w:r>
      <w:r w:rsidRPr="008372D4">
        <w:rPr>
          <w:rFonts w:eastAsia="Calibri"/>
          <w:b/>
          <w:i/>
          <w:sz w:val="28"/>
          <w:szCs w:val="28"/>
          <w:lang w:eastAsia="en-US"/>
        </w:rPr>
        <w:t xml:space="preserve"> «Вправо, влево</w:t>
      </w:r>
      <w:r>
        <w:rPr>
          <w:rFonts w:eastAsia="Calibri"/>
          <w:b/>
          <w:i/>
          <w:sz w:val="28"/>
          <w:szCs w:val="28"/>
          <w:lang w:eastAsia="en-US"/>
        </w:rPr>
        <w:t xml:space="preserve"> прокати, только мяч не упусти»</w:t>
      </w:r>
    </w:p>
    <w:p w:rsidR="00F67B16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Цель игры: формирование умений дошкольников</w:t>
      </w:r>
      <w:r w:rsidRPr="008372D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ориентироваться в собственном теле.</w:t>
      </w:r>
    </w:p>
    <w:p w:rsidR="00F67B16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Ход игры: дети садятся вокруг стола (или образуя круг на ковре). Мяч прокатывается от одного ребё</w:t>
      </w:r>
      <w:r w:rsidRPr="008372D4">
        <w:rPr>
          <w:rFonts w:eastAsia="Calibri"/>
          <w:sz w:val="28"/>
          <w:szCs w:val="28"/>
          <w:lang w:eastAsia="en-US"/>
        </w:rPr>
        <w:t>нка к другом</w:t>
      </w:r>
      <w:r>
        <w:rPr>
          <w:rFonts w:eastAsia="Calibri"/>
          <w:sz w:val="28"/>
          <w:szCs w:val="28"/>
          <w:lang w:eastAsia="en-US"/>
        </w:rPr>
        <w:t>у по инструкции взрослого: «Яна кати мяч вправо</w:t>
      </w:r>
      <w:r w:rsidRPr="008372D4">
        <w:rPr>
          <w:rFonts w:eastAsia="Calibri"/>
          <w:sz w:val="28"/>
          <w:szCs w:val="28"/>
          <w:lang w:eastAsia="en-US"/>
        </w:rPr>
        <w:t xml:space="preserve">». «Куда надо </w:t>
      </w:r>
      <w:r>
        <w:rPr>
          <w:rFonts w:eastAsia="Calibri"/>
          <w:sz w:val="28"/>
          <w:szCs w:val="28"/>
          <w:lang w:eastAsia="en-US"/>
        </w:rPr>
        <w:t>по</w:t>
      </w:r>
      <w:r w:rsidRPr="008372D4">
        <w:rPr>
          <w:rFonts w:eastAsia="Calibri"/>
          <w:sz w:val="28"/>
          <w:szCs w:val="28"/>
          <w:lang w:eastAsia="en-US"/>
        </w:rPr>
        <w:t xml:space="preserve">катить мяч, </w:t>
      </w:r>
      <w:r>
        <w:rPr>
          <w:rFonts w:eastAsia="Calibri"/>
          <w:sz w:val="28"/>
          <w:szCs w:val="28"/>
          <w:lang w:eastAsia="en-US"/>
        </w:rPr>
        <w:t>чтобы он попал к Вадиму</w:t>
      </w:r>
      <w:r w:rsidRPr="008372D4">
        <w:rPr>
          <w:rFonts w:eastAsia="Calibri"/>
          <w:sz w:val="28"/>
          <w:szCs w:val="28"/>
          <w:lang w:eastAsia="en-US"/>
        </w:rPr>
        <w:t>?».</w:t>
      </w:r>
    </w:p>
    <w:p w:rsidR="00F67B16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Упражнение «Лесные звери фотографируются»</w:t>
      </w:r>
    </w:p>
    <w:p w:rsidR="00F67B16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372D4">
        <w:rPr>
          <w:rFonts w:eastAsia="Calibri"/>
          <w:sz w:val="28"/>
          <w:szCs w:val="28"/>
          <w:lang w:eastAsia="en-US"/>
        </w:rPr>
        <w:t>Цель: определение положение предметов</w:t>
      </w:r>
      <w:r>
        <w:rPr>
          <w:rFonts w:eastAsia="Calibri"/>
          <w:sz w:val="28"/>
          <w:szCs w:val="28"/>
          <w:lang w:eastAsia="en-US"/>
        </w:rPr>
        <w:t xml:space="preserve"> относительно других предметов.</w:t>
      </w:r>
    </w:p>
    <w:p w:rsidR="00F67B16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Оборудование: и</w:t>
      </w:r>
      <w:r w:rsidRPr="008372D4">
        <w:rPr>
          <w:rFonts w:eastAsia="Calibri"/>
          <w:sz w:val="28"/>
          <w:szCs w:val="28"/>
          <w:lang w:eastAsia="en-US"/>
        </w:rPr>
        <w:t xml:space="preserve">грушки </w:t>
      </w:r>
      <w:r>
        <w:rPr>
          <w:rFonts w:eastAsia="Calibri"/>
          <w:sz w:val="28"/>
          <w:szCs w:val="28"/>
          <w:lang w:eastAsia="en-US"/>
        </w:rPr>
        <w:t>зверей, игрушечный фотоаппарат.</w:t>
      </w:r>
    </w:p>
    <w:p w:rsidR="00F67B16" w:rsidRDefault="00F67B16" w:rsidP="00F67B16">
      <w:pPr>
        <w:tabs>
          <w:tab w:val="left" w:pos="567"/>
          <w:tab w:val="left" w:pos="709"/>
        </w:tabs>
        <w:spacing w:before="0" w:after="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372D4">
        <w:rPr>
          <w:rFonts w:eastAsia="Calibri"/>
          <w:sz w:val="28"/>
          <w:szCs w:val="28"/>
          <w:lang w:eastAsia="en-US"/>
        </w:rPr>
        <w:lastRenderedPageBreak/>
        <w:t xml:space="preserve">Ход игры: </w:t>
      </w:r>
      <w:r>
        <w:rPr>
          <w:rFonts w:eastAsia="Calibri"/>
          <w:sz w:val="28"/>
          <w:szCs w:val="28"/>
          <w:lang w:eastAsia="en-US"/>
        </w:rPr>
        <w:t xml:space="preserve">педагог – </w:t>
      </w:r>
      <w:r w:rsidRPr="008372D4">
        <w:rPr>
          <w:rFonts w:eastAsia="Calibri"/>
          <w:sz w:val="28"/>
          <w:szCs w:val="28"/>
          <w:lang w:eastAsia="en-US"/>
        </w:rPr>
        <w:t>фотограф, желая сделать снимок зверей</w:t>
      </w:r>
      <w:r>
        <w:rPr>
          <w:rFonts w:eastAsia="Calibri"/>
          <w:sz w:val="28"/>
          <w:szCs w:val="28"/>
          <w:lang w:eastAsia="en-US"/>
        </w:rPr>
        <w:t>, ищет кадр. Его помощнику, ребёнку, надо их рассадить: медведя – слева от лисички, зайца – справа от волчонка</w:t>
      </w:r>
      <w:r w:rsidRPr="008372D4">
        <w:rPr>
          <w:rFonts w:eastAsia="Calibri"/>
          <w:sz w:val="28"/>
          <w:szCs w:val="28"/>
          <w:lang w:eastAsia="en-US"/>
        </w:rPr>
        <w:t xml:space="preserve"> и т.д.</w:t>
      </w:r>
    </w:p>
    <w:p w:rsidR="00F67B16" w:rsidRPr="00D273EA" w:rsidRDefault="00F67B16" w:rsidP="00740531">
      <w:pPr>
        <w:pStyle w:val="a3"/>
        <w:numPr>
          <w:ilvl w:val="0"/>
          <w:numId w:val="3"/>
        </w:numPr>
        <w:tabs>
          <w:tab w:val="left" w:pos="567"/>
          <w:tab w:val="left" w:pos="709"/>
        </w:tabs>
        <w:spacing w:before="0" w:after="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D273EA">
        <w:rPr>
          <w:rFonts w:eastAsia="Calibri"/>
          <w:b/>
          <w:sz w:val="28"/>
          <w:szCs w:val="28"/>
          <w:lang w:eastAsia="en-US"/>
        </w:rPr>
        <w:t>Игровые упражнения, направленные на формирование фонематического слуха и восприятия</w:t>
      </w:r>
    </w:p>
    <w:p w:rsidR="00F67B16" w:rsidRDefault="00F67B16" w:rsidP="00F67B16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2C45E4">
        <w:rPr>
          <w:b/>
          <w:i/>
          <w:sz w:val="28"/>
          <w:szCs w:val="28"/>
        </w:rPr>
        <w:t>Игра "Жмурки"</w:t>
      </w:r>
    </w:p>
    <w:p w:rsidR="00F67B16" w:rsidRDefault="00EF398B" w:rsidP="00F67B16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Воспитатель</w:t>
      </w:r>
      <w:r w:rsidR="00F67B16">
        <w:rPr>
          <w:sz w:val="28"/>
          <w:szCs w:val="28"/>
        </w:rPr>
        <w:t xml:space="preserve">  завязывае</w:t>
      </w:r>
      <w:r w:rsidR="00F67B16" w:rsidRPr="00DF4ED7">
        <w:rPr>
          <w:sz w:val="28"/>
          <w:szCs w:val="28"/>
        </w:rPr>
        <w:t>т глаза</w:t>
      </w:r>
      <w:r w:rsidR="00F67B16">
        <w:rPr>
          <w:sz w:val="28"/>
          <w:szCs w:val="28"/>
        </w:rPr>
        <w:t xml:space="preserve"> ребёнку</w:t>
      </w:r>
      <w:r w:rsidR="00F67B16" w:rsidRPr="00DF4ED7">
        <w:rPr>
          <w:sz w:val="28"/>
          <w:szCs w:val="28"/>
        </w:rPr>
        <w:t>, и он двигается в сторону звенящег</w:t>
      </w:r>
      <w:r w:rsidR="00F67B16">
        <w:rPr>
          <w:sz w:val="28"/>
          <w:szCs w:val="28"/>
        </w:rPr>
        <w:t>о колокольчика, бубна, свистка.</w:t>
      </w:r>
    </w:p>
    <w:p w:rsidR="00F67B16" w:rsidRDefault="00F67B16" w:rsidP="00F67B16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2C45E4">
        <w:rPr>
          <w:b/>
          <w:i/>
          <w:sz w:val="28"/>
          <w:szCs w:val="28"/>
        </w:rPr>
        <w:t>Игра "Похлопаем"</w:t>
      </w:r>
    </w:p>
    <w:p w:rsidR="00F67B16" w:rsidRDefault="00F67B16" w:rsidP="00F67B16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Ребё</w:t>
      </w:r>
      <w:r w:rsidRPr="00DF4ED7">
        <w:rPr>
          <w:sz w:val="28"/>
          <w:szCs w:val="28"/>
        </w:rPr>
        <w:t>нок повторяет</w:t>
      </w:r>
      <w:r>
        <w:rPr>
          <w:sz w:val="28"/>
          <w:szCs w:val="28"/>
        </w:rPr>
        <w:t xml:space="preserve"> за логопедом</w:t>
      </w:r>
      <w:r w:rsidRPr="00DF4ED7">
        <w:rPr>
          <w:sz w:val="28"/>
          <w:szCs w:val="28"/>
        </w:rPr>
        <w:t xml:space="preserve"> ритмически</w:t>
      </w:r>
      <w:r>
        <w:rPr>
          <w:sz w:val="28"/>
          <w:szCs w:val="28"/>
        </w:rPr>
        <w:t>й рисунок хлопков. Например, три хлопка – пауза – два хлоп</w:t>
      </w:r>
      <w:r w:rsidRPr="00DF4ED7">
        <w:rPr>
          <w:sz w:val="28"/>
          <w:szCs w:val="28"/>
        </w:rPr>
        <w:t>к</w:t>
      </w:r>
      <w:r>
        <w:rPr>
          <w:sz w:val="28"/>
          <w:szCs w:val="28"/>
        </w:rPr>
        <w:t>а – пауза – один хлопок</w:t>
      </w:r>
      <w:r w:rsidRPr="00DF4ED7">
        <w:rPr>
          <w:sz w:val="28"/>
          <w:szCs w:val="28"/>
        </w:rPr>
        <w:t xml:space="preserve">. В усложненном варианте </w:t>
      </w:r>
      <w:r>
        <w:rPr>
          <w:sz w:val="28"/>
          <w:szCs w:val="28"/>
        </w:rPr>
        <w:t>ребёнок должен повторять ритм с закрытыми глазами.</w:t>
      </w:r>
    </w:p>
    <w:p w:rsidR="00F67B16" w:rsidRDefault="00F67B16" w:rsidP="00F67B16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Игры, направленные на развитие речевых звуков.</w:t>
      </w:r>
    </w:p>
    <w:p w:rsidR="00F67B16" w:rsidRDefault="00F67B16" w:rsidP="00F67B16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0A48B6">
        <w:rPr>
          <w:b/>
          <w:i/>
          <w:sz w:val="28"/>
          <w:szCs w:val="28"/>
        </w:rPr>
        <w:t>Иг</w:t>
      </w:r>
      <w:r>
        <w:rPr>
          <w:b/>
          <w:i/>
          <w:sz w:val="28"/>
          <w:szCs w:val="28"/>
        </w:rPr>
        <w:t>ра «Поймай нужный звук»</w:t>
      </w:r>
    </w:p>
    <w:p w:rsidR="00F67B16" w:rsidRDefault="00F67B16" w:rsidP="00F67B16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0A48B6">
        <w:rPr>
          <w:sz w:val="28"/>
          <w:szCs w:val="28"/>
        </w:rPr>
        <w:t>Предложить ребенку хлопнуть в ладоши (или топнуть ногой, ударить мячом об пол и т. д.), когда он услыш</w:t>
      </w:r>
      <w:r>
        <w:rPr>
          <w:sz w:val="28"/>
          <w:szCs w:val="28"/>
        </w:rPr>
        <w:t>ит слово, в котором есть звук [с</w:t>
      </w:r>
      <w:r w:rsidRPr="000A48B6">
        <w:rPr>
          <w:sz w:val="28"/>
          <w:szCs w:val="28"/>
        </w:rPr>
        <w:t>] (или любой другой заданный звук,  но только, если ребёнок правильно этот звук произносит). Взрослый произносит ряд слов, содержащих заданный звук  и не имеющих его.</w:t>
      </w:r>
    </w:p>
    <w:p w:rsidR="00F67B16" w:rsidRDefault="00F67B16" w:rsidP="00F67B16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1123B8">
        <w:rPr>
          <w:b/>
          <w:i/>
          <w:sz w:val="28"/>
          <w:szCs w:val="28"/>
        </w:rPr>
        <w:t>Игра «Будь внимательным»</w:t>
      </w:r>
    </w:p>
    <w:p w:rsidR="00F67B16" w:rsidRDefault="00EF398B" w:rsidP="00F67B16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Воспитатель</w:t>
      </w:r>
      <w:r>
        <w:rPr>
          <w:sz w:val="28"/>
          <w:szCs w:val="28"/>
        </w:rPr>
        <w:t xml:space="preserve"> </w:t>
      </w:r>
      <w:r w:rsidR="00F67B16">
        <w:rPr>
          <w:sz w:val="28"/>
          <w:szCs w:val="28"/>
        </w:rPr>
        <w:t>предлагает детям о</w:t>
      </w:r>
      <w:r w:rsidR="00F67B16" w:rsidRPr="000A48B6">
        <w:rPr>
          <w:sz w:val="28"/>
          <w:szCs w:val="28"/>
        </w:rPr>
        <w:t>тхлопать слоги со звуком</w:t>
      </w:r>
      <w:r w:rsidR="00F67B16">
        <w:rPr>
          <w:sz w:val="28"/>
          <w:szCs w:val="28"/>
        </w:rPr>
        <w:t xml:space="preserve"> </w:t>
      </w:r>
      <w:r w:rsidR="00F67B16" w:rsidRPr="000A48B6">
        <w:rPr>
          <w:sz w:val="28"/>
          <w:szCs w:val="28"/>
        </w:rPr>
        <w:t xml:space="preserve">«Б» в ладоши, </w:t>
      </w:r>
      <w:r w:rsidR="00F67B16">
        <w:rPr>
          <w:sz w:val="28"/>
          <w:szCs w:val="28"/>
        </w:rPr>
        <w:t>а со звуком «П» по коленкам (ба–пи–</w:t>
      </w:r>
      <w:proofErr w:type="spellStart"/>
      <w:r w:rsidR="00F67B16">
        <w:rPr>
          <w:sz w:val="28"/>
          <w:szCs w:val="28"/>
        </w:rPr>
        <w:t>бо</w:t>
      </w:r>
      <w:proofErr w:type="spellEnd"/>
      <w:r w:rsidR="00F67B16">
        <w:rPr>
          <w:sz w:val="28"/>
          <w:szCs w:val="28"/>
        </w:rPr>
        <w:t>–</w:t>
      </w:r>
      <w:proofErr w:type="spellStart"/>
      <w:r w:rsidR="00F67B16">
        <w:rPr>
          <w:sz w:val="28"/>
          <w:szCs w:val="28"/>
        </w:rPr>
        <w:t>пу</w:t>
      </w:r>
      <w:proofErr w:type="spellEnd"/>
      <w:r w:rsidR="00F67B16" w:rsidRPr="000A48B6">
        <w:rPr>
          <w:sz w:val="28"/>
          <w:szCs w:val="28"/>
        </w:rPr>
        <w:t>).</w:t>
      </w:r>
      <w:r w:rsidR="00F67B16">
        <w:rPr>
          <w:sz w:val="28"/>
          <w:szCs w:val="28"/>
        </w:rPr>
        <w:t xml:space="preserve"> Так же со звуками, например, с–ш, ш–ж, </w:t>
      </w:r>
      <w:proofErr w:type="gramStart"/>
      <w:r w:rsidR="00F67B16">
        <w:rPr>
          <w:sz w:val="28"/>
          <w:szCs w:val="28"/>
        </w:rPr>
        <w:t>к–г</w:t>
      </w:r>
      <w:proofErr w:type="gramEnd"/>
      <w:r w:rsidR="00F67B16">
        <w:rPr>
          <w:sz w:val="28"/>
          <w:szCs w:val="28"/>
        </w:rPr>
        <w:t>, т–д, р–л, ч–щ и т.п.</w:t>
      </w:r>
    </w:p>
    <w:p w:rsidR="00F67B16" w:rsidRDefault="00F67B16" w:rsidP="00F67B16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1123B8">
        <w:rPr>
          <w:b/>
          <w:i/>
          <w:sz w:val="28"/>
          <w:szCs w:val="28"/>
        </w:rPr>
        <w:t>Игра "Починим испорченный телефон"</w:t>
      </w:r>
    </w:p>
    <w:p w:rsidR="00F67B16" w:rsidRDefault="00F67B16" w:rsidP="00F67B16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1123B8">
        <w:rPr>
          <w:sz w:val="28"/>
          <w:szCs w:val="28"/>
        </w:rPr>
        <w:t>Упражнение представляет собой модификацию изв</w:t>
      </w:r>
      <w:r>
        <w:rPr>
          <w:sz w:val="28"/>
          <w:szCs w:val="28"/>
        </w:rPr>
        <w:t xml:space="preserve">естной игры «Испорченный телефон». Дети садятся «цепочкой». </w:t>
      </w:r>
      <w:r w:rsidR="00EF398B">
        <w:rPr>
          <w:rFonts w:eastAsia="Calibri"/>
          <w:sz w:val="28"/>
          <w:szCs w:val="28"/>
          <w:lang w:eastAsia="en-US"/>
        </w:rPr>
        <w:t>Воспитатель</w:t>
      </w:r>
      <w:r w:rsidR="00EF39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тихо и не очень отчётливо произносит какое – нибудь слово первому ребёнку на ухо. </w:t>
      </w:r>
      <w:proofErr w:type="gramStart"/>
      <w:r>
        <w:rPr>
          <w:sz w:val="28"/>
          <w:szCs w:val="28"/>
        </w:rPr>
        <w:t>Тот в свою очередь,  повторяет услышанное на ухо следующему ребёнку</w:t>
      </w:r>
      <w:r w:rsidRPr="001123B8">
        <w:rPr>
          <w:sz w:val="28"/>
          <w:szCs w:val="28"/>
        </w:rPr>
        <w:t>.</w:t>
      </w:r>
      <w:proofErr w:type="gramEnd"/>
      <w:r w:rsidRPr="001123B8">
        <w:rPr>
          <w:sz w:val="28"/>
          <w:szCs w:val="28"/>
        </w:rPr>
        <w:t xml:space="preserve"> </w:t>
      </w:r>
      <w:r w:rsidRPr="001123B8">
        <w:rPr>
          <w:sz w:val="28"/>
          <w:szCs w:val="28"/>
        </w:rPr>
        <w:lastRenderedPageBreak/>
        <w:t>Игра продолжается до тех пор,</w:t>
      </w:r>
      <w:r>
        <w:rPr>
          <w:sz w:val="28"/>
          <w:szCs w:val="28"/>
        </w:rPr>
        <w:t xml:space="preserve"> пока каждый не передаст слово «по телефону».</w:t>
      </w:r>
    </w:p>
    <w:p w:rsidR="00F67B16" w:rsidRDefault="00F67B16" w:rsidP="00F67B16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47BD9">
        <w:rPr>
          <w:sz w:val="28"/>
          <w:szCs w:val="28"/>
        </w:rPr>
        <w:t xml:space="preserve">Последний ребёнок обязан сказать это слово вслух. Все удивлены, потому то что, как правило, слово заметно отличается от тех, которые сообщались остальными участниками. Однако в этом игра не завершается. Нужно восстановить первое слово, назвав по очередности все те различия, что возникли в результате поломки телефонного аппарата. </w:t>
      </w:r>
      <w:r w:rsidR="00EF398B">
        <w:rPr>
          <w:rFonts w:eastAsia="Calibri"/>
          <w:sz w:val="28"/>
          <w:szCs w:val="28"/>
          <w:lang w:eastAsia="en-US"/>
        </w:rPr>
        <w:t>Воспитателю</w:t>
      </w:r>
      <w:r w:rsidR="00EF398B" w:rsidRPr="00E47BD9">
        <w:rPr>
          <w:sz w:val="28"/>
          <w:szCs w:val="28"/>
        </w:rPr>
        <w:t xml:space="preserve"> </w:t>
      </w:r>
      <w:r w:rsidRPr="00E47BD9">
        <w:rPr>
          <w:sz w:val="28"/>
          <w:szCs w:val="28"/>
        </w:rPr>
        <w:t>необходимо пристально следить за тем, чтобы различия, искажения воспроизводились ребёнком верно.</w:t>
      </w:r>
    </w:p>
    <w:p w:rsidR="00F67B16" w:rsidRDefault="00F67B16" w:rsidP="00F67B16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2B69E6">
        <w:rPr>
          <w:b/>
          <w:i/>
          <w:sz w:val="28"/>
          <w:szCs w:val="28"/>
        </w:rPr>
        <w:t xml:space="preserve"> Игра «Магазин»</w:t>
      </w:r>
    </w:p>
    <w:p w:rsidR="00F67B16" w:rsidRDefault="00F67B16" w:rsidP="00F67B16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 направлена</w:t>
      </w:r>
      <w:r w:rsidRPr="002B69E6">
        <w:rPr>
          <w:sz w:val="28"/>
          <w:szCs w:val="28"/>
        </w:rPr>
        <w:t xml:space="preserve"> на </w:t>
      </w:r>
      <w:r>
        <w:rPr>
          <w:sz w:val="28"/>
          <w:szCs w:val="28"/>
        </w:rPr>
        <w:t>выделение звука на фоне слова.</w:t>
      </w:r>
    </w:p>
    <w:p w:rsidR="00F67B16" w:rsidRDefault="00F67B16" w:rsidP="00F67B16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Задание: Незнайка пошёл в магазин за фруктами, пришё</w:t>
      </w:r>
      <w:r w:rsidRPr="002B69E6">
        <w:rPr>
          <w:sz w:val="28"/>
          <w:szCs w:val="28"/>
        </w:rPr>
        <w:t xml:space="preserve">л в магазин, а название фруктов забыл. Помогите Незнайке купить фрукты, </w:t>
      </w:r>
      <w:r>
        <w:rPr>
          <w:sz w:val="28"/>
          <w:szCs w:val="28"/>
        </w:rPr>
        <w:t>в названиях которых есть звук [</w:t>
      </w:r>
      <w:proofErr w:type="gramStart"/>
      <w:r>
        <w:rPr>
          <w:sz w:val="28"/>
          <w:szCs w:val="28"/>
        </w:rPr>
        <w:t>р</w:t>
      </w:r>
      <w:proofErr w:type="gramEnd"/>
      <w:r w:rsidRPr="002B69E6">
        <w:rPr>
          <w:sz w:val="28"/>
          <w:szCs w:val="28"/>
        </w:rPr>
        <w:t xml:space="preserve">]. </w:t>
      </w:r>
      <w:proofErr w:type="gramStart"/>
      <w:r w:rsidRPr="002B69E6">
        <w:rPr>
          <w:sz w:val="28"/>
          <w:szCs w:val="28"/>
        </w:rPr>
        <w:t>На наборном полотне в</w:t>
      </w:r>
      <w:r>
        <w:rPr>
          <w:sz w:val="28"/>
          <w:szCs w:val="28"/>
        </w:rPr>
        <w:t xml:space="preserve">ыставляются предметные картинки: </w:t>
      </w:r>
      <w:r w:rsidRPr="002B69E6">
        <w:rPr>
          <w:sz w:val="28"/>
          <w:szCs w:val="28"/>
        </w:rPr>
        <w:t>яблоки, апельсины, груши, мандарины, сливы, лимоны, виноград.</w:t>
      </w:r>
      <w:proofErr w:type="gramEnd"/>
      <w:r w:rsidRPr="002B69E6">
        <w:rPr>
          <w:sz w:val="28"/>
          <w:szCs w:val="28"/>
        </w:rPr>
        <w:t xml:space="preserve"> Дети отбирают картинки, </w:t>
      </w:r>
      <w:r>
        <w:rPr>
          <w:sz w:val="28"/>
          <w:szCs w:val="28"/>
        </w:rPr>
        <w:t>в названии которых есть звук [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] или другой звук.</w:t>
      </w:r>
    </w:p>
    <w:p w:rsidR="00F67B16" w:rsidRDefault="00F67B16" w:rsidP="00F67B16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1811C1">
        <w:rPr>
          <w:b/>
          <w:i/>
          <w:sz w:val="28"/>
          <w:szCs w:val="28"/>
        </w:rPr>
        <w:t xml:space="preserve">Игровое упражнение «Путаница» </w:t>
      </w:r>
    </w:p>
    <w:p w:rsidR="00F67B16" w:rsidRDefault="00EF398B" w:rsidP="00F67B16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Воспитатель</w:t>
      </w:r>
      <w:r>
        <w:rPr>
          <w:sz w:val="28"/>
          <w:szCs w:val="28"/>
        </w:rPr>
        <w:t xml:space="preserve"> </w:t>
      </w:r>
      <w:r w:rsidR="00F67B16">
        <w:rPr>
          <w:sz w:val="28"/>
          <w:szCs w:val="28"/>
        </w:rPr>
        <w:t>обращает</w:t>
      </w:r>
      <w:r w:rsidR="00F67B16" w:rsidRPr="006B2198">
        <w:rPr>
          <w:sz w:val="28"/>
          <w:szCs w:val="28"/>
        </w:rPr>
        <w:t xml:space="preserve"> внимание</w:t>
      </w:r>
      <w:r w:rsidR="00F67B16">
        <w:rPr>
          <w:sz w:val="28"/>
          <w:szCs w:val="28"/>
        </w:rPr>
        <w:t xml:space="preserve"> детей</w:t>
      </w:r>
      <w:r w:rsidR="00F67B16" w:rsidRPr="006B2198">
        <w:rPr>
          <w:sz w:val="28"/>
          <w:szCs w:val="28"/>
        </w:rPr>
        <w:t xml:space="preserve"> на то, как важно не пу</w:t>
      </w:r>
      <w:r w:rsidR="00F67B16">
        <w:rPr>
          <w:sz w:val="28"/>
          <w:szCs w:val="28"/>
        </w:rPr>
        <w:t>тать звуки между собой. Ч</w:t>
      </w:r>
      <w:r w:rsidR="00F67B16" w:rsidRPr="006B2198">
        <w:rPr>
          <w:sz w:val="28"/>
          <w:szCs w:val="28"/>
        </w:rPr>
        <w:t xml:space="preserve">итает </w:t>
      </w:r>
      <w:r w:rsidR="00F67B16">
        <w:rPr>
          <w:sz w:val="28"/>
          <w:szCs w:val="28"/>
        </w:rPr>
        <w:t xml:space="preserve">детям </w:t>
      </w:r>
      <w:r w:rsidR="00F67B16" w:rsidRPr="006B2198">
        <w:rPr>
          <w:sz w:val="28"/>
          <w:szCs w:val="28"/>
        </w:rPr>
        <w:t xml:space="preserve">шуточное предложение, затем спрашивает, что перепутано, и какие слова нужно исправить. </w:t>
      </w:r>
      <w:r w:rsidR="00F67B16">
        <w:rPr>
          <w:sz w:val="28"/>
          <w:szCs w:val="28"/>
        </w:rPr>
        <w:t>Например,</w:t>
      </w:r>
    </w:p>
    <w:p w:rsidR="00F67B16" w:rsidRDefault="00F67B16" w:rsidP="00F67B16">
      <w:pPr>
        <w:tabs>
          <w:tab w:val="left" w:pos="709"/>
        </w:tabs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C3552A">
        <w:rPr>
          <w:i/>
          <w:sz w:val="28"/>
          <w:szCs w:val="28"/>
        </w:rPr>
        <w:t>Русская краса</w:t>
      </w:r>
      <w:r>
        <w:rPr>
          <w:i/>
          <w:sz w:val="28"/>
          <w:szCs w:val="28"/>
        </w:rPr>
        <w:t xml:space="preserve">вица </w:t>
      </w:r>
      <w:proofErr w:type="gramStart"/>
      <w:r>
        <w:rPr>
          <w:i/>
          <w:sz w:val="28"/>
          <w:szCs w:val="28"/>
        </w:rPr>
        <w:t>своей</w:t>
      </w:r>
      <w:proofErr w:type="gramEnd"/>
      <w:r>
        <w:rPr>
          <w:i/>
          <w:sz w:val="28"/>
          <w:szCs w:val="28"/>
        </w:rPr>
        <w:t xml:space="preserve"> коз (с) </w:t>
      </w:r>
      <w:proofErr w:type="spellStart"/>
      <w:r>
        <w:rPr>
          <w:i/>
          <w:sz w:val="28"/>
          <w:szCs w:val="28"/>
        </w:rPr>
        <w:t>ою</w:t>
      </w:r>
      <w:proofErr w:type="spellEnd"/>
      <w:r>
        <w:rPr>
          <w:i/>
          <w:sz w:val="28"/>
          <w:szCs w:val="28"/>
        </w:rPr>
        <w:t xml:space="preserve"> славится.</w:t>
      </w:r>
    </w:p>
    <w:p w:rsidR="00F67B16" w:rsidRDefault="00F67B16" w:rsidP="00F67B16">
      <w:pPr>
        <w:tabs>
          <w:tab w:val="left" w:pos="709"/>
        </w:tabs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C3552A">
        <w:rPr>
          <w:i/>
          <w:sz w:val="28"/>
          <w:szCs w:val="28"/>
        </w:rPr>
        <w:t>Тащит мышонок в но</w:t>
      </w:r>
      <w:r>
        <w:rPr>
          <w:i/>
          <w:sz w:val="28"/>
          <w:szCs w:val="28"/>
        </w:rPr>
        <w:t>рку огромную хлебную (к) горку.</w:t>
      </w:r>
    </w:p>
    <w:p w:rsidR="00F67B16" w:rsidRDefault="00F67B16" w:rsidP="00F67B16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C3552A">
        <w:rPr>
          <w:i/>
          <w:sz w:val="28"/>
          <w:szCs w:val="28"/>
        </w:rPr>
        <w:t>Поэт закончил строчку, в конце поставил (т) дочку.</w:t>
      </w:r>
    </w:p>
    <w:p w:rsidR="00F67B16" w:rsidRDefault="00F67B16" w:rsidP="00F67B16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A55DE">
        <w:rPr>
          <w:b/>
          <w:i/>
          <w:sz w:val="28"/>
          <w:szCs w:val="28"/>
        </w:rPr>
        <w:t>Игра с</w:t>
      </w:r>
      <w:r>
        <w:rPr>
          <w:b/>
          <w:i/>
          <w:sz w:val="28"/>
          <w:szCs w:val="28"/>
        </w:rPr>
        <w:t xml:space="preserve"> перебрасыванием мяча « Мяч лови,</w:t>
      </w:r>
      <w:r w:rsidRPr="006A55DE">
        <w:rPr>
          <w:b/>
          <w:i/>
          <w:sz w:val="28"/>
          <w:szCs w:val="28"/>
        </w:rPr>
        <w:t xml:space="preserve"> и мяч бросай, сколько звуков – называй»</w:t>
      </w:r>
    </w:p>
    <w:p w:rsidR="00F67B16" w:rsidRDefault="00F67B16" w:rsidP="00F67B16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A55DE">
        <w:rPr>
          <w:sz w:val="28"/>
          <w:szCs w:val="28"/>
        </w:rPr>
        <w:t>Цель</w:t>
      </w:r>
      <w:r>
        <w:rPr>
          <w:sz w:val="28"/>
          <w:szCs w:val="28"/>
        </w:rPr>
        <w:t xml:space="preserve"> игры</w:t>
      </w:r>
      <w:r w:rsidRPr="006A55DE">
        <w:rPr>
          <w:sz w:val="28"/>
          <w:szCs w:val="28"/>
        </w:rPr>
        <w:t>: определение последовательнос</w:t>
      </w:r>
      <w:r>
        <w:rPr>
          <w:sz w:val="28"/>
          <w:szCs w:val="28"/>
        </w:rPr>
        <w:t>ти и количества звуков в слове.</w:t>
      </w:r>
    </w:p>
    <w:p w:rsidR="00F67B16" w:rsidRDefault="00EF398B" w:rsidP="00F67B16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игры.</w:t>
      </w:r>
      <w:proofErr w:type="gramStart"/>
      <w:r>
        <w:rPr>
          <w:sz w:val="28"/>
          <w:szCs w:val="28"/>
        </w:rPr>
        <w:t xml:space="preserve"> </w:t>
      </w:r>
      <w:proofErr w:type="gramEnd"/>
      <w:r>
        <w:rPr>
          <w:rFonts w:eastAsia="Calibri"/>
          <w:sz w:val="28"/>
          <w:szCs w:val="28"/>
          <w:lang w:eastAsia="en-US"/>
        </w:rPr>
        <w:t>Воспитатель</w:t>
      </w:r>
      <w:r w:rsidR="00F67B16" w:rsidRPr="006A55DE">
        <w:rPr>
          <w:sz w:val="28"/>
          <w:szCs w:val="28"/>
        </w:rPr>
        <w:t>, бросая мяч, прои</w:t>
      </w:r>
      <w:r w:rsidR="00F67B16">
        <w:rPr>
          <w:sz w:val="28"/>
          <w:szCs w:val="28"/>
        </w:rPr>
        <w:t>зносит слово. Ребёнок, который поймал</w:t>
      </w:r>
      <w:r w:rsidR="00F67B16" w:rsidRPr="006A55DE">
        <w:rPr>
          <w:sz w:val="28"/>
          <w:szCs w:val="28"/>
        </w:rPr>
        <w:t xml:space="preserve"> мяч, определяет последовательность звуков в</w:t>
      </w:r>
      <w:r w:rsidR="00F67B16">
        <w:rPr>
          <w:sz w:val="28"/>
          <w:szCs w:val="28"/>
        </w:rPr>
        <w:t xml:space="preserve"> слове и называет их количество.</w:t>
      </w:r>
    </w:p>
    <w:p w:rsidR="00F67B16" w:rsidRDefault="00F67B16" w:rsidP="00F67B16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Игра «Мячик мы ладонью</w:t>
      </w:r>
      <w:r w:rsidRPr="00CC6BB0">
        <w:rPr>
          <w:b/>
          <w:i/>
          <w:sz w:val="28"/>
          <w:szCs w:val="28"/>
        </w:rPr>
        <w:t xml:space="preserve">  «стук», повторяем дружно звук»</w:t>
      </w:r>
    </w:p>
    <w:p w:rsidR="00F67B16" w:rsidRDefault="00F67B16" w:rsidP="00F67B16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CC6BB0">
        <w:rPr>
          <w:sz w:val="28"/>
          <w:szCs w:val="28"/>
        </w:rPr>
        <w:t>Цель</w:t>
      </w:r>
      <w:r>
        <w:rPr>
          <w:sz w:val="28"/>
          <w:szCs w:val="28"/>
        </w:rPr>
        <w:t xml:space="preserve"> игры</w:t>
      </w:r>
      <w:r w:rsidRPr="00CC6BB0">
        <w:rPr>
          <w:sz w:val="28"/>
          <w:szCs w:val="28"/>
        </w:rPr>
        <w:t>: развитие фонематического восприятия, быст</w:t>
      </w:r>
      <w:r>
        <w:rPr>
          <w:sz w:val="28"/>
          <w:szCs w:val="28"/>
        </w:rPr>
        <w:t>роты реакции.</w:t>
      </w:r>
    </w:p>
    <w:p w:rsidR="00F67B16" w:rsidRDefault="00EF398B" w:rsidP="00F67B16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Воспитатель</w:t>
      </w:r>
      <w:r w:rsidR="00F67B16" w:rsidRPr="00CC6BB0">
        <w:rPr>
          <w:sz w:val="28"/>
          <w:szCs w:val="28"/>
        </w:rPr>
        <w:t>: Когда услышите звук [А], стукните мячом об пол. Пойма</w:t>
      </w:r>
      <w:r w:rsidR="00F67B16">
        <w:rPr>
          <w:sz w:val="28"/>
          <w:szCs w:val="28"/>
        </w:rPr>
        <w:t>в мяч, повторите этот звук.   А–О–У–А–И–О–Ы–А</w:t>
      </w:r>
    </w:p>
    <w:p w:rsidR="00F67B16" w:rsidRDefault="00F67B16" w:rsidP="00F67B16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F4ED7">
        <w:rPr>
          <w:b/>
          <w:i/>
          <w:sz w:val="28"/>
          <w:szCs w:val="28"/>
        </w:rPr>
        <w:t>Игра « Гласный звук услышат у</w:t>
      </w:r>
      <w:r>
        <w:rPr>
          <w:b/>
          <w:i/>
          <w:sz w:val="28"/>
          <w:szCs w:val="28"/>
        </w:rPr>
        <w:t>шки, мяч взлетает над макушкой»</w:t>
      </w:r>
    </w:p>
    <w:p w:rsidR="00F67B16" w:rsidRDefault="00F67B16" w:rsidP="00F67B16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CC6BB0">
        <w:rPr>
          <w:sz w:val="28"/>
          <w:szCs w:val="28"/>
        </w:rPr>
        <w:t>Цель</w:t>
      </w:r>
      <w:r>
        <w:rPr>
          <w:sz w:val="28"/>
          <w:szCs w:val="28"/>
        </w:rPr>
        <w:t xml:space="preserve"> игры</w:t>
      </w:r>
      <w:r w:rsidRPr="00CC6BB0">
        <w:rPr>
          <w:sz w:val="28"/>
          <w:szCs w:val="28"/>
        </w:rPr>
        <w:t>: развитие фонематическог</w:t>
      </w:r>
      <w:r>
        <w:rPr>
          <w:sz w:val="28"/>
          <w:szCs w:val="28"/>
        </w:rPr>
        <w:t>о восприятия, быстроты реакции.</w:t>
      </w:r>
    </w:p>
    <w:p w:rsidR="00F67B16" w:rsidRDefault="00EF398B" w:rsidP="00F67B16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Воспитатель</w:t>
      </w:r>
      <w:r w:rsidR="00F67B16" w:rsidRPr="00CC6BB0">
        <w:rPr>
          <w:sz w:val="28"/>
          <w:szCs w:val="28"/>
        </w:rPr>
        <w:t>: Я буду называть гласные звуки. Подбро</w:t>
      </w:r>
      <w:r w:rsidR="00F67B16">
        <w:rPr>
          <w:sz w:val="28"/>
          <w:szCs w:val="28"/>
        </w:rPr>
        <w:t xml:space="preserve">сьте мяч, когда услышите звук [О].    </w:t>
      </w:r>
      <w:r w:rsidR="00F67B16" w:rsidRPr="00CC6BB0">
        <w:rPr>
          <w:sz w:val="28"/>
          <w:szCs w:val="28"/>
        </w:rPr>
        <w:t xml:space="preserve">  </w:t>
      </w:r>
      <w:r w:rsidR="00F67B16">
        <w:rPr>
          <w:sz w:val="28"/>
          <w:szCs w:val="28"/>
        </w:rPr>
        <w:t>О–Ы–А–И–О–А–Э–О</w:t>
      </w:r>
    </w:p>
    <w:p w:rsidR="00F67B16" w:rsidRPr="00417A53" w:rsidRDefault="00F67B16" w:rsidP="00740531">
      <w:pPr>
        <w:pStyle w:val="a3"/>
        <w:numPr>
          <w:ilvl w:val="0"/>
          <w:numId w:val="3"/>
        </w:numPr>
        <w:tabs>
          <w:tab w:val="left" w:pos="709"/>
        </w:tabs>
        <w:spacing w:before="0" w:after="0"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Методические рекомендации и и</w:t>
      </w:r>
      <w:r w:rsidRPr="00C05CB6">
        <w:rPr>
          <w:b/>
          <w:sz w:val="28"/>
          <w:szCs w:val="28"/>
        </w:rPr>
        <w:t>гровые упражнения, направленные на формирование графического навыка</w:t>
      </w:r>
    </w:p>
    <w:p w:rsidR="00F67B16" w:rsidRPr="00417A53" w:rsidRDefault="00F67B16" w:rsidP="00F67B16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417A53">
        <w:rPr>
          <w:sz w:val="28"/>
          <w:szCs w:val="28"/>
        </w:rPr>
        <w:t>Работа по формированию графических способностей предусматривает поочередное осуществление заданий, а именно: раскрасить, пририсовать, зачеркнуть, обрисовать по контуру, заштриховать, провести линию, не касаясь краев и др. Дети получают представление о рабочей строке, клеточке, линейке.</w:t>
      </w:r>
    </w:p>
    <w:p w:rsidR="00F67B16" w:rsidRDefault="00F67B16" w:rsidP="00F67B16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0D63F6">
        <w:rPr>
          <w:sz w:val="28"/>
          <w:szCs w:val="28"/>
        </w:rPr>
        <w:t>Выполняя графические упр</w:t>
      </w:r>
      <w:r>
        <w:rPr>
          <w:sz w:val="28"/>
          <w:szCs w:val="28"/>
        </w:rPr>
        <w:t>ажнения, дошкольник обучается чётко руководствоваться инструкциями</w:t>
      </w:r>
      <w:r w:rsidRPr="000D63F6">
        <w:rPr>
          <w:sz w:val="28"/>
          <w:szCs w:val="28"/>
        </w:rPr>
        <w:t xml:space="preserve"> и работать без помощи других, связно и последовательно излагать собственные суждения, что особенно важно при его подготовке к обучению в школе.</w:t>
      </w:r>
    </w:p>
    <w:p w:rsidR="00F67B16" w:rsidRDefault="00F67B16" w:rsidP="00F67B16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0D63F6">
        <w:rPr>
          <w:sz w:val="28"/>
          <w:szCs w:val="28"/>
        </w:rPr>
        <w:t>Вначале при выполнении графических упражнений разумно применять фломастеры: они сохраняют точный, броский отпечаток и не вызывают напряжения руки детей при проведении линий различной конфигурации. Разноцветные карандаши дают возможность выполнять рисунки в цвете. Комбинация в изображении разноцветных карандашей и фломастеров создает у ребенка опыт работы с разными материалами с учетом их изобразительных особенностей, закрепляет способности регуляции силы нажима</w:t>
      </w:r>
      <w:r>
        <w:rPr>
          <w:sz w:val="28"/>
          <w:szCs w:val="28"/>
        </w:rPr>
        <w:t>. Затем нужно использовать простой карандаш.</w:t>
      </w:r>
    </w:p>
    <w:p w:rsidR="00F67B16" w:rsidRDefault="00F67B16" w:rsidP="00F67B16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первых этапах </w:t>
      </w:r>
      <w:r w:rsidRPr="009D77C7">
        <w:rPr>
          <w:sz w:val="28"/>
          <w:szCs w:val="28"/>
        </w:rPr>
        <w:t xml:space="preserve"> формирования </w:t>
      </w:r>
      <w:r>
        <w:rPr>
          <w:sz w:val="28"/>
          <w:szCs w:val="28"/>
        </w:rPr>
        <w:t xml:space="preserve"> графических </w:t>
      </w:r>
      <w:r w:rsidRPr="009D77C7">
        <w:rPr>
          <w:sz w:val="28"/>
          <w:szCs w:val="28"/>
        </w:rPr>
        <w:t>навыков</w:t>
      </w:r>
      <w:r>
        <w:rPr>
          <w:sz w:val="28"/>
          <w:szCs w:val="28"/>
        </w:rPr>
        <w:t xml:space="preserve"> детям надо давать упражнения </w:t>
      </w:r>
      <w:r w:rsidRPr="009D77C7">
        <w:rPr>
          <w:sz w:val="28"/>
          <w:szCs w:val="28"/>
        </w:rPr>
        <w:t xml:space="preserve"> на штриховку. </w:t>
      </w:r>
      <w:r>
        <w:rPr>
          <w:sz w:val="28"/>
          <w:szCs w:val="28"/>
        </w:rPr>
        <w:t xml:space="preserve">Они должны познакомиться  и усвоить </w:t>
      </w:r>
      <w:r w:rsidRPr="009D77C7">
        <w:rPr>
          <w:sz w:val="28"/>
          <w:szCs w:val="28"/>
        </w:rPr>
        <w:lastRenderedPageBreak/>
        <w:t>правила штриховки: не выходить за контур, наносить линии в одном направлении, соблюдать расстояние между ни</w:t>
      </w:r>
      <w:r>
        <w:rPr>
          <w:sz w:val="28"/>
          <w:szCs w:val="28"/>
        </w:rPr>
        <w:t>ми.</w:t>
      </w:r>
    </w:p>
    <w:p w:rsidR="00F67B16" w:rsidRDefault="00F67B16" w:rsidP="00F67B16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Тренировать ребё</w:t>
      </w:r>
      <w:r w:rsidRPr="002C572E">
        <w:rPr>
          <w:sz w:val="28"/>
          <w:szCs w:val="28"/>
        </w:rPr>
        <w:t>нка необходимо и в рисовании изображений, в которых сочетаются горизонтальные, вертикальные, косые, волнообразные линии, закрытые формы. К примеру, графическая игра «Дострой дворец» упражняет руку дошкольника в проведении параллельных линий</w:t>
      </w:r>
      <w:r>
        <w:rPr>
          <w:sz w:val="28"/>
          <w:szCs w:val="28"/>
        </w:rPr>
        <w:t xml:space="preserve">. </w:t>
      </w:r>
      <w:r w:rsidRPr="003F458D">
        <w:rPr>
          <w:sz w:val="28"/>
          <w:szCs w:val="28"/>
        </w:rPr>
        <w:t>Графические игры и упра</w:t>
      </w:r>
      <w:r>
        <w:rPr>
          <w:sz w:val="28"/>
          <w:szCs w:val="28"/>
        </w:rPr>
        <w:t xml:space="preserve">жнения «Раздели круг пополам», </w:t>
      </w:r>
      <w:r w:rsidRPr="003F458D">
        <w:rPr>
          <w:sz w:val="28"/>
          <w:szCs w:val="28"/>
        </w:rPr>
        <w:t>«Дорисуй заборчик» помогают детям овладеть глазомерной функцией</w:t>
      </w:r>
      <w:r>
        <w:rPr>
          <w:sz w:val="28"/>
          <w:szCs w:val="28"/>
        </w:rPr>
        <w:t>.</w:t>
      </w:r>
    </w:p>
    <w:p w:rsidR="00F67B16" w:rsidRDefault="00F67B16" w:rsidP="00F67B16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можно усложнить графические упражнения</w:t>
      </w:r>
      <w:r w:rsidRPr="00C125DC">
        <w:rPr>
          <w:sz w:val="28"/>
          <w:szCs w:val="28"/>
        </w:rPr>
        <w:t xml:space="preserve"> путем применения линий наиболее трудной конфигурации, воспроизведения орнаментов по клеткам, самостоятельного декорирования предметных изображений порекомендованными элементами</w:t>
      </w:r>
      <w:r>
        <w:rPr>
          <w:sz w:val="28"/>
          <w:szCs w:val="28"/>
        </w:rPr>
        <w:t xml:space="preserve">. Можно комбинировать </w:t>
      </w:r>
      <w:r w:rsidRPr="003F458D">
        <w:rPr>
          <w:sz w:val="28"/>
          <w:szCs w:val="28"/>
        </w:rPr>
        <w:t>петельные, зигзагообразные, спиралевидные элементы, создающие образы стилизованных цветов, веток, ягод.</w:t>
      </w:r>
    </w:p>
    <w:p w:rsidR="00F67B16" w:rsidRPr="00C05CB6" w:rsidRDefault="00F67B16" w:rsidP="00EF398B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C079F">
        <w:rPr>
          <w:sz w:val="28"/>
          <w:szCs w:val="28"/>
        </w:rPr>
        <w:t>Детям очень интересно выполнять подобные задания, если они сопровождаются</w:t>
      </w:r>
      <w:r>
        <w:rPr>
          <w:sz w:val="28"/>
          <w:szCs w:val="28"/>
        </w:rPr>
        <w:t xml:space="preserve"> какими – то </w:t>
      </w:r>
      <w:r w:rsidRPr="00DC079F">
        <w:rPr>
          <w:sz w:val="28"/>
          <w:szCs w:val="28"/>
        </w:rPr>
        <w:t xml:space="preserve"> коротенькими стихами.</w:t>
      </w:r>
      <w:r>
        <w:rPr>
          <w:sz w:val="28"/>
          <w:szCs w:val="28"/>
        </w:rPr>
        <w:t xml:space="preserve"> </w:t>
      </w:r>
    </w:p>
    <w:p w:rsidR="00F67B16" w:rsidRPr="00C05CB6" w:rsidRDefault="00F67B16" w:rsidP="00F67B16">
      <w:pPr>
        <w:pStyle w:val="a3"/>
        <w:tabs>
          <w:tab w:val="left" w:pos="709"/>
        </w:tabs>
        <w:spacing w:before="0" w:after="0" w:line="360" w:lineRule="auto"/>
        <w:ind w:left="786"/>
        <w:jc w:val="both"/>
        <w:rPr>
          <w:sz w:val="28"/>
          <w:szCs w:val="28"/>
        </w:rPr>
      </w:pPr>
    </w:p>
    <w:p w:rsidR="00F67B16" w:rsidRDefault="00F67B16" w:rsidP="00F67B16">
      <w:pPr>
        <w:pStyle w:val="a3"/>
        <w:tabs>
          <w:tab w:val="left" w:pos="709"/>
        </w:tabs>
        <w:spacing w:before="0" w:after="0" w:line="360" w:lineRule="auto"/>
        <w:ind w:left="786"/>
        <w:jc w:val="both"/>
        <w:rPr>
          <w:sz w:val="28"/>
          <w:szCs w:val="28"/>
        </w:rPr>
      </w:pPr>
    </w:p>
    <w:p w:rsidR="00F67B16" w:rsidRDefault="00F67B16" w:rsidP="00F67B16">
      <w:pPr>
        <w:pStyle w:val="a3"/>
        <w:tabs>
          <w:tab w:val="left" w:pos="709"/>
        </w:tabs>
        <w:spacing w:before="0" w:after="0" w:line="360" w:lineRule="auto"/>
        <w:ind w:left="786"/>
        <w:jc w:val="both"/>
        <w:rPr>
          <w:sz w:val="28"/>
          <w:szCs w:val="28"/>
        </w:rPr>
      </w:pPr>
    </w:p>
    <w:p w:rsidR="00F67B16" w:rsidRDefault="00F67B16" w:rsidP="00F67B16">
      <w:pPr>
        <w:pStyle w:val="a3"/>
        <w:tabs>
          <w:tab w:val="left" w:pos="709"/>
        </w:tabs>
        <w:spacing w:before="0" w:after="0" w:line="360" w:lineRule="auto"/>
        <w:ind w:left="786"/>
        <w:jc w:val="both"/>
        <w:rPr>
          <w:sz w:val="28"/>
          <w:szCs w:val="28"/>
        </w:rPr>
      </w:pPr>
    </w:p>
    <w:p w:rsidR="00F67B16" w:rsidRDefault="00F67B16" w:rsidP="00F67B16">
      <w:pPr>
        <w:pStyle w:val="a3"/>
        <w:tabs>
          <w:tab w:val="left" w:pos="709"/>
        </w:tabs>
        <w:spacing w:before="0" w:after="0" w:line="360" w:lineRule="auto"/>
        <w:ind w:left="786"/>
        <w:jc w:val="both"/>
        <w:rPr>
          <w:sz w:val="28"/>
          <w:szCs w:val="28"/>
        </w:rPr>
      </w:pPr>
    </w:p>
    <w:p w:rsidR="00F67B16" w:rsidRDefault="00F67B16" w:rsidP="00F67B16">
      <w:pPr>
        <w:pStyle w:val="a3"/>
        <w:tabs>
          <w:tab w:val="left" w:pos="709"/>
        </w:tabs>
        <w:spacing w:before="0" w:after="0" w:line="360" w:lineRule="auto"/>
        <w:ind w:left="786"/>
        <w:jc w:val="both"/>
        <w:rPr>
          <w:sz w:val="28"/>
          <w:szCs w:val="28"/>
        </w:rPr>
      </w:pPr>
    </w:p>
    <w:p w:rsidR="00F67B16" w:rsidRDefault="00F67B16" w:rsidP="00F67B16">
      <w:pPr>
        <w:pStyle w:val="a3"/>
        <w:tabs>
          <w:tab w:val="left" w:pos="709"/>
        </w:tabs>
        <w:spacing w:before="0" w:after="0" w:line="360" w:lineRule="auto"/>
        <w:ind w:left="786"/>
        <w:jc w:val="both"/>
        <w:rPr>
          <w:sz w:val="28"/>
          <w:szCs w:val="28"/>
        </w:rPr>
      </w:pPr>
    </w:p>
    <w:p w:rsidR="00F67B16" w:rsidRDefault="00F67B16" w:rsidP="00F67B16">
      <w:pPr>
        <w:pStyle w:val="a3"/>
        <w:tabs>
          <w:tab w:val="left" w:pos="709"/>
        </w:tabs>
        <w:spacing w:before="0" w:after="0" w:line="360" w:lineRule="auto"/>
        <w:ind w:left="786"/>
        <w:jc w:val="both"/>
        <w:rPr>
          <w:sz w:val="28"/>
          <w:szCs w:val="28"/>
        </w:rPr>
      </w:pPr>
    </w:p>
    <w:p w:rsidR="00F67B16" w:rsidRDefault="00F67B16" w:rsidP="00F67B16">
      <w:pPr>
        <w:pStyle w:val="a3"/>
        <w:tabs>
          <w:tab w:val="left" w:pos="709"/>
        </w:tabs>
        <w:spacing w:before="0" w:after="0" w:line="360" w:lineRule="auto"/>
        <w:ind w:left="786"/>
        <w:jc w:val="both"/>
        <w:rPr>
          <w:sz w:val="28"/>
          <w:szCs w:val="28"/>
        </w:rPr>
      </w:pPr>
    </w:p>
    <w:p w:rsidR="00F67B16" w:rsidRDefault="00F67B16" w:rsidP="00F67B16">
      <w:pPr>
        <w:pStyle w:val="a3"/>
        <w:tabs>
          <w:tab w:val="left" w:pos="709"/>
        </w:tabs>
        <w:spacing w:before="0" w:after="0" w:line="360" w:lineRule="auto"/>
        <w:ind w:left="786"/>
        <w:jc w:val="both"/>
        <w:rPr>
          <w:sz w:val="28"/>
          <w:szCs w:val="28"/>
        </w:rPr>
      </w:pPr>
    </w:p>
    <w:p w:rsidR="00F67B16" w:rsidRDefault="00F67B16" w:rsidP="00F67B16">
      <w:pPr>
        <w:pStyle w:val="a3"/>
        <w:tabs>
          <w:tab w:val="left" w:pos="709"/>
        </w:tabs>
        <w:spacing w:before="0" w:after="0" w:line="360" w:lineRule="auto"/>
        <w:ind w:left="786"/>
        <w:jc w:val="both"/>
        <w:rPr>
          <w:sz w:val="28"/>
          <w:szCs w:val="28"/>
        </w:rPr>
      </w:pPr>
    </w:p>
    <w:p w:rsidR="00F67B16" w:rsidRDefault="00F67B16" w:rsidP="00F67B16">
      <w:pPr>
        <w:pStyle w:val="a3"/>
        <w:tabs>
          <w:tab w:val="left" w:pos="709"/>
        </w:tabs>
        <w:spacing w:before="0" w:after="0" w:line="360" w:lineRule="auto"/>
        <w:ind w:left="786"/>
        <w:jc w:val="both"/>
        <w:rPr>
          <w:sz w:val="28"/>
          <w:szCs w:val="28"/>
        </w:rPr>
      </w:pPr>
    </w:p>
    <w:p w:rsidR="00F67B16" w:rsidRDefault="00F67B16" w:rsidP="00F67B16">
      <w:pPr>
        <w:pStyle w:val="a3"/>
        <w:tabs>
          <w:tab w:val="left" w:pos="709"/>
        </w:tabs>
        <w:spacing w:before="0" w:after="0" w:line="360" w:lineRule="auto"/>
        <w:ind w:left="786"/>
        <w:jc w:val="both"/>
        <w:rPr>
          <w:sz w:val="28"/>
          <w:szCs w:val="28"/>
        </w:rPr>
      </w:pPr>
    </w:p>
    <w:p w:rsidR="00F67B16" w:rsidRDefault="00F67B16" w:rsidP="00F67B16">
      <w:pPr>
        <w:pStyle w:val="a3"/>
        <w:tabs>
          <w:tab w:val="left" w:pos="709"/>
        </w:tabs>
        <w:spacing w:before="0" w:after="0" w:line="360" w:lineRule="auto"/>
        <w:ind w:left="786"/>
        <w:jc w:val="both"/>
        <w:rPr>
          <w:sz w:val="28"/>
          <w:szCs w:val="28"/>
        </w:rPr>
      </w:pPr>
    </w:p>
    <w:p w:rsidR="00F67B16" w:rsidRDefault="00F67B16" w:rsidP="00F67B16">
      <w:pPr>
        <w:pStyle w:val="a3"/>
        <w:tabs>
          <w:tab w:val="left" w:pos="709"/>
        </w:tabs>
        <w:spacing w:before="0" w:after="0" w:line="360" w:lineRule="auto"/>
        <w:ind w:left="786"/>
        <w:jc w:val="both"/>
        <w:rPr>
          <w:sz w:val="28"/>
          <w:szCs w:val="28"/>
        </w:rPr>
      </w:pPr>
    </w:p>
    <w:p w:rsidR="00F67B16" w:rsidRDefault="00F67B16" w:rsidP="00F67B16">
      <w:pPr>
        <w:pStyle w:val="a3"/>
        <w:tabs>
          <w:tab w:val="left" w:pos="709"/>
        </w:tabs>
        <w:spacing w:before="0" w:after="0" w:line="360" w:lineRule="auto"/>
        <w:ind w:left="786"/>
        <w:jc w:val="both"/>
        <w:rPr>
          <w:sz w:val="28"/>
          <w:szCs w:val="28"/>
        </w:rPr>
      </w:pPr>
    </w:p>
    <w:p w:rsidR="00F67B16" w:rsidRDefault="00F67B16" w:rsidP="00F67B16">
      <w:pPr>
        <w:pStyle w:val="a3"/>
        <w:tabs>
          <w:tab w:val="left" w:pos="709"/>
        </w:tabs>
        <w:spacing w:before="0" w:after="0" w:line="360" w:lineRule="auto"/>
        <w:ind w:left="786"/>
        <w:jc w:val="both"/>
        <w:rPr>
          <w:sz w:val="28"/>
          <w:szCs w:val="28"/>
        </w:rPr>
      </w:pPr>
    </w:p>
    <w:p w:rsidR="00F67B16" w:rsidRDefault="00F67B16" w:rsidP="00F67B16">
      <w:pPr>
        <w:tabs>
          <w:tab w:val="left" w:pos="709"/>
        </w:tabs>
        <w:spacing w:before="0" w:after="0" w:line="360" w:lineRule="auto"/>
        <w:jc w:val="center"/>
        <w:rPr>
          <w:b/>
          <w:sz w:val="28"/>
          <w:szCs w:val="28"/>
        </w:rPr>
      </w:pPr>
    </w:p>
    <w:p w:rsidR="00F67B16" w:rsidRDefault="00F67B16" w:rsidP="00F67B16">
      <w:pPr>
        <w:tabs>
          <w:tab w:val="left" w:pos="709"/>
        </w:tabs>
        <w:spacing w:before="0" w:after="0" w:line="360" w:lineRule="auto"/>
        <w:jc w:val="center"/>
        <w:rPr>
          <w:b/>
          <w:sz w:val="28"/>
          <w:szCs w:val="28"/>
        </w:rPr>
      </w:pPr>
    </w:p>
    <w:p w:rsidR="00F67B16" w:rsidRDefault="00F67B16" w:rsidP="00F67B16">
      <w:pPr>
        <w:tabs>
          <w:tab w:val="left" w:pos="709"/>
        </w:tabs>
        <w:spacing w:before="0" w:after="0" w:line="360" w:lineRule="auto"/>
        <w:jc w:val="center"/>
        <w:rPr>
          <w:b/>
          <w:sz w:val="28"/>
          <w:szCs w:val="28"/>
        </w:rPr>
      </w:pPr>
    </w:p>
    <w:p w:rsidR="009D66E6" w:rsidRDefault="009D66E6"/>
    <w:sectPr w:rsidR="009D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22874"/>
    <w:multiLevelType w:val="hybridMultilevel"/>
    <w:tmpl w:val="E3DABB2E"/>
    <w:lvl w:ilvl="0" w:tplc="4444412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F80E59"/>
    <w:multiLevelType w:val="hybridMultilevel"/>
    <w:tmpl w:val="5CAA5A3A"/>
    <w:lvl w:ilvl="0" w:tplc="FA74E3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68D6E48"/>
    <w:multiLevelType w:val="hybridMultilevel"/>
    <w:tmpl w:val="7E782754"/>
    <w:lvl w:ilvl="0" w:tplc="1BDC1A9E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06"/>
    <w:rsid w:val="00740531"/>
    <w:rsid w:val="009C3574"/>
    <w:rsid w:val="009D66E6"/>
    <w:rsid w:val="00DC3F06"/>
    <w:rsid w:val="00EF398B"/>
    <w:rsid w:val="00F6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7B1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7B1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2262</Words>
  <Characters>12899</Characters>
  <Application>Microsoft Office Word</Application>
  <DocSecurity>0</DocSecurity>
  <Lines>107</Lines>
  <Paragraphs>30</Paragraphs>
  <ScaleCrop>false</ScaleCrop>
  <Company>*</Company>
  <LinksUpToDate>false</LinksUpToDate>
  <CharactersWithSpaces>15131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2018-01-16T17:41:00Z</dcterms:created>
  <dcterms:modified xsi:type="dcterms:W3CDTF">2018-01-16T17:56:00Z</dcterms:modified>
</cp:coreProperties>
</file>