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9" w:rsidRDefault="00E26509" w:rsidP="00E26509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Консультация для воспитателей</w:t>
      </w:r>
      <w:r w:rsidR="007F4299">
        <w:rPr>
          <w:color w:val="111111"/>
          <w:sz w:val="28"/>
          <w:szCs w:val="28"/>
        </w:rPr>
        <w:t xml:space="preserve"> дошкольных уч</w:t>
      </w:r>
      <w:r w:rsidR="009D3954">
        <w:rPr>
          <w:color w:val="111111"/>
          <w:sz w:val="28"/>
          <w:szCs w:val="28"/>
        </w:rPr>
        <w:t>реждений</w:t>
      </w:r>
      <w:r w:rsidRPr="00E26509">
        <w:rPr>
          <w:color w:val="111111"/>
          <w:sz w:val="28"/>
          <w:szCs w:val="28"/>
        </w:rPr>
        <w:t xml:space="preserve"> </w:t>
      </w:r>
      <w:r w:rsidR="007F4299">
        <w:rPr>
          <w:color w:val="111111"/>
          <w:sz w:val="28"/>
          <w:szCs w:val="28"/>
        </w:rPr>
        <w:t>на тему:</w:t>
      </w:r>
    </w:p>
    <w:p w:rsidR="00E26509" w:rsidRPr="00E26509" w:rsidRDefault="007F4299" w:rsidP="007F4299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E26509" w:rsidRPr="00E26509">
        <w:rPr>
          <w:color w:val="111111"/>
          <w:sz w:val="28"/>
          <w:szCs w:val="28"/>
        </w:rPr>
        <w:t>«Игровые методы и приёмы в обучении детей»</w:t>
      </w:r>
    </w:p>
    <w:p w:rsid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является развивающим</w:t>
      </w:r>
      <w:r w:rsidRPr="007F4299">
        <w:rPr>
          <w:color w:val="111111"/>
          <w:sz w:val="28"/>
          <w:szCs w:val="28"/>
        </w:rPr>
        <w:t xml:space="preserve"> </w:t>
      </w:r>
      <w:r w:rsidRPr="00E26509">
        <w:rPr>
          <w:color w:val="111111"/>
          <w:sz w:val="28"/>
          <w:szCs w:val="28"/>
        </w:rPr>
        <w:t>механ</w:t>
      </w:r>
      <w:r>
        <w:rPr>
          <w:color w:val="111111"/>
          <w:sz w:val="28"/>
          <w:szCs w:val="28"/>
        </w:rPr>
        <w:t>измом</w:t>
      </w:r>
      <w:r w:rsidR="009D3954">
        <w:rPr>
          <w:color w:val="111111"/>
          <w:sz w:val="28"/>
          <w:szCs w:val="28"/>
        </w:rPr>
        <w:t xml:space="preserve"> ребёнка (ФГОС </w:t>
      </w:r>
      <w:proofErr w:type="gramStart"/>
      <w:r w:rsidR="009D3954">
        <w:rPr>
          <w:color w:val="111111"/>
          <w:sz w:val="28"/>
          <w:szCs w:val="28"/>
        </w:rPr>
        <w:t>ДО</w:t>
      </w:r>
      <w:proofErr w:type="gramEnd"/>
      <w:r w:rsidR="009D3954">
        <w:rPr>
          <w:color w:val="111111"/>
          <w:sz w:val="28"/>
          <w:szCs w:val="28"/>
        </w:rPr>
        <w:t>)</w:t>
      </w:r>
      <w:r w:rsidR="00E26509" w:rsidRPr="00E26509">
        <w:rPr>
          <w:color w:val="111111"/>
          <w:sz w:val="28"/>
          <w:szCs w:val="28"/>
        </w:rPr>
        <w:t xml:space="preserve"> </w:t>
      </w:r>
    </w:p>
    <w:p w:rsidR="00D06D6A" w:rsidRDefault="00E26509" w:rsidP="00D06D6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</w:rPr>
      </w:pPr>
      <w:r w:rsidRPr="00E26509">
        <w:rPr>
          <w:color w:val="111111"/>
          <w:sz w:val="28"/>
          <w:szCs w:val="28"/>
        </w:rPr>
        <w:t>по</w:t>
      </w:r>
      <w:r w:rsidR="007F4299">
        <w:rPr>
          <w:color w:val="111111"/>
          <w:sz w:val="28"/>
          <w:szCs w:val="28"/>
        </w:rPr>
        <w:t xml:space="preserve"> </w:t>
      </w:r>
      <w:r w:rsidRPr="00E26509">
        <w:rPr>
          <w:color w:val="111111"/>
          <w:sz w:val="28"/>
          <w:szCs w:val="28"/>
        </w:rPr>
        <w:t xml:space="preserve">средствам </w:t>
      </w:r>
      <w:proofErr w:type="gramStart"/>
      <w:r w:rsidRPr="00E26509">
        <w:rPr>
          <w:color w:val="111111"/>
          <w:sz w:val="28"/>
          <w:szCs w:val="28"/>
        </w:rPr>
        <w:t>кото</w:t>
      </w:r>
      <w:r w:rsidR="007F4299">
        <w:rPr>
          <w:color w:val="111111"/>
          <w:sz w:val="28"/>
          <w:szCs w:val="28"/>
        </w:rPr>
        <w:t>рой</w:t>
      </w:r>
      <w:proofErr w:type="gramEnd"/>
      <w:r w:rsidR="007F4299">
        <w:rPr>
          <w:color w:val="111111"/>
          <w:sz w:val="28"/>
          <w:szCs w:val="28"/>
        </w:rPr>
        <w:t xml:space="preserve">,  реализуются содержание пяти                 </w:t>
      </w:r>
      <w:r w:rsidR="00D06D6A">
        <w:rPr>
          <w:color w:val="111111"/>
          <w:sz w:val="28"/>
          <w:szCs w:val="28"/>
          <w:u w:val="single"/>
        </w:rPr>
        <w:t xml:space="preserve">      </w:t>
      </w:r>
    </w:p>
    <w:p w:rsidR="007F4299" w:rsidRPr="00D06D6A" w:rsidRDefault="00E26509" w:rsidP="00D06D6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</w:rPr>
      </w:pPr>
      <w:r w:rsidRPr="00D06D6A">
        <w:rPr>
          <w:color w:val="111111"/>
          <w:sz w:val="28"/>
          <w:szCs w:val="28"/>
          <w:u w:val="single"/>
        </w:rPr>
        <w:t>образовательных</w:t>
      </w:r>
      <w:r w:rsidR="007F4299" w:rsidRPr="00D06D6A">
        <w:rPr>
          <w:color w:val="111111"/>
          <w:sz w:val="28"/>
          <w:szCs w:val="28"/>
          <w:u w:val="single"/>
        </w:rPr>
        <w:t xml:space="preserve"> </w:t>
      </w:r>
      <w:r w:rsidRPr="00D06D6A">
        <w:rPr>
          <w:color w:val="111111"/>
          <w:sz w:val="28"/>
          <w:szCs w:val="28"/>
          <w:u w:val="single"/>
        </w:rPr>
        <w:t> </w:t>
      </w:r>
      <w:r w:rsidRPr="00D06D6A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D06D6A">
        <w:rPr>
          <w:color w:val="111111"/>
          <w:sz w:val="28"/>
          <w:szCs w:val="28"/>
          <w:u w:val="single"/>
        </w:rPr>
        <w:t>:</w:t>
      </w:r>
    </w:p>
    <w:p w:rsidR="007F4299" w:rsidRP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1.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- коммуникативное развитие»</w:t>
      </w:r>
      <w:r>
        <w:rPr>
          <w:color w:val="111111"/>
          <w:sz w:val="28"/>
          <w:szCs w:val="28"/>
        </w:rPr>
        <w:t>;</w:t>
      </w:r>
      <w:r w:rsidR="00E26509" w:rsidRPr="00E26509">
        <w:rPr>
          <w:color w:val="111111"/>
          <w:sz w:val="28"/>
          <w:szCs w:val="28"/>
        </w:rPr>
        <w:t> </w:t>
      </w:r>
    </w:p>
    <w:p w:rsid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2.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>
        <w:rPr>
          <w:color w:val="111111"/>
          <w:sz w:val="28"/>
          <w:szCs w:val="28"/>
        </w:rPr>
        <w:t>;</w:t>
      </w:r>
    </w:p>
    <w:p w:rsid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E26509" w:rsidRPr="00E26509">
        <w:rPr>
          <w:color w:val="111111"/>
          <w:sz w:val="28"/>
          <w:szCs w:val="28"/>
        </w:rPr>
        <w:t>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>
        <w:rPr>
          <w:color w:val="111111"/>
          <w:sz w:val="28"/>
          <w:szCs w:val="28"/>
        </w:rPr>
        <w:t>;</w:t>
      </w:r>
    </w:p>
    <w:p w:rsid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E26509" w:rsidRPr="00E26509">
        <w:rPr>
          <w:color w:val="111111"/>
          <w:sz w:val="28"/>
          <w:szCs w:val="28"/>
        </w:rPr>
        <w:t>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>
        <w:rPr>
          <w:color w:val="111111"/>
          <w:sz w:val="28"/>
          <w:szCs w:val="28"/>
        </w:rPr>
        <w:t>;</w:t>
      </w:r>
    </w:p>
    <w:p w:rsidR="007F4299" w:rsidRDefault="007F429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E26509" w:rsidRPr="00E26509">
        <w:rPr>
          <w:color w:val="111111"/>
          <w:sz w:val="28"/>
          <w:szCs w:val="28"/>
        </w:rPr>
        <w:t>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="00E26509" w:rsidRPr="00E26509">
        <w:rPr>
          <w:color w:val="111111"/>
          <w:sz w:val="28"/>
          <w:szCs w:val="28"/>
        </w:rPr>
        <w:t xml:space="preserve">. </w:t>
      </w:r>
    </w:p>
    <w:p w:rsidR="00D06D6A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Игра является</w:t>
      </w:r>
      <w:r w:rsidR="000014A9" w:rsidRPr="00E26509">
        <w:rPr>
          <w:color w:val="111111"/>
          <w:sz w:val="28"/>
          <w:szCs w:val="28"/>
        </w:rPr>
        <w:t xml:space="preserve"> формой о</w:t>
      </w:r>
      <w:r w:rsidR="000014A9">
        <w:rPr>
          <w:color w:val="111111"/>
          <w:sz w:val="28"/>
          <w:szCs w:val="28"/>
        </w:rPr>
        <w:t xml:space="preserve">рганизации детской деятельности в детском саду, </w:t>
      </w:r>
    </w:p>
    <w:p w:rsidR="000014A9" w:rsidRDefault="000014A9" w:rsidP="00D06D6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так же</w:t>
      </w:r>
      <w:r w:rsidR="00E26509" w:rsidRPr="00E26509">
        <w:rPr>
          <w:color w:val="111111"/>
          <w:sz w:val="28"/>
          <w:szCs w:val="28"/>
        </w:rPr>
        <w:t xml:space="preserve"> основным видом деятельности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E26509" w:rsidRPr="00E26509">
        <w:rPr>
          <w:color w:val="111111"/>
          <w:sz w:val="28"/>
          <w:szCs w:val="28"/>
        </w:rPr>
        <w:t xml:space="preserve">. 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Конкретное содержание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</w:t>
      </w:r>
      <w:r w:rsidRPr="00E26509">
        <w:rPr>
          <w:color w:val="111111"/>
          <w:sz w:val="28"/>
          <w:szCs w:val="28"/>
        </w:rPr>
        <w:t> деятельности зависит от возрастных и индивидуальных особенностей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014A9">
        <w:rPr>
          <w:color w:val="111111"/>
          <w:sz w:val="28"/>
          <w:szCs w:val="28"/>
        </w:rPr>
        <w:t>, а так же</w:t>
      </w:r>
      <w:r w:rsidRPr="00E26509">
        <w:rPr>
          <w:color w:val="111111"/>
          <w:sz w:val="28"/>
          <w:szCs w:val="28"/>
        </w:rPr>
        <w:t xml:space="preserve"> определяется задачами и целями</w:t>
      </w:r>
      <w:r w:rsidR="000014A9">
        <w:rPr>
          <w:color w:val="111111"/>
          <w:sz w:val="28"/>
          <w:szCs w:val="28"/>
        </w:rPr>
        <w:t>. Э</w:t>
      </w:r>
      <w:r w:rsidRPr="00E26509">
        <w:rPr>
          <w:color w:val="111111"/>
          <w:sz w:val="28"/>
          <w:szCs w:val="28"/>
        </w:rPr>
        <w:t xml:space="preserve">то отражено в Стандарте </w:t>
      </w:r>
      <w:proofErr w:type="gramStart"/>
      <w:r w:rsidRPr="00E26509">
        <w:rPr>
          <w:color w:val="111111"/>
          <w:sz w:val="28"/>
          <w:szCs w:val="28"/>
        </w:rPr>
        <w:t>ДО</w:t>
      </w:r>
      <w:proofErr w:type="gramEnd"/>
      <w:r w:rsidRPr="00E26509">
        <w:rPr>
          <w:color w:val="111111"/>
          <w:sz w:val="28"/>
          <w:szCs w:val="28"/>
        </w:rPr>
        <w:t>.</w:t>
      </w:r>
    </w:p>
    <w:p w:rsidR="00E26509" w:rsidRPr="00E26509" w:rsidRDefault="000014A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детей</w:t>
      </w:r>
      <w:r w:rsidR="00E26509" w:rsidRPr="00E26509">
        <w:rPr>
          <w:color w:val="111111"/>
          <w:sz w:val="28"/>
          <w:szCs w:val="28"/>
        </w:rPr>
        <w:t xml:space="preserve"> нужны игры, через которые он</w:t>
      </w:r>
      <w:r>
        <w:rPr>
          <w:color w:val="111111"/>
          <w:sz w:val="28"/>
          <w:szCs w:val="28"/>
        </w:rPr>
        <w:t>и смогу</w:t>
      </w:r>
      <w:r w:rsidR="00E26509" w:rsidRPr="00E26509">
        <w:rPr>
          <w:color w:val="111111"/>
          <w:sz w:val="28"/>
          <w:szCs w:val="28"/>
        </w:rPr>
        <w:t>т учиться</w:t>
      </w:r>
      <w:r>
        <w:rPr>
          <w:color w:val="111111"/>
          <w:sz w:val="28"/>
          <w:szCs w:val="28"/>
        </w:rPr>
        <w:t xml:space="preserve"> и познавать мир</w:t>
      </w:r>
      <w:r w:rsidR="00E26509" w:rsidRPr="00E2650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Чтобы п</w:t>
      </w:r>
      <w:r w:rsidR="00E26509" w:rsidRPr="00E26509">
        <w:rPr>
          <w:color w:val="111111"/>
          <w:sz w:val="28"/>
          <w:szCs w:val="28"/>
        </w:rPr>
        <w:t>ервые навыки в рисовании, пении, танцах, чтения, счёта и пис</w:t>
      </w:r>
      <w:r>
        <w:rPr>
          <w:color w:val="111111"/>
          <w:sz w:val="28"/>
          <w:szCs w:val="28"/>
        </w:rPr>
        <w:t>ьма вошли</w:t>
      </w:r>
      <w:r w:rsidR="00E26509" w:rsidRPr="00E26509">
        <w:rPr>
          <w:color w:val="111111"/>
          <w:sz w:val="28"/>
          <w:szCs w:val="28"/>
        </w:rPr>
        <w:t xml:space="preserve"> в мир позна</w:t>
      </w:r>
      <w:r w:rsidR="00D06D6A">
        <w:rPr>
          <w:color w:val="111111"/>
          <w:sz w:val="28"/>
          <w:szCs w:val="28"/>
        </w:rPr>
        <w:t>ния и развития ребёнка через</w:t>
      </w:r>
      <w:r w:rsidR="00E26509" w:rsidRPr="00E26509">
        <w:rPr>
          <w:color w:val="111111"/>
          <w:sz w:val="28"/>
          <w:szCs w:val="28"/>
        </w:rPr>
        <w:t xml:space="preserve"> игры и другие с</w:t>
      </w:r>
      <w:r w:rsidR="00D06D6A">
        <w:rPr>
          <w:color w:val="111111"/>
          <w:sz w:val="28"/>
          <w:szCs w:val="28"/>
        </w:rPr>
        <w:t xml:space="preserve">оответствующие возрасту </w:t>
      </w:r>
      <w:r w:rsidR="00E26509" w:rsidRPr="00E26509">
        <w:rPr>
          <w:color w:val="111111"/>
          <w:sz w:val="28"/>
          <w:szCs w:val="28"/>
        </w:rPr>
        <w:t>виды деятельности.</w:t>
      </w:r>
    </w:p>
    <w:p w:rsidR="00D06D6A" w:rsidRDefault="00D06D6A" w:rsidP="00D06D6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</w:t>
      </w:r>
      <w:r w:rsidR="00E26509" w:rsidRPr="00E26509">
        <w:rPr>
          <w:color w:val="111111"/>
          <w:sz w:val="28"/>
          <w:szCs w:val="28"/>
        </w:rPr>
        <w:t>ая роль в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обучении и воспитании детей</w:t>
      </w:r>
      <w:r w:rsidR="00E26509" w:rsidRPr="00E26509">
        <w:rPr>
          <w:color w:val="111111"/>
          <w:sz w:val="28"/>
          <w:szCs w:val="28"/>
        </w:rPr>
        <w:t> отводится дидактическим играм. Дида</w:t>
      </w:r>
      <w:r>
        <w:rPr>
          <w:color w:val="111111"/>
          <w:sz w:val="28"/>
          <w:szCs w:val="28"/>
        </w:rPr>
        <w:t>ктическая игра является  важным</w:t>
      </w:r>
      <w:r w:rsidR="00E26509" w:rsidRPr="00E26509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методом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активного обучения детей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В</w:t>
      </w:r>
      <w:r w:rsidR="00E26509" w:rsidRPr="00E26509">
        <w:rPr>
          <w:color w:val="111111"/>
          <w:sz w:val="28"/>
          <w:szCs w:val="28"/>
        </w:rPr>
        <w:t>се действия здесь регулируются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задачей и игровыми правилами</w:t>
      </w:r>
      <w:r w:rsidR="00E26509" w:rsidRPr="00E26509">
        <w:rPr>
          <w:color w:val="111111"/>
          <w:sz w:val="28"/>
          <w:szCs w:val="28"/>
        </w:rPr>
        <w:t xml:space="preserve">. </w:t>
      </w:r>
    </w:p>
    <w:p w:rsidR="00E26509" w:rsidRPr="00E26509" w:rsidRDefault="00D06D6A" w:rsidP="00D06D6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Руководить</w:t>
      </w:r>
      <w:r w:rsidR="00E26509" w:rsidRPr="00E26509">
        <w:rPr>
          <w:color w:val="111111"/>
          <w:sz w:val="28"/>
          <w:szCs w:val="28"/>
        </w:rPr>
        <w:t>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игрой</w:t>
      </w:r>
      <w:r w:rsidR="00E26509" w:rsidRPr="00E2650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значит, ознакомить</w:t>
      </w:r>
      <w:r w:rsidR="00E26509" w:rsidRPr="00E26509">
        <w:rPr>
          <w:color w:val="111111"/>
          <w:sz w:val="28"/>
          <w:szCs w:val="28"/>
        </w:rPr>
        <w:t>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E26509" w:rsidRPr="00E26509">
        <w:rPr>
          <w:color w:val="111111"/>
          <w:sz w:val="28"/>
          <w:szCs w:val="28"/>
        </w:rPr>
        <w:t> с её содержанием</w:t>
      </w:r>
      <w:r>
        <w:rPr>
          <w:color w:val="111111"/>
          <w:sz w:val="28"/>
          <w:szCs w:val="28"/>
        </w:rPr>
        <w:t xml:space="preserve"> и правилами, а также  контроль</w:t>
      </w:r>
      <w:r w:rsidR="00E26509" w:rsidRPr="00E26509">
        <w:rPr>
          <w:color w:val="111111"/>
          <w:sz w:val="28"/>
          <w:szCs w:val="28"/>
        </w:rPr>
        <w:t xml:space="preserve"> над выполнением правил. </w:t>
      </w:r>
      <w:r>
        <w:rPr>
          <w:color w:val="111111"/>
          <w:sz w:val="28"/>
          <w:szCs w:val="28"/>
        </w:rPr>
        <w:t xml:space="preserve">В такой игре </w:t>
      </w:r>
      <w:r w:rsidR="00E26509" w:rsidRPr="00E26509">
        <w:rPr>
          <w:color w:val="111111"/>
          <w:sz w:val="28"/>
          <w:szCs w:val="28"/>
        </w:rPr>
        <w:t>идёт активный процесс использования имеющихся знаний, обеспечивающих их совершенствование.</w:t>
      </w:r>
    </w:p>
    <w:p w:rsidR="00D06D6A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Как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 обучения</w:t>
      </w:r>
      <w:r w:rsidRPr="00E26509">
        <w:rPr>
          <w:color w:val="111111"/>
          <w:sz w:val="28"/>
          <w:szCs w:val="28"/>
        </w:rPr>
        <w:t> дидактическая игра может использоваться при фронтальных, групповых, индивидуальных формах специально организованного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26509">
        <w:rPr>
          <w:color w:val="111111"/>
          <w:sz w:val="28"/>
          <w:szCs w:val="28"/>
        </w:rPr>
        <w:t xml:space="preserve">. </w:t>
      </w:r>
    </w:p>
    <w:p w:rsidR="00E26509" w:rsidRPr="00D06D6A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D06D6A">
        <w:rPr>
          <w:color w:val="111111"/>
          <w:sz w:val="28"/>
          <w:szCs w:val="28"/>
          <w:u w:val="single"/>
        </w:rPr>
        <w:t>Существует несколько основных видов дидактических </w:t>
      </w:r>
      <w:r w:rsidRPr="00D06D6A">
        <w:rPr>
          <w:color w:val="111111"/>
          <w:sz w:val="28"/>
          <w:szCs w:val="28"/>
          <w:u w:val="single"/>
          <w:bdr w:val="none" w:sz="0" w:space="0" w:color="auto" w:frame="1"/>
        </w:rPr>
        <w:t>игр</w:t>
      </w:r>
      <w:r w:rsidRPr="00D06D6A">
        <w:rPr>
          <w:color w:val="111111"/>
          <w:sz w:val="28"/>
          <w:szCs w:val="28"/>
          <w:u w:val="single"/>
        </w:rPr>
        <w:t>: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- словесные игры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- игры с предметами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- настольно-печатные игры</w:t>
      </w:r>
    </w:p>
    <w:p w:rsidR="00D06D6A" w:rsidRDefault="00D06D6A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Для правильного выбора дидактической игры к занятию</w:t>
      </w:r>
      <w:r w:rsidR="00476E35">
        <w:rPr>
          <w:color w:val="111111"/>
          <w:sz w:val="28"/>
          <w:szCs w:val="28"/>
        </w:rPr>
        <w:t xml:space="preserve"> нужно знать </w:t>
      </w:r>
      <w:r w:rsidRPr="00E26509">
        <w:rPr>
          <w:color w:val="111111"/>
          <w:sz w:val="28"/>
          <w:szCs w:val="28"/>
        </w:rPr>
        <w:t>общий уровень подготовки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476E35">
        <w:rPr>
          <w:color w:val="111111"/>
          <w:sz w:val="28"/>
          <w:szCs w:val="28"/>
        </w:rPr>
        <w:t xml:space="preserve">, так как в игре дети </w:t>
      </w:r>
      <w:r w:rsidRPr="00E26509">
        <w:rPr>
          <w:color w:val="111111"/>
          <w:sz w:val="28"/>
          <w:szCs w:val="28"/>
        </w:rPr>
        <w:t>до</w:t>
      </w:r>
      <w:r w:rsidR="00476E35">
        <w:rPr>
          <w:color w:val="111111"/>
          <w:sz w:val="28"/>
          <w:szCs w:val="28"/>
        </w:rPr>
        <w:t>лжны уметь пользоваться уже имеющимися знаниями и</w:t>
      </w:r>
      <w:r w:rsidRPr="00E26509">
        <w:rPr>
          <w:color w:val="111111"/>
          <w:sz w:val="28"/>
          <w:szCs w:val="28"/>
        </w:rPr>
        <w:t xml:space="preserve"> применять их на практике.</w:t>
      </w:r>
    </w:p>
    <w:p w:rsidR="00476E35" w:rsidRDefault="00476E35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Занятие, с проведением</w:t>
      </w:r>
      <w:r w:rsidR="00E26509" w:rsidRPr="00E26509">
        <w:rPr>
          <w:color w:val="111111"/>
          <w:sz w:val="28"/>
          <w:szCs w:val="28"/>
        </w:rPr>
        <w:t xml:space="preserve"> дидактических игр, могут носить тематический и сюжетный характер. </w:t>
      </w:r>
    </w:p>
    <w:p w:rsidR="00476E35" w:rsidRDefault="00E26509" w:rsidP="00476E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 xml:space="preserve">На тематических занятиях на протяжении всего </w:t>
      </w:r>
      <w:r w:rsidR="00476E35">
        <w:rPr>
          <w:color w:val="111111"/>
          <w:sz w:val="28"/>
          <w:szCs w:val="28"/>
        </w:rPr>
        <w:t xml:space="preserve">процесса </w:t>
      </w:r>
      <w:r w:rsidRPr="00E26509">
        <w:rPr>
          <w:color w:val="111111"/>
          <w:sz w:val="28"/>
          <w:szCs w:val="28"/>
        </w:rPr>
        <w:t>организованного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26509">
        <w:rPr>
          <w:color w:val="111111"/>
          <w:sz w:val="28"/>
          <w:szCs w:val="28"/>
        </w:rPr>
        <w:t> принимают участие какие-либо персонажи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(Незнайка, Петрушка и т. д.)</w:t>
      </w:r>
    </w:p>
    <w:p w:rsidR="00AC13F4" w:rsidRDefault="00E26509" w:rsidP="00476E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E26509">
        <w:rPr>
          <w:color w:val="111111"/>
          <w:sz w:val="28"/>
          <w:szCs w:val="28"/>
        </w:rPr>
        <w:t>Интересной формой</w:t>
      </w:r>
      <w:r w:rsidR="00AC13F4">
        <w:rPr>
          <w:color w:val="111111"/>
          <w:sz w:val="28"/>
          <w:szCs w:val="28"/>
        </w:rPr>
        <w:t xml:space="preserve"> сюжетных</w:t>
      </w:r>
      <w:r w:rsidRPr="00E26509">
        <w:rPr>
          <w:color w:val="111111"/>
          <w:sz w:val="28"/>
          <w:szCs w:val="28"/>
        </w:rPr>
        <w:t xml:space="preserve"> занятия, состоящие из дидактических игр, явля</w:t>
      </w:r>
      <w:r w:rsidR="00AC13F4">
        <w:rPr>
          <w:color w:val="111111"/>
          <w:sz w:val="28"/>
          <w:szCs w:val="28"/>
        </w:rPr>
        <w:t>ется:</w:t>
      </w:r>
      <w:r w:rsidRPr="00E26509">
        <w:rPr>
          <w:color w:val="111111"/>
          <w:sz w:val="28"/>
          <w:szCs w:val="28"/>
        </w:rPr>
        <w:t xml:space="preserve"> </w:t>
      </w:r>
      <w:r w:rsidRPr="00AC13F4">
        <w:rPr>
          <w:color w:val="111111"/>
          <w:sz w:val="28"/>
          <w:szCs w:val="28"/>
          <w:u w:val="single"/>
        </w:rPr>
        <w:t>путешествие.</w:t>
      </w:r>
      <w:r w:rsidRPr="00E26509">
        <w:rPr>
          <w:color w:val="111111"/>
          <w:sz w:val="28"/>
          <w:szCs w:val="28"/>
        </w:rPr>
        <w:t xml:space="preserve"> </w:t>
      </w:r>
      <w:proofErr w:type="gramEnd"/>
    </w:p>
    <w:p w:rsidR="00AC13F4" w:rsidRDefault="00AC13F4" w:rsidP="00476E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Эти</w:t>
      </w:r>
      <w:r w:rsidR="00E26509" w:rsidRPr="00E26509">
        <w:rPr>
          <w:color w:val="111111"/>
          <w:sz w:val="28"/>
          <w:szCs w:val="28"/>
        </w:rPr>
        <w:t xml:space="preserve"> занятия могут отра</w:t>
      </w:r>
      <w:r>
        <w:rPr>
          <w:color w:val="111111"/>
          <w:sz w:val="28"/>
          <w:szCs w:val="28"/>
        </w:rPr>
        <w:t>жать реальные факты или события, которые понятны и интересны детям</w:t>
      </w:r>
      <w:r w:rsidR="00E26509" w:rsidRPr="00E26509">
        <w:rPr>
          <w:color w:val="111111"/>
          <w:sz w:val="28"/>
          <w:szCs w:val="28"/>
        </w:rPr>
        <w:t xml:space="preserve">. </w:t>
      </w:r>
    </w:p>
    <w:p w:rsidR="00AC13F4" w:rsidRDefault="00E26509" w:rsidP="00476E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Выполнение предполагаемых заданий радует и удивляет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6509">
        <w:rPr>
          <w:color w:val="111111"/>
          <w:sz w:val="28"/>
          <w:szCs w:val="28"/>
        </w:rPr>
        <w:t>, придает познавательному содержанию необычный,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характер</w:t>
      </w:r>
      <w:r w:rsidRPr="00E26509">
        <w:rPr>
          <w:color w:val="111111"/>
          <w:sz w:val="28"/>
          <w:szCs w:val="28"/>
        </w:rPr>
        <w:t xml:space="preserve">. </w:t>
      </w:r>
    </w:p>
    <w:p w:rsidR="00E26509" w:rsidRPr="00E26509" w:rsidRDefault="00E26509" w:rsidP="00476E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В ходе таких занятий дети принимают активное участие в развитии сюжета, обогащении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действий</w:t>
      </w:r>
      <w:r w:rsidRPr="00E26509">
        <w:rPr>
          <w:color w:val="111111"/>
          <w:sz w:val="28"/>
          <w:szCs w:val="28"/>
        </w:rPr>
        <w:t>, стремятся овладеть правилами и получить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="00AC13F4">
        <w:rPr>
          <w:color w:val="111111"/>
          <w:sz w:val="28"/>
          <w:szCs w:val="28"/>
        </w:rPr>
        <w:t>: решить задачу</w:t>
      </w:r>
      <w:r w:rsidRPr="00E26509">
        <w:rPr>
          <w:color w:val="111111"/>
          <w:sz w:val="28"/>
          <w:szCs w:val="28"/>
        </w:rPr>
        <w:t>, что-то узнать, чему-то научиться.</w:t>
      </w:r>
    </w:p>
    <w:p w:rsidR="00AC13F4" w:rsidRDefault="00AC13F4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игры имею</w:t>
      </w:r>
      <w:r w:rsidR="00E26509" w:rsidRPr="00E26509">
        <w:rPr>
          <w:color w:val="111111"/>
          <w:sz w:val="28"/>
          <w:szCs w:val="28"/>
        </w:rPr>
        <w:t xml:space="preserve">т в своей основе – воображаемую ситуацию. </w:t>
      </w:r>
      <w:r>
        <w:rPr>
          <w:color w:val="111111"/>
          <w:sz w:val="28"/>
          <w:szCs w:val="28"/>
        </w:rPr>
        <w:t>Они</w:t>
      </w:r>
      <w:r w:rsidR="00E26509" w:rsidRPr="00E26509">
        <w:rPr>
          <w:color w:val="111111"/>
          <w:sz w:val="28"/>
          <w:szCs w:val="28"/>
        </w:rPr>
        <w:t xml:space="preserve"> складывается из сюжета, ролей, которые принимают на себя дети в ходе игры. В игре всё происходит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«как будто»</w:t>
      </w:r>
      <w:r w:rsidR="00E26509" w:rsidRPr="00E26509">
        <w:rPr>
          <w:color w:val="111111"/>
          <w:sz w:val="28"/>
          <w:szCs w:val="28"/>
        </w:rPr>
        <w:t>,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понарошку</w:t>
      </w:r>
      <w:proofErr w:type="gramEnd"/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26509" w:rsidRPr="00E26509">
        <w:rPr>
          <w:color w:val="111111"/>
          <w:sz w:val="28"/>
          <w:szCs w:val="28"/>
        </w:rPr>
        <w:t>, а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="00E26509" w:rsidRPr="00E26509">
        <w:rPr>
          <w:color w:val="111111"/>
          <w:sz w:val="28"/>
          <w:szCs w:val="28"/>
        </w:rPr>
        <w:t xml:space="preserve"> – это всегда серьёзно. </w:t>
      </w:r>
    </w:p>
    <w:p w:rsidR="00AC13F4" w:rsidRDefault="00AC13F4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воображаемых ситуациях</w:t>
      </w:r>
      <w:r w:rsidR="00E26509" w:rsidRPr="00E26509">
        <w:rPr>
          <w:color w:val="111111"/>
          <w:sz w:val="28"/>
          <w:szCs w:val="28"/>
        </w:rPr>
        <w:t xml:space="preserve">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 </w:t>
      </w:r>
      <w:r w:rsidR="00E26509"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(до 3 лет)</w:t>
      </w:r>
      <w:r w:rsidR="00E26509" w:rsidRPr="00E26509">
        <w:rPr>
          <w:color w:val="111111"/>
          <w:sz w:val="28"/>
          <w:szCs w:val="28"/>
        </w:rPr>
        <w:t xml:space="preserve"> 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</w:t>
      </w:r>
    </w:p>
    <w:p w:rsidR="00E26509" w:rsidRPr="00E26509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Существуют три уровня развития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воображения</w:t>
      </w:r>
      <w:r w:rsidRPr="00E26509">
        <w:rPr>
          <w:color w:val="111111"/>
          <w:sz w:val="28"/>
          <w:szCs w:val="28"/>
        </w:rPr>
        <w:t>: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1. Ребёнок зависит от окружающей предметной среды, то есть меняется смысл ситуации, в которых ребёнок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предмет </w:t>
      </w:r>
      <w:r w:rsidRPr="00E26509">
        <w:rPr>
          <w:color w:val="111111"/>
          <w:sz w:val="28"/>
          <w:szCs w:val="28"/>
        </w:rPr>
        <w:t>(например, ребёнок в палочке в одном случае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«видит»</w:t>
      </w:r>
      <w:r w:rsidRPr="00E26509">
        <w:rPr>
          <w:color w:val="111111"/>
          <w:sz w:val="28"/>
          <w:szCs w:val="28"/>
        </w:rPr>
        <w:t> ложку, а в другом – градусник)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2. Дети мало зависят от предметной среды, вместе с тем они зависят от своего личного опыта, который у них есть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3. Ребёнок перестаёт быть зависимым от предметной среды и личного опыта, он свободно придумывает ситуации, даёт объяснение действиям персонажей своей игры.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lastRenderedPageBreak/>
        <w:t>Итак,</w:t>
      </w:r>
      <w:r w:rsidR="00AC13F4">
        <w:rPr>
          <w:color w:val="111111"/>
          <w:sz w:val="28"/>
          <w:szCs w:val="28"/>
        </w:rPr>
        <w:t xml:space="preserve"> сделаем вывод:</w:t>
      </w:r>
      <w:r w:rsidRPr="00E26509">
        <w:rPr>
          <w:color w:val="111111"/>
          <w:sz w:val="28"/>
          <w:szCs w:val="28"/>
        </w:rPr>
        <w:t xml:space="preserve"> игра может использоваться в качестве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метода обучения в том случае</w:t>
      </w:r>
      <w:r w:rsidRPr="00E26509">
        <w:rPr>
          <w:color w:val="111111"/>
          <w:sz w:val="28"/>
          <w:szCs w:val="28"/>
        </w:rPr>
        <w:t>, если она состоялась, освоена и пережита ребёнком в качестве самоценной деятельности.</w:t>
      </w:r>
    </w:p>
    <w:p w:rsidR="00AC13F4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Помимо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методов</w:t>
      </w:r>
      <w:r w:rsidRPr="00E26509">
        <w:rPr>
          <w:color w:val="111111"/>
          <w:sz w:val="28"/>
          <w:szCs w:val="28"/>
        </w:rPr>
        <w:t> в дошкольной педагогике существуют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приёмы обучения</w:t>
      </w:r>
      <w:r w:rsidRPr="00E26509">
        <w:rPr>
          <w:color w:val="111111"/>
          <w:sz w:val="28"/>
          <w:szCs w:val="28"/>
        </w:rPr>
        <w:t>, которые направлены на решение дидактических задач и связаны с организацией игры на занятии.</w:t>
      </w:r>
    </w:p>
    <w:p w:rsidR="00AC13F4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 xml:space="preserve"> Игру на занятие предлагает педагог, и этим она отличается от свободной игры. Одним из признаков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приёмов является игровая задача</w:t>
      </w:r>
      <w:r w:rsidRPr="00E26509">
        <w:rPr>
          <w:color w:val="111111"/>
          <w:sz w:val="28"/>
          <w:szCs w:val="28"/>
        </w:rPr>
        <w:t>.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Игровая</w:t>
      </w:r>
      <w:r w:rsidRPr="00E26509">
        <w:rPr>
          <w:color w:val="111111"/>
          <w:sz w:val="28"/>
          <w:szCs w:val="28"/>
        </w:rPr>
        <w:t> задача – это определение цели предстоящих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</w:t>
      </w:r>
      <w:r w:rsidR="00AC13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26509">
        <w:rPr>
          <w:color w:val="111111"/>
          <w:sz w:val="28"/>
          <w:szCs w:val="28"/>
        </w:rPr>
        <w:t>действий педагогом или детьми. Например,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предлагает детям</w:t>
      </w:r>
      <w:r w:rsidRPr="00E26509">
        <w:rPr>
          <w:color w:val="111111"/>
          <w:sz w:val="28"/>
          <w:szCs w:val="28"/>
        </w:rPr>
        <w:t>: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«Построим Мишке домик»</w:t>
      </w:r>
      <w:r w:rsidRPr="00E26509">
        <w:rPr>
          <w:color w:val="111111"/>
          <w:sz w:val="28"/>
          <w:szCs w:val="28"/>
        </w:rPr>
        <w:t>,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«Подумайте, как можно помочь зайчику перебраться через реку»</w:t>
      </w:r>
      <w:r w:rsidRPr="00E26509">
        <w:rPr>
          <w:color w:val="111111"/>
          <w:sz w:val="28"/>
          <w:szCs w:val="28"/>
        </w:rPr>
        <w:t>.</w:t>
      </w:r>
    </w:p>
    <w:p w:rsidR="00E26509" w:rsidRPr="00E26509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 xml:space="preserve"> Включаясь в предполагаемую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игровую ситуацию</w:t>
      </w:r>
      <w:r w:rsidRPr="00E26509">
        <w:rPr>
          <w:color w:val="111111"/>
          <w:sz w:val="28"/>
          <w:szCs w:val="28"/>
        </w:rPr>
        <w:t>, дети сами ставят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задачи</w:t>
      </w:r>
      <w:r w:rsidRPr="00E26509">
        <w:rPr>
          <w:color w:val="111111"/>
          <w:sz w:val="28"/>
          <w:szCs w:val="28"/>
        </w:rPr>
        <w:t>. Умело используя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приём</w:t>
      </w:r>
      <w:r w:rsidRPr="00E26509">
        <w:rPr>
          <w:color w:val="111111"/>
          <w:sz w:val="28"/>
          <w:szCs w:val="28"/>
        </w:rPr>
        <w:t>, можно увеличит количество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задач</w:t>
      </w:r>
      <w:r w:rsidRPr="00E26509">
        <w:rPr>
          <w:color w:val="111111"/>
          <w:sz w:val="28"/>
          <w:szCs w:val="28"/>
        </w:rPr>
        <w:t>, развить сюжетно-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замысел</w:t>
      </w:r>
      <w:r w:rsidRPr="00E26509">
        <w:rPr>
          <w:color w:val="111111"/>
          <w:sz w:val="28"/>
          <w:szCs w:val="28"/>
        </w:rPr>
        <w:t>. Важно, чтобы дети были активны при выполнении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действий</w:t>
      </w:r>
      <w:r w:rsidRPr="00E26509">
        <w:rPr>
          <w:color w:val="111111"/>
          <w:sz w:val="28"/>
          <w:szCs w:val="28"/>
        </w:rPr>
        <w:t>.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Существует несколько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приёмов в обучении детей</w:t>
      </w:r>
      <w:r w:rsidRPr="00E26509">
        <w:rPr>
          <w:color w:val="111111"/>
          <w:sz w:val="28"/>
          <w:szCs w:val="28"/>
        </w:rPr>
        <w:t>: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1. 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</w:t>
      </w:r>
      <w:r w:rsidRPr="00E26509">
        <w:rPr>
          <w:color w:val="111111"/>
          <w:sz w:val="28"/>
          <w:szCs w:val="28"/>
        </w:rPr>
        <w:t> внезапного проявления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</w:t>
      </w:r>
      <w:r w:rsidRPr="00E26509">
        <w:rPr>
          <w:color w:val="111111"/>
          <w:sz w:val="28"/>
          <w:szCs w:val="28"/>
        </w:rPr>
        <w:t> чаще всего в младших группах.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2. К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приёму выполнения воспитателем различных игровых</w:t>
      </w:r>
      <w:r w:rsidRPr="00E26509">
        <w:rPr>
          <w:color w:val="111111"/>
          <w:sz w:val="28"/>
          <w:szCs w:val="28"/>
        </w:rPr>
        <w:t> действий можно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отнести</w:t>
      </w:r>
      <w:r w:rsidRPr="00E26509">
        <w:rPr>
          <w:color w:val="111111"/>
          <w:sz w:val="28"/>
          <w:szCs w:val="28"/>
        </w:rPr>
        <w:t>: подбор кар</w:t>
      </w:r>
      <w:r w:rsidR="00AC13F4">
        <w:rPr>
          <w:color w:val="111111"/>
          <w:sz w:val="28"/>
          <w:szCs w:val="28"/>
        </w:rPr>
        <w:t>тинок, складывание, перемещение</w:t>
      </w:r>
      <w:r w:rsidRPr="00E26509">
        <w:rPr>
          <w:color w:val="111111"/>
          <w:sz w:val="28"/>
          <w:szCs w:val="28"/>
        </w:rPr>
        <w:t>, имитацию движений.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</w:t>
      </w:r>
      <w:r w:rsidR="00AC13F4">
        <w:rPr>
          <w:color w:val="111111"/>
          <w:sz w:val="28"/>
          <w:szCs w:val="28"/>
        </w:rPr>
        <w:t xml:space="preserve"> </w:t>
      </w:r>
      <w:r w:rsidRPr="00E26509">
        <w:rPr>
          <w:color w:val="111111"/>
          <w:sz w:val="28"/>
          <w:szCs w:val="28"/>
        </w:rPr>
        <w:t>действия могут состоять из ряда отдельных действий или элементов. Они должны обязательно сопровождаться речью. Данный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 используется</w:t>
      </w:r>
      <w:r w:rsidRPr="00E26509">
        <w:rPr>
          <w:color w:val="111111"/>
          <w:sz w:val="28"/>
          <w:szCs w:val="28"/>
        </w:rPr>
        <w:t>, в том случае, если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26509">
        <w:rPr>
          <w:color w:val="111111"/>
          <w:sz w:val="28"/>
          <w:szCs w:val="28"/>
        </w:rPr>
        <w:t> является непосредственным партнёром ребёнка в игре.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3. Загадывание загадок позволяет в интересной, занимательной форме научить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чему-нибудь</w:t>
      </w:r>
      <w:r w:rsidRPr="00E26509">
        <w:rPr>
          <w:color w:val="111111"/>
          <w:sz w:val="28"/>
          <w:szCs w:val="28"/>
        </w:rPr>
        <w:t>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4. Введение в занятия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приёма</w:t>
      </w:r>
      <w:r w:rsidRPr="00E26509">
        <w:rPr>
          <w:color w:val="111111"/>
          <w:sz w:val="28"/>
          <w:szCs w:val="28"/>
        </w:rPr>
        <w:t> соревнования в старших группах подготавливает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6509">
        <w:rPr>
          <w:color w:val="111111"/>
          <w:sz w:val="28"/>
          <w:szCs w:val="28"/>
        </w:rPr>
        <w:t> к правильной оценке своих возможностей и достижений, делает игру увлекательной, занимательной и интересной для ребёнка. Отсутствие в занятии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приёма</w:t>
      </w:r>
      <w:r w:rsidRPr="00E26509">
        <w:rPr>
          <w:color w:val="111111"/>
          <w:sz w:val="28"/>
          <w:szCs w:val="28"/>
        </w:rPr>
        <w:t> соревнования превращает игру в упражнение.</w:t>
      </w:r>
    </w:p>
    <w:p w:rsidR="00AC13F4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5. Использование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приёма создания игровой</w:t>
      </w:r>
      <w:r w:rsidRPr="00E26509">
        <w:rPr>
          <w:color w:val="111111"/>
          <w:sz w:val="28"/>
          <w:szCs w:val="28"/>
        </w:rPr>
        <w:t> ситуации на занятии направлено на развитие поисковой деятельности.</w:t>
      </w:r>
    </w:p>
    <w:p w:rsidR="00AC13F4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lastRenderedPageBreak/>
        <w:t xml:space="preserve"> Основой данного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приёма является игровая мотивация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(оказание помощи кому-то в решении проблем)</w:t>
      </w:r>
      <w:r w:rsidRPr="00E26509">
        <w:rPr>
          <w:color w:val="111111"/>
          <w:sz w:val="28"/>
          <w:szCs w:val="28"/>
        </w:rPr>
        <w:t>.</w:t>
      </w:r>
    </w:p>
    <w:p w:rsidR="00E26509" w:rsidRPr="00E26509" w:rsidRDefault="00E26509" w:rsidP="00AC13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 xml:space="preserve"> Например, побуждающим мотивом к деятельности может быть помощь взрослому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«не очень умелому»</w:t>
      </w:r>
      <w:r w:rsidRPr="00E26509">
        <w:rPr>
          <w:color w:val="111111"/>
          <w:sz w:val="28"/>
          <w:szCs w:val="28"/>
        </w:rPr>
        <w:t> и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«рассеянному»</w:t>
      </w:r>
      <w:r w:rsidRPr="00E26509">
        <w:rPr>
          <w:color w:val="111111"/>
          <w:sz w:val="28"/>
          <w:szCs w:val="28"/>
        </w:rPr>
        <w:t>. В этом случае игра носит озорной, увлекательный характер.</w:t>
      </w:r>
    </w:p>
    <w:p w:rsid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Выбор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методов и приёмов обучения зависит</w:t>
      </w:r>
      <w:r w:rsidRPr="00E26509">
        <w:rPr>
          <w:color w:val="111111"/>
          <w:sz w:val="28"/>
          <w:szCs w:val="28"/>
        </w:rPr>
        <w:t>, прежде всего, от цели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26509">
        <w:rPr>
          <w:color w:val="111111"/>
          <w:sz w:val="28"/>
          <w:szCs w:val="28"/>
        </w:rPr>
        <w:t> и содержания занятия, а так же от возраста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6509">
        <w:rPr>
          <w:color w:val="111111"/>
          <w:sz w:val="28"/>
          <w:szCs w:val="28"/>
        </w:rPr>
        <w:t>. Педагогу следует помнить о том, что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методы и приёмы</w:t>
      </w:r>
      <w:r w:rsidRPr="00E26509">
        <w:rPr>
          <w:color w:val="111111"/>
          <w:sz w:val="28"/>
          <w:szCs w:val="28"/>
        </w:rPr>
        <w:t> не должны превращать занятие в развлечения.</w:t>
      </w:r>
    </w:p>
    <w:p w:rsidR="00834AF0" w:rsidRPr="00E26509" w:rsidRDefault="00834AF0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 завершении хочу</w:t>
      </w:r>
      <w:r w:rsidR="00E26509" w:rsidRPr="00E26509">
        <w:rPr>
          <w:color w:val="111111"/>
          <w:sz w:val="28"/>
          <w:szCs w:val="28"/>
        </w:rPr>
        <w:t xml:space="preserve"> отметить, что игра</w:t>
      </w:r>
      <w:r>
        <w:rPr>
          <w:color w:val="111111"/>
          <w:sz w:val="28"/>
          <w:szCs w:val="28"/>
        </w:rPr>
        <w:t xml:space="preserve"> как игровая деятельность </w:t>
      </w:r>
    </w:p>
    <w:p w:rsidR="00834AF0" w:rsidRDefault="00E26509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6509">
        <w:rPr>
          <w:color w:val="111111"/>
          <w:sz w:val="28"/>
          <w:szCs w:val="28"/>
        </w:rPr>
        <w:t> имеет</w:t>
      </w:r>
      <w:r w:rsidR="00834AF0">
        <w:rPr>
          <w:color w:val="111111"/>
          <w:sz w:val="28"/>
          <w:szCs w:val="28"/>
        </w:rPr>
        <w:t xml:space="preserve"> для них </w:t>
      </w:r>
      <w:r w:rsidRPr="00E26509">
        <w:rPr>
          <w:color w:val="111111"/>
          <w:sz w:val="28"/>
          <w:szCs w:val="28"/>
        </w:rPr>
        <w:t>важнейшее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значение</w:t>
      </w:r>
      <w:r w:rsidRPr="00E26509">
        <w:rPr>
          <w:color w:val="111111"/>
          <w:sz w:val="28"/>
          <w:szCs w:val="28"/>
        </w:rPr>
        <w:t>: она для них учёба, труд, серьёзная форма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E26509">
        <w:rPr>
          <w:color w:val="111111"/>
          <w:sz w:val="28"/>
          <w:szCs w:val="28"/>
        </w:rPr>
        <w:t xml:space="preserve">. Играя, дети лучше усваивают программный материал, правильно выполняют сложные задания, что повышает эффективность педагогического процесса. </w:t>
      </w:r>
    </w:p>
    <w:p w:rsidR="00E26509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E26509" w:rsidRPr="00E26509">
        <w:rPr>
          <w:color w:val="111111"/>
          <w:sz w:val="28"/>
          <w:szCs w:val="28"/>
        </w:rPr>
        <w:t>Задача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– сделать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26509" w:rsidRPr="00E26509">
        <w:rPr>
          <w:color w:val="111111"/>
          <w:sz w:val="28"/>
          <w:szCs w:val="28"/>
        </w:rPr>
        <w:t>переход </w:t>
      </w:r>
      <w:r w:rsidR="00E26509"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 игровой</w:t>
      </w:r>
      <w:r w:rsidR="00E26509" w:rsidRPr="00E26509">
        <w:rPr>
          <w:color w:val="111111"/>
          <w:sz w:val="28"/>
          <w:szCs w:val="28"/>
        </w:rPr>
        <w:t xml:space="preserve"> деятельности </w:t>
      </w:r>
      <w:proofErr w:type="gramStart"/>
      <w:r w:rsidR="00E26509" w:rsidRPr="00E26509">
        <w:rPr>
          <w:color w:val="111111"/>
          <w:sz w:val="28"/>
          <w:szCs w:val="28"/>
        </w:rPr>
        <w:t>к</w:t>
      </w:r>
      <w:proofErr w:type="gramEnd"/>
      <w:r w:rsidR="00E26509" w:rsidRPr="00E26509">
        <w:rPr>
          <w:color w:val="111111"/>
          <w:sz w:val="28"/>
          <w:szCs w:val="28"/>
        </w:rPr>
        <w:t xml:space="preserve"> учебной</w:t>
      </w:r>
      <w:r>
        <w:rPr>
          <w:color w:val="111111"/>
          <w:sz w:val="28"/>
          <w:szCs w:val="28"/>
        </w:rPr>
        <w:t xml:space="preserve"> более плавным</w:t>
      </w:r>
      <w:r w:rsidR="00E26509" w:rsidRPr="00E26509">
        <w:rPr>
          <w:color w:val="111111"/>
          <w:sz w:val="28"/>
          <w:szCs w:val="28"/>
        </w:rPr>
        <w:t>, чтобы радость от игры перешла в радость учения.</w:t>
      </w: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34AF0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34AF0" w:rsidRPr="00E26509" w:rsidRDefault="00834AF0" w:rsidP="00834A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bookmarkStart w:id="0" w:name="_GoBack"/>
      <w:bookmarkEnd w:id="0"/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Список использованной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E26509">
        <w:rPr>
          <w:color w:val="111111"/>
          <w:sz w:val="28"/>
          <w:szCs w:val="28"/>
        </w:rPr>
        <w:t>: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1. Загребина Е. В. Игра как форма и </w:t>
      </w:r>
      <w:r w:rsidRPr="00E265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 обучения</w:t>
      </w:r>
      <w:r w:rsidRPr="00E26509">
        <w:rPr>
          <w:color w:val="111111"/>
          <w:sz w:val="28"/>
          <w:szCs w:val="28"/>
        </w:rPr>
        <w:t> дошкольников [Электронный ресурс]: </w:t>
      </w:r>
      <w:r w:rsidRPr="00E26509">
        <w:rPr>
          <w:color w:val="111111"/>
          <w:sz w:val="28"/>
          <w:szCs w:val="28"/>
          <w:bdr w:val="none" w:sz="0" w:space="0" w:color="auto" w:frame="1"/>
        </w:rPr>
        <w:t>http://nsportal.ru/detskiy-sad/raznoe/2012/02/19/</w:t>
      </w:r>
    </w:p>
    <w:p w:rsidR="00E26509" w:rsidRPr="00E26509" w:rsidRDefault="00E26509" w:rsidP="007F42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2. Козлова С. А., Куликова Т. А. Дошкольная </w:t>
      </w:r>
      <w:r w:rsidRPr="00E26509">
        <w:rPr>
          <w:color w:val="111111"/>
          <w:sz w:val="28"/>
          <w:szCs w:val="28"/>
          <w:u w:val="single"/>
          <w:bdr w:val="none" w:sz="0" w:space="0" w:color="auto" w:frame="1"/>
        </w:rPr>
        <w:t>педагогика</w:t>
      </w:r>
      <w:r w:rsidRPr="00E26509">
        <w:rPr>
          <w:color w:val="111111"/>
          <w:sz w:val="28"/>
          <w:szCs w:val="28"/>
        </w:rPr>
        <w:t>: Учебное издание для студентов сред</w:t>
      </w:r>
      <w:proofErr w:type="gramStart"/>
      <w:r w:rsidRPr="00E26509">
        <w:rPr>
          <w:color w:val="111111"/>
          <w:sz w:val="28"/>
          <w:szCs w:val="28"/>
        </w:rPr>
        <w:t>.</w:t>
      </w:r>
      <w:proofErr w:type="gramEnd"/>
      <w:r w:rsidRPr="00E265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E26509">
        <w:rPr>
          <w:color w:val="111111"/>
          <w:sz w:val="28"/>
          <w:szCs w:val="28"/>
        </w:rPr>
        <w:t>п</w:t>
      </w:r>
      <w:proofErr w:type="gramEnd"/>
      <w:r w:rsidRPr="00E26509">
        <w:rPr>
          <w:color w:val="111111"/>
          <w:sz w:val="28"/>
          <w:szCs w:val="28"/>
        </w:rPr>
        <w:t>ед</w:t>
      </w:r>
      <w:proofErr w:type="spellEnd"/>
      <w:r w:rsidRPr="00E26509">
        <w:rPr>
          <w:color w:val="111111"/>
          <w:sz w:val="28"/>
          <w:szCs w:val="28"/>
        </w:rPr>
        <w:t xml:space="preserve">. учеб. Заведений, - 2 изд., </w:t>
      </w:r>
      <w:proofErr w:type="spellStart"/>
      <w:r w:rsidRPr="00E26509">
        <w:rPr>
          <w:color w:val="111111"/>
          <w:sz w:val="28"/>
          <w:szCs w:val="28"/>
        </w:rPr>
        <w:t>перер</w:t>
      </w:r>
      <w:proofErr w:type="spellEnd"/>
      <w:r w:rsidRPr="00E26509">
        <w:rPr>
          <w:color w:val="111111"/>
          <w:sz w:val="28"/>
          <w:szCs w:val="28"/>
        </w:rPr>
        <w:t>. и доп. – М.: Изд. центр </w:t>
      </w:r>
      <w:r w:rsidRPr="00E26509">
        <w:rPr>
          <w:i/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E26509">
        <w:rPr>
          <w:color w:val="111111"/>
          <w:sz w:val="28"/>
          <w:szCs w:val="28"/>
        </w:rPr>
        <w:t>, 2006. – 416с.</w:t>
      </w:r>
    </w:p>
    <w:p w:rsidR="00E26509" w:rsidRPr="00E26509" w:rsidRDefault="00E26509" w:rsidP="007F42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26509">
        <w:rPr>
          <w:color w:val="111111"/>
          <w:sz w:val="28"/>
          <w:szCs w:val="28"/>
        </w:rPr>
        <w:t>3. Усова А. П. Роль игры в детском саду. – М.: Просвещение, 2000, - 128с.</w:t>
      </w:r>
    </w:p>
    <w:p w:rsidR="0063182F" w:rsidRPr="00E26509" w:rsidRDefault="0063182F" w:rsidP="007F4299">
      <w:pPr>
        <w:rPr>
          <w:rFonts w:ascii="Times New Roman" w:hAnsi="Times New Roman" w:cs="Times New Roman"/>
          <w:sz w:val="28"/>
          <w:szCs w:val="28"/>
        </w:rPr>
      </w:pPr>
    </w:p>
    <w:sectPr w:rsidR="0063182F" w:rsidRPr="00E26509" w:rsidSect="007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9"/>
    <w:rsid w:val="000014A9"/>
    <w:rsid w:val="00476E35"/>
    <w:rsid w:val="0063182F"/>
    <w:rsid w:val="007F4299"/>
    <w:rsid w:val="00834AF0"/>
    <w:rsid w:val="009D3954"/>
    <w:rsid w:val="00AC13F4"/>
    <w:rsid w:val="00D06D6A"/>
    <w:rsid w:val="00E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Салимяновы</dc:creator>
  <cp:lastModifiedBy>Костя</cp:lastModifiedBy>
  <cp:revision>4</cp:revision>
  <dcterms:created xsi:type="dcterms:W3CDTF">2018-01-23T15:27:00Z</dcterms:created>
  <dcterms:modified xsi:type="dcterms:W3CDTF">2018-01-23T16:42:00Z</dcterms:modified>
</cp:coreProperties>
</file>