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34267" w:rsidRPr="00134267" w:rsidRDefault="00134267" w:rsidP="00134267">
      <w:pPr>
        <w:spacing w:after="0"/>
        <w:jc w:val="center"/>
        <w:rPr>
          <w:rFonts w:ascii="Arial" w:hAnsi="Arial" w:cs="Arial"/>
          <w:b/>
          <w:i/>
          <w:kern w:val="2"/>
          <w:sz w:val="24"/>
          <w:szCs w:val="24"/>
        </w:rPr>
      </w:pPr>
      <w:r w:rsidRPr="00134267">
        <w:rPr>
          <w:rFonts w:ascii="Arial" w:hAnsi="Arial" w:cs="Arial"/>
          <w:b/>
          <w:i/>
          <w:kern w:val="2"/>
          <w:sz w:val="24"/>
          <w:szCs w:val="24"/>
        </w:rPr>
        <w:t>«Современные образовательные технологии. П</w:t>
      </w:r>
      <w:r w:rsidR="006F6BFA" w:rsidRPr="00134267">
        <w:rPr>
          <w:rFonts w:ascii="Arial" w:hAnsi="Arial" w:cs="Arial"/>
          <w:b/>
          <w:i/>
          <w:kern w:val="2"/>
          <w:sz w:val="24"/>
          <w:szCs w:val="24"/>
        </w:rPr>
        <w:t>роектная деятельность на уроках русского языка и литературы в условиях реализации ФГОС ООО</w:t>
      </w:r>
      <w:r w:rsidRPr="00134267">
        <w:rPr>
          <w:rFonts w:ascii="Arial" w:hAnsi="Arial" w:cs="Arial"/>
          <w:b/>
          <w:i/>
          <w:kern w:val="2"/>
          <w:sz w:val="24"/>
          <w:szCs w:val="24"/>
        </w:rPr>
        <w:t>».</w:t>
      </w:r>
    </w:p>
    <w:p w:rsidR="00134267" w:rsidRDefault="00134267" w:rsidP="008D7B69">
      <w:pPr>
        <w:spacing w:after="0"/>
        <w:rPr>
          <w:rFonts w:ascii="Arial" w:hAnsi="Arial" w:cs="Arial"/>
          <w:i/>
          <w:kern w:val="2"/>
          <w:sz w:val="24"/>
          <w:szCs w:val="24"/>
        </w:rPr>
      </w:pPr>
    </w:p>
    <w:p w:rsidR="006F6BFA" w:rsidRDefault="00134267" w:rsidP="008D7B69">
      <w:pPr>
        <w:spacing w:after="0"/>
        <w:rPr>
          <w:rFonts w:ascii="Arial" w:hAnsi="Arial" w:cs="Arial"/>
          <w:i/>
          <w:kern w:val="2"/>
          <w:sz w:val="24"/>
          <w:szCs w:val="24"/>
        </w:rPr>
      </w:pPr>
      <w:r>
        <w:rPr>
          <w:rFonts w:ascii="Arial" w:hAnsi="Arial" w:cs="Arial"/>
          <w:i/>
          <w:kern w:val="2"/>
          <w:sz w:val="24"/>
          <w:szCs w:val="24"/>
        </w:rPr>
        <w:t>Автор: Тихоновская Людмила Алексеевна, учитель русского зыка и литературы МОБУ СОШ№ 14 МО Кореновский район</w:t>
      </w:r>
      <w:r w:rsidR="004A1692" w:rsidRPr="008D7B69">
        <w:rPr>
          <w:rFonts w:ascii="Arial" w:hAnsi="Arial" w:cs="Arial"/>
          <w:i/>
          <w:kern w:val="2"/>
          <w:sz w:val="24"/>
          <w:szCs w:val="24"/>
        </w:rPr>
        <w:t xml:space="preserve"> </w:t>
      </w:r>
    </w:p>
    <w:p w:rsidR="00134267" w:rsidRDefault="00134267" w:rsidP="008D7B69">
      <w:pPr>
        <w:spacing w:after="0"/>
        <w:rPr>
          <w:rFonts w:ascii="Arial" w:hAnsi="Arial" w:cs="Arial"/>
          <w:i/>
          <w:kern w:val="2"/>
          <w:sz w:val="24"/>
          <w:szCs w:val="24"/>
        </w:rPr>
      </w:pPr>
    </w:p>
    <w:p w:rsidR="00030310" w:rsidRPr="008D7B69" w:rsidRDefault="004A1692" w:rsidP="008D7B69">
      <w:pPr>
        <w:spacing w:after="0"/>
        <w:rPr>
          <w:rFonts w:ascii="Arial" w:hAnsi="Arial" w:cs="Arial"/>
          <w:sz w:val="24"/>
          <w:szCs w:val="24"/>
        </w:rPr>
      </w:pPr>
      <w:r w:rsidRPr="008D7B69">
        <w:rPr>
          <w:rFonts w:ascii="Arial" w:hAnsi="Arial" w:cs="Arial"/>
          <w:i/>
          <w:kern w:val="2"/>
          <w:sz w:val="24"/>
          <w:szCs w:val="24"/>
        </w:rPr>
        <w:t xml:space="preserve">  </w:t>
      </w:r>
      <w:r w:rsidR="00134267">
        <w:rPr>
          <w:rFonts w:ascii="Arial" w:hAnsi="Arial" w:cs="Arial"/>
          <w:i/>
          <w:kern w:val="2"/>
          <w:sz w:val="24"/>
          <w:szCs w:val="24"/>
        </w:rPr>
        <w:t xml:space="preserve">    </w:t>
      </w:r>
      <w:r w:rsidR="008F7B50" w:rsidRPr="008D7B69">
        <w:rPr>
          <w:rFonts w:ascii="Arial" w:hAnsi="Arial" w:cs="Arial"/>
          <w:sz w:val="24"/>
          <w:szCs w:val="24"/>
        </w:rPr>
        <w:t>Стандарты второго поколения нацеливают  педагога на переориентацию обучения и предполагают развитие личности ребенка, в частности, творческих способност</w:t>
      </w:r>
      <w:r w:rsidR="00134267">
        <w:rPr>
          <w:rFonts w:ascii="Arial" w:hAnsi="Arial" w:cs="Arial"/>
          <w:sz w:val="24"/>
          <w:szCs w:val="24"/>
        </w:rPr>
        <w:t>ей, самостоятельности мышления</w:t>
      </w:r>
      <w:proofErr w:type="gramStart"/>
      <w:r w:rsidR="00134267">
        <w:rPr>
          <w:rFonts w:ascii="Arial" w:hAnsi="Arial" w:cs="Arial"/>
          <w:sz w:val="24"/>
          <w:szCs w:val="24"/>
        </w:rPr>
        <w:t xml:space="preserve"> ,</w:t>
      </w:r>
      <w:proofErr w:type="gramEnd"/>
      <w:r w:rsidR="00134267">
        <w:rPr>
          <w:rFonts w:ascii="Arial" w:hAnsi="Arial" w:cs="Arial"/>
          <w:sz w:val="24"/>
          <w:szCs w:val="24"/>
        </w:rPr>
        <w:t>(</w:t>
      </w:r>
      <w:r w:rsidR="008F7B50" w:rsidRPr="008D7B69">
        <w:rPr>
          <w:rFonts w:ascii="Arial" w:hAnsi="Arial" w:cs="Arial"/>
          <w:sz w:val="24"/>
          <w:szCs w:val="24"/>
        </w:rPr>
        <w:t>а не усвоения готовых знаний</w:t>
      </w:r>
      <w:r w:rsidR="00134267">
        <w:rPr>
          <w:rFonts w:ascii="Arial" w:hAnsi="Arial" w:cs="Arial"/>
          <w:sz w:val="24"/>
          <w:szCs w:val="24"/>
        </w:rPr>
        <w:t>)</w:t>
      </w:r>
      <w:r w:rsidR="008F7B50" w:rsidRPr="008D7B69">
        <w:rPr>
          <w:rFonts w:ascii="Arial" w:hAnsi="Arial" w:cs="Arial"/>
          <w:sz w:val="24"/>
          <w:szCs w:val="24"/>
        </w:rPr>
        <w:t xml:space="preserve"> и формирование чувства личной ответственности. Реализуя поставленные задачи, современный учитель использует различные образовательные технологии:</w:t>
      </w:r>
      <w:r w:rsidR="00C70E88" w:rsidRPr="008D7B69">
        <w:rPr>
          <w:rFonts w:ascii="Arial" w:hAnsi="Arial" w:cs="Arial"/>
          <w:sz w:val="24"/>
          <w:szCs w:val="24"/>
        </w:rPr>
        <w:t xml:space="preserve"> и</w:t>
      </w:r>
      <w:r w:rsidR="008F7B50" w:rsidRPr="008D7B69">
        <w:rPr>
          <w:rFonts w:ascii="Arial" w:eastAsia="Times New Roman" w:hAnsi="Arial" w:cs="Arial"/>
          <w:sz w:val="24"/>
          <w:szCs w:val="24"/>
        </w:rPr>
        <w:t>нфор</w:t>
      </w:r>
      <w:r w:rsidR="00C70E88" w:rsidRPr="008D7B69">
        <w:rPr>
          <w:rFonts w:ascii="Arial" w:hAnsi="Arial" w:cs="Arial"/>
          <w:sz w:val="24"/>
          <w:szCs w:val="24"/>
        </w:rPr>
        <w:t xml:space="preserve">мационно – коммуникационные, </w:t>
      </w:r>
      <w:r w:rsidR="00C70E88" w:rsidRPr="008D7B69">
        <w:rPr>
          <w:rFonts w:ascii="Arial" w:eastAsia="Times New Roman" w:hAnsi="Arial" w:cs="Arial"/>
          <w:sz w:val="24"/>
          <w:szCs w:val="24"/>
        </w:rPr>
        <w:t xml:space="preserve"> </w:t>
      </w:r>
      <w:r w:rsidR="00C70E88" w:rsidRPr="008D7B69">
        <w:rPr>
          <w:rFonts w:ascii="Arial" w:hAnsi="Arial" w:cs="Arial"/>
          <w:sz w:val="24"/>
          <w:szCs w:val="24"/>
        </w:rPr>
        <w:t>дифферен</w:t>
      </w:r>
      <w:r w:rsidR="00C70E88" w:rsidRPr="008D7B69">
        <w:rPr>
          <w:rFonts w:ascii="Arial" w:eastAsia="Times New Roman" w:hAnsi="Arial" w:cs="Arial"/>
          <w:sz w:val="24"/>
          <w:szCs w:val="24"/>
        </w:rPr>
        <w:t>ц</w:t>
      </w:r>
      <w:r w:rsidR="00C70E88" w:rsidRPr="008D7B69">
        <w:rPr>
          <w:rFonts w:ascii="Arial" w:hAnsi="Arial" w:cs="Arial"/>
          <w:sz w:val="24"/>
          <w:szCs w:val="24"/>
        </w:rPr>
        <w:t xml:space="preserve">ированные, игровые, развивающие критическое мышление, </w:t>
      </w:r>
      <w:proofErr w:type="spellStart"/>
      <w:r w:rsidR="00C70E88" w:rsidRPr="008D7B69">
        <w:rPr>
          <w:rFonts w:ascii="Arial" w:hAnsi="Arial" w:cs="Arial"/>
          <w:sz w:val="24"/>
          <w:szCs w:val="24"/>
        </w:rPr>
        <w:t>здоровьесберегающие</w:t>
      </w:r>
      <w:proofErr w:type="spellEnd"/>
      <w:r w:rsidR="00C70E88" w:rsidRPr="008D7B69">
        <w:rPr>
          <w:rFonts w:ascii="Arial" w:hAnsi="Arial" w:cs="Arial"/>
          <w:sz w:val="24"/>
          <w:szCs w:val="24"/>
        </w:rPr>
        <w:t xml:space="preserve">, модульные, </w:t>
      </w:r>
      <w:proofErr w:type="spellStart"/>
      <w:proofErr w:type="gramStart"/>
      <w:r w:rsidR="00C70E88" w:rsidRPr="008D7B69">
        <w:rPr>
          <w:rFonts w:ascii="Arial" w:hAnsi="Arial" w:cs="Arial"/>
          <w:sz w:val="24"/>
          <w:szCs w:val="24"/>
        </w:rPr>
        <w:t>кейс-технологии</w:t>
      </w:r>
      <w:proofErr w:type="spellEnd"/>
      <w:proofErr w:type="gramEnd"/>
      <w:r w:rsidR="00C70E88" w:rsidRPr="008D7B69">
        <w:rPr>
          <w:rFonts w:ascii="Arial" w:hAnsi="Arial" w:cs="Arial"/>
          <w:sz w:val="24"/>
          <w:szCs w:val="24"/>
        </w:rPr>
        <w:t xml:space="preserve">, групповые и интегрированные, технологии проектной деятельности. </w:t>
      </w:r>
      <w:r w:rsidR="00134267">
        <w:rPr>
          <w:rFonts w:ascii="Arial" w:hAnsi="Arial" w:cs="Arial"/>
          <w:sz w:val="24"/>
          <w:szCs w:val="24"/>
        </w:rPr>
        <w:t xml:space="preserve">Подробнее хочу остановиться на технологи проектной деятельности как средстве достижения </w:t>
      </w:r>
      <w:proofErr w:type="spellStart"/>
      <w:r w:rsidR="00134267">
        <w:rPr>
          <w:rFonts w:ascii="Arial" w:hAnsi="Arial" w:cs="Arial"/>
          <w:sz w:val="24"/>
          <w:szCs w:val="24"/>
        </w:rPr>
        <w:t>метапредметных</w:t>
      </w:r>
      <w:proofErr w:type="spellEnd"/>
      <w:r w:rsidR="00134267">
        <w:rPr>
          <w:rFonts w:ascii="Arial" w:hAnsi="Arial" w:cs="Arial"/>
          <w:sz w:val="24"/>
          <w:szCs w:val="24"/>
        </w:rPr>
        <w:t xml:space="preserve"> результатов освоения образовательных программ</w:t>
      </w:r>
      <w:proofErr w:type="gramStart"/>
      <w:r w:rsidR="00134267">
        <w:rPr>
          <w:rFonts w:ascii="Arial" w:hAnsi="Arial" w:cs="Arial"/>
          <w:sz w:val="24"/>
          <w:szCs w:val="24"/>
        </w:rPr>
        <w:t>.</w:t>
      </w:r>
      <w:proofErr w:type="gramEnd"/>
      <w:r w:rsidR="00134267">
        <w:rPr>
          <w:rFonts w:ascii="Arial" w:hAnsi="Arial" w:cs="Arial"/>
          <w:sz w:val="24"/>
          <w:szCs w:val="24"/>
        </w:rPr>
        <w:t xml:space="preserve"> </w:t>
      </w:r>
      <w:r w:rsidR="00030310" w:rsidRPr="008D7B69">
        <w:rPr>
          <w:rFonts w:ascii="Arial" w:hAnsi="Arial" w:cs="Arial"/>
          <w:sz w:val="24"/>
          <w:szCs w:val="24"/>
        </w:rPr>
        <w:t xml:space="preserve"> </w:t>
      </w:r>
      <w:r w:rsidR="00134267">
        <w:rPr>
          <w:rFonts w:ascii="Arial" w:hAnsi="Arial" w:cs="Arial"/>
          <w:sz w:val="24"/>
          <w:szCs w:val="24"/>
        </w:rPr>
        <w:t>Она позволяет учащимся</w:t>
      </w:r>
      <w:r w:rsidR="00030310" w:rsidRPr="008D7B69">
        <w:rPr>
          <w:rFonts w:ascii="Arial" w:hAnsi="Arial" w:cs="Arial"/>
          <w:sz w:val="24"/>
          <w:szCs w:val="24"/>
        </w:rPr>
        <w:t xml:space="preserve"> приобретать знания, </w:t>
      </w:r>
      <w:r w:rsidR="00C70E88" w:rsidRPr="008D7B69">
        <w:rPr>
          <w:rFonts w:ascii="Arial" w:hAnsi="Arial" w:cs="Arial"/>
          <w:sz w:val="24"/>
          <w:szCs w:val="24"/>
        </w:rPr>
        <w:t>позволяющие</w:t>
      </w:r>
      <w:r w:rsidR="00030310" w:rsidRPr="008D7B69">
        <w:rPr>
          <w:rFonts w:ascii="Arial" w:hAnsi="Arial" w:cs="Arial"/>
          <w:sz w:val="24"/>
          <w:szCs w:val="24"/>
        </w:rPr>
        <w:t xml:space="preserve"> связать </w:t>
      </w:r>
      <w:r w:rsidR="00C70E88" w:rsidRPr="008D7B69">
        <w:rPr>
          <w:rFonts w:ascii="Arial" w:hAnsi="Arial" w:cs="Arial"/>
          <w:sz w:val="24"/>
          <w:szCs w:val="24"/>
        </w:rPr>
        <w:t>новое,</w:t>
      </w:r>
      <w:r w:rsidR="00030310" w:rsidRPr="008D7B69">
        <w:rPr>
          <w:rFonts w:ascii="Arial" w:hAnsi="Arial" w:cs="Arial"/>
          <w:sz w:val="24"/>
          <w:szCs w:val="24"/>
        </w:rPr>
        <w:t xml:space="preserve"> </w:t>
      </w:r>
      <w:proofErr w:type="gramStart"/>
      <w:r w:rsidR="00030310" w:rsidRPr="008D7B69">
        <w:rPr>
          <w:rFonts w:ascii="Arial" w:hAnsi="Arial" w:cs="Arial"/>
          <w:sz w:val="24"/>
          <w:szCs w:val="24"/>
        </w:rPr>
        <w:t>с</w:t>
      </w:r>
      <w:proofErr w:type="gramEnd"/>
      <w:r w:rsidR="00030310" w:rsidRPr="008D7B69">
        <w:rPr>
          <w:rFonts w:ascii="Arial" w:hAnsi="Arial" w:cs="Arial"/>
          <w:sz w:val="24"/>
          <w:szCs w:val="24"/>
        </w:rPr>
        <w:t xml:space="preserve"> </w:t>
      </w:r>
      <w:r w:rsidR="00C70E88" w:rsidRPr="008D7B69">
        <w:rPr>
          <w:rFonts w:ascii="Arial" w:hAnsi="Arial" w:cs="Arial"/>
          <w:sz w:val="24"/>
          <w:szCs w:val="24"/>
        </w:rPr>
        <w:t>уже известным</w:t>
      </w:r>
      <w:r w:rsidR="00030310" w:rsidRPr="008D7B69">
        <w:rPr>
          <w:rFonts w:ascii="Arial" w:hAnsi="Arial" w:cs="Arial"/>
          <w:sz w:val="24"/>
          <w:szCs w:val="24"/>
        </w:rPr>
        <w:t xml:space="preserve">. </w:t>
      </w:r>
      <w:r w:rsidR="00C70E88" w:rsidRPr="008D7B69">
        <w:rPr>
          <w:rFonts w:ascii="Arial" w:hAnsi="Arial" w:cs="Arial"/>
          <w:sz w:val="24"/>
          <w:szCs w:val="24"/>
        </w:rPr>
        <w:t>Метод проектной деятельности помогает современном</w:t>
      </w:r>
      <w:r w:rsidR="00CA2D98" w:rsidRPr="008D7B69">
        <w:rPr>
          <w:rFonts w:ascii="Arial" w:hAnsi="Arial" w:cs="Arial"/>
          <w:sz w:val="24"/>
          <w:szCs w:val="24"/>
        </w:rPr>
        <w:t xml:space="preserve">у  учителю </w:t>
      </w:r>
      <w:r w:rsidR="00134267">
        <w:rPr>
          <w:rFonts w:ascii="Arial" w:hAnsi="Arial" w:cs="Arial"/>
          <w:sz w:val="24"/>
          <w:szCs w:val="24"/>
        </w:rPr>
        <w:t>повысить интерес к  изучаемому предмету</w:t>
      </w:r>
      <w:r w:rsidR="00030310" w:rsidRPr="008D7B69">
        <w:rPr>
          <w:rFonts w:ascii="Arial" w:hAnsi="Arial" w:cs="Arial"/>
          <w:sz w:val="24"/>
          <w:szCs w:val="24"/>
        </w:rPr>
        <w:t xml:space="preserve"> и </w:t>
      </w:r>
      <w:r w:rsidR="003D543F">
        <w:rPr>
          <w:rFonts w:ascii="Arial" w:hAnsi="Arial" w:cs="Arial"/>
          <w:sz w:val="24"/>
          <w:szCs w:val="24"/>
        </w:rPr>
        <w:t>способствует развитию</w:t>
      </w:r>
      <w:r w:rsidR="00030310" w:rsidRPr="008D7B69">
        <w:rPr>
          <w:rFonts w:ascii="Arial" w:hAnsi="Arial" w:cs="Arial"/>
          <w:sz w:val="24"/>
          <w:szCs w:val="24"/>
        </w:rPr>
        <w:t xml:space="preserve"> учебной </w:t>
      </w:r>
      <w:r w:rsidR="003D543F">
        <w:rPr>
          <w:rFonts w:ascii="Arial" w:hAnsi="Arial" w:cs="Arial"/>
          <w:sz w:val="24"/>
          <w:szCs w:val="24"/>
        </w:rPr>
        <w:t>мотивации.</w:t>
      </w:r>
    </w:p>
    <w:p w:rsidR="00030310" w:rsidRPr="008D7B69" w:rsidRDefault="00030310" w:rsidP="008D7B69">
      <w:pPr>
        <w:spacing w:after="0"/>
        <w:rPr>
          <w:rFonts w:ascii="Arial" w:hAnsi="Arial" w:cs="Arial"/>
          <w:sz w:val="24"/>
          <w:szCs w:val="24"/>
        </w:rPr>
      </w:pPr>
      <w:r w:rsidRPr="008D7B69">
        <w:rPr>
          <w:rFonts w:ascii="Arial" w:hAnsi="Arial" w:cs="Arial"/>
          <w:sz w:val="24"/>
          <w:szCs w:val="24"/>
        </w:rPr>
        <w:t xml:space="preserve">       Проектная деятельность</w:t>
      </w:r>
      <w:r w:rsidR="00CA2D98" w:rsidRPr="008D7B69">
        <w:rPr>
          <w:rFonts w:ascii="Arial" w:hAnsi="Arial" w:cs="Arial"/>
          <w:sz w:val="24"/>
          <w:szCs w:val="24"/>
        </w:rPr>
        <w:t xml:space="preserve"> на уроках русского языка и литературы</w:t>
      </w:r>
      <w:r w:rsidRPr="008D7B69">
        <w:rPr>
          <w:rFonts w:ascii="Arial" w:hAnsi="Arial" w:cs="Arial"/>
          <w:sz w:val="24"/>
          <w:szCs w:val="24"/>
        </w:rPr>
        <w:t xml:space="preserve"> способствует формированию ключевых компетентностей учащихся, подготовки их </w:t>
      </w:r>
      <w:r w:rsidR="00CA2D98" w:rsidRPr="008D7B69">
        <w:rPr>
          <w:rFonts w:ascii="Arial" w:hAnsi="Arial" w:cs="Arial"/>
          <w:sz w:val="24"/>
          <w:szCs w:val="24"/>
        </w:rPr>
        <w:t>реальным условиям жизни, а также в</w:t>
      </w:r>
      <w:r w:rsidRPr="008D7B69">
        <w:rPr>
          <w:rFonts w:ascii="Arial" w:hAnsi="Arial" w:cs="Arial"/>
          <w:sz w:val="24"/>
          <w:szCs w:val="24"/>
        </w:rPr>
        <w:t>ыводит процесс обучения и воспитания из стен школы в окружающий мир.</w:t>
      </w:r>
      <w:r w:rsidR="008D7B69">
        <w:rPr>
          <w:rFonts w:ascii="Arial" w:hAnsi="Arial" w:cs="Arial"/>
          <w:sz w:val="24"/>
          <w:szCs w:val="24"/>
        </w:rPr>
        <w:t xml:space="preserve"> </w:t>
      </w:r>
      <w:r w:rsidR="00CA2D98" w:rsidRPr="008D7B69">
        <w:rPr>
          <w:rFonts w:ascii="Arial" w:hAnsi="Arial" w:cs="Arial"/>
          <w:sz w:val="24"/>
          <w:szCs w:val="24"/>
        </w:rPr>
        <w:t xml:space="preserve">В этом методе </w:t>
      </w:r>
      <w:r w:rsidRPr="008D7B69">
        <w:rPr>
          <w:rFonts w:ascii="Arial" w:hAnsi="Arial" w:cs="Arial"/>
          <w:sz w:val="24"/>
          <w:szCs w:val="24"/>
        </w:rPr>
        <w:t xml:space="preserve"> </w:t>
      </w:r>
      <w:r w:rsidR="00CA2D98" w:rsidRPr="008D7B69">
        <w:rPr>
          <w:rFonts w:ascii="Arial" w:hAnsi="Arial" w:cs="Arial"/>
          <w:sz w:val="24"/>
          <w:szCs w:val="24"/>
        </w:rPr>
        <w:t>меняются обычные взаимоотношения</w:t>
      </w:r>
      <w:r w:rsidRPr="008D7B69">
        <w:rPr>
          <w:rFonts w:ascii="Arial" w:hAnsi="Arial" w:cs="Arial"/>
          <w:sz w:val="24"/>
          <w:szCs w:val="24"/>
        </w:rPr>
        <w:t xml:space="preserve"> ученика - учителя в срав</w:t>
      </w:r>
      <w:r w:rsidR="00CA2D98" w:rsidRPr="008D7B69">
        <w:rPr>
          <w:rFonts w:ascii="Arial" w:hAnsi="Arial" w:cs="Arial"/>
          <w:sz w:val="24"/>
          <w:szCs w:val="24"/>
        </w:rPr>
        <w:t>нении с т</w:t>
      </w:r>
      <w:r w:rsidR="003D543F">
        <w:rPr>
          <w:rFonts w:ascii="Arial" w:hAnsi="Arial" w:cs="Arial"/>
          <w:sz w:val="24"/>
          <w:szCs w:val="24"/>
        </w:rPr>
        <w:t>радиционным обучением. К</w:t>
      </w:r>
      <w:r w:rsidR="00CA2D98" w:rsidRPr="008D7B69">
        <w:rPr>
          <w:rFonts w:ascii="Arial" w:hAnsi="Arial" w:cs="Arial"/>
          <w:sz w:val="24"/>
          <w:szCs w:val="24"/>
        </w:rPr>
        <w:t xml:space="preserve">лючевая роль на организационном этапе отводится учителю, который </w:t>
      </w:r>
      <w:r w:rsidR="00257B00" w:rsidRPr="008D7B69">
        <w:rPr>
          <w:rFonts w:ascii="Arial" w:hAnsi="Arial" w:cs="Arial"/>
          <w:sz w:val="24"/>
          <w:szCs w:val="24"/>
        </w:rPr>
        <w:t xml:space="preserve"> должен понимать, что его основная задача</w:t>
      </w:r>
      <w:r w:rsidR="003D543F">
        <w:rPr>
          <w:rFonts w:ascii="Arial" w:hAnsi="Arial" w:cs="Arial"/>
          <w:sz w:val="24"/>
          <w:szCs w:val="24"/>
        </w:rPr>
        <w:t xml:space="preserve"> -</w:t>
      </w:r>
      <w:r w:rsidR="00257B00" w:rsidRPr="008D7B69">
        <w:rPr>
          <w:rFonts w:ascii="Arial" w:hAnsi="Arial" w:cs="Arial"/>
          <w:sz w:val="24"/>
          <w:szCs w:val="24"/>
        </w:rPr>
        <w:t xml:space="preserve"> направлять учащегося, </w:t>
      </w:r>
      <w:r w:rsidR="003D543F">
        <w:rPr>
          <w:rFonts w:ascii="Arial" w:hAnsi="Arial" w:cs="Arial"/>
          <w:sz w:val="24"/>
          <w:szCs w:val="24"/>
        </w:rPr>
        <w:t xml:space="preserve">оказывать помощь в </w:t>
      </w:r>
      <w:r w:rsidR="00CA2D98" w:rsidRPr="008D7B69">
        <w:rPr>
          <w:rFonts w:ascii="Arial" w:hAnsi="Arial" w:cs="Arial"/>
          <w:sz w:val="24"/>
          <w:szCs w:val="24"/>
        </w:rPr>
        <w:t>определ</w:t>
      </w:r>
      <w:r w:rsidR="003D543F">
        <w:rPr>
          <w:rFonts w:ascii="Arial" w:hAnsi="Arial" w:cs="Arial"/>
          <w:sz w:val="24"/>
          <w:szCs w:val="24"/>
        </w:rPr>
        <w:t xml:space="preserve">ении </w:t>
      </w:r>
      <w:r w:rsidR="00CA2D98" w:rsidRPr="008D7B69">
        <w:rPr>
          <w:rFonts w:ascii="Arial" w:hAnsi="Arial" w:cs="Arial"/>
          <w:sz w:val="24"/>
          <w:szCs w:val="24"/>
        </w:rPr>
        <w:t>цел</w:t>
      </w:r>
      <w:r w:rsidR="003D543F">
        <w:rPr>
          <w:rFonts w:ascii="Arial" w:hAnsi="Arial" w:cs="Arial"/>
          <w:sz w:val="24"/>
          <w:szCs w:val="24"/>
        </w:rPr>
        <w:t>и</w:t>
      </w:r>
      <w:r w:rsidR="00CA2D98" w:rsidRPr="008D7B69">
        <w:rPr>
          <w:rFonts w:ascii="Arial" w:hAnsi="Arial" w:cs="Arial"/>
          <w:sz w:val="24"/>
          <w:szCs w:val="24"/>
        </w:rPr>
        <w:t xml:space="preserve"> деятельности, рекоменд</w:t>
      </w:r>
      <w:r w:rsidR="003D543F">
        <w:rPr>
          <w:rFonts w:ascii="Arial" w:hAnsi="Arial" w:cs="Arial"/>
          <w:sz w:val="24"/>
          <w:szCs w:val="24"/>
        </w:rPr>
        <w:t>овать</w:t>
      </w:r>
      <w:r w:rsidR="00CA2D98" w:rsidRPr="008D7B69">
        <w:rPr>
          <w:rFonts w:ascii="Arial" w:hAnsi="Arial" w:cs="Arial"/>
          <w:sz w:val="24"/>
          <w:szCs w:val="24"/>
        </w:rPr>
        <w:t xml:space="preserve"> источники информации, содейств</w:t>
      </w:r>
      <w:r w:rsidR="003D543F">
        <w:rPr>
          <w:rFonts w:ascii="Arial" w:hAnsi="Arial" w:cs="Arial"/>
          <w:sz w:val="24"/>
          <w:szCs w:val="24"/>
        </w:rPr>
        <w:t>овать</w:t>
      </w:r>
      <w:r w:rsidR="00CA2D98" w:rsidRPr="008D7B69">
        <w:rPr>
          <w:rFonts w:ascii="Arial" w:hAnsi="Arial" w:cs="Arial"/>
          <w:sz w:val="24"/>
          <w:szCs w:val="24"/>
        </w:rPr>
        <w:t xml:space="preserve"> выдвижению гипотез, предлага</w:t>
      </w:r>
      <w:r w:rsidR="003D543F">
        <w:rPr>
          <w:rFonts w:ascii="Arial" w:hAnsi="Arial" w:cs="Arial"/>
          <w:sz w:val="24"/>
          <w:szCs w:val="24"/>
        </w:rPr>
        <w:t xml:space="preserve">ть </w:t>
      </w:r>
      <w:r w:rsidR="00CA2D98" w:rsidRPr="008D7B69">
        <w:rPr>
          <w:rFonts w:ascii="Arial" w:hAnsi="Arial" w:cs="Arial"/>
          <w:sz w:val="24"/>
          <w:szCs w:val="24"/>
        </w:rPr>
        <w:t>формы работы, созда</w:t>
      </w:r>
      <w:r w:rsidR="003D543F">
        <w:rPr>
          <w:rFonts w:ascii="Arial" w:hAnsi="Arial" w:cs="Arial"/>
          <w:sz w:val="24"/>
          <w:szCs w:val="24"/>
        </w:rPr>
        <w:t xml:space="preserve">вать </w:t>
      </w:r>
      <w:r w:rsidR="00CA2D98" w:rsidRPr="008D7B69">
        <w:rPr>
          <w:rFonts w:ascii="Arial" w:hAnsi="Arial" w:cs="Arial"/>
          <w:sz w:val="24"/>
          <w:szCs w:val="24"/>
        </w:rPr>
        <w:t xml:space="preserve">необходимые условия для </w:t>
      </w:r>
      <w:r w:rsidR="00257B00" w:rsidRPr="008D7B69">
        <w:rPr>
          <w:rFonts w:ascii="Arial" w:hAnsi="Arial" w:cs="Arial"/>
          <w:sz w:val="24"/>
          <w:szCs w:val="24"/>
        </w:rPr>
        <w:t xml:space="preserve"> того, чтобы проект состоялся. Ученик же </w:t>
      </w:r>
      <w:r w:rsidR="00802B7D" w:rsidRPr="008D7B69">
        <w:rPr>
          <w:rFonts w:ascii="Arial" w:hAnsi="Arial" w:cs="Arial"/>
          <w:sz w:val="24"/>
          <w:szCs w:val="24"/>
        </w:rPr>
        <w:t>самостоятельно определяет цель своей работы, решает задачи, сопутствующие реализации проектной деятельности, экспериментирует, выбирает пути решения, доказывающие выдвинутую гипотезу.</w:t>
      </w:r>
    </w:p>
    <w:p w:rsidR="008D7B69" w:rsidRDefault="00802B7D" w:rsidP="008D7B69">
      <w:pPr>
        <w:spacing w:after="0"/>
        <w:rPr>
          <w:rFonts w:ascii="Arial" w:hAnsi="Arial" w:cs="Arial"/>
          <w:sz w:val="24"/>
          <w:szCs w:val="24"/>
        </w:rPr>
      </w:pPr>
      <w:r w:rsidRPr="008D7B69">
        <w:rPr>
          <w:rFonts w:ascii="Arial" w:hAnsi="Arial" w:cs="Arial"/>
          <w:sz w:val="24"/>
          <w:szCs w:val="24"/>
        </w:rPr>
        <w:t xml:space="preserve">         </w:t>
      </w:r>
      <w:r w:rsidR="004A1692" w:rsidRPr="008D7B69">
        <w:rPr>
          <w:rFonts w:ascii="Arial" w:hAnsi="Arial" w:cs="Arial"/>
          <w:sz w:val="24"/>
          <w:szCs w:val="24"/>
        </w:rPr>
        <w:t xml:space="preserve">Успех исследования во многом зависит от </w:t>
      </w:r>
      <w:r w:rsidRPr="008D7B69">
        <w:rPr>
          <w:rFonts w:ascii="Arial" w:hAnsi="Arial" w:cs="Arial"/>
          <w:sz w:val="24"/>
          <w:szCs w:val="24"/>
        </w:rPr>
        <w:t xml:space="preserve">организации </w:t>
      </w:r>
      <w:r w:rsidR="004A1692" w:rsidRPr="008D7B69">
        <w:rPr>
          <w:rFonts w:ascii="Arial" w:hAnsi="Arial" w:cs="Arial"/>
          <w:sz w:val="24"/>
          <w:szCs w:val="24"/>
        </w:rPr>
        <w:t>учебно-исследовательск</w:t>
      </w:r>
      <w:r w:rsidRPr="008D7B69">
        <w:rPr>
          <w:rFonts w:ascii="Arial" w:hAnsi="Arial" w:cs="Arial"/>
          <w:sz w:val="24"/>
          <w:szCs w:val="24"/>
        </w:rPr>
        <w:t>ой</w:t>
      </w:r>
      <w:r w:rsidR="004A1692" w:rsidRPr="008D7B69">
        <w:rPr>
          <w:rFonts w:ascii="Arial" w:hAnsi="Arial" w:cs="Arial"/>
          <w:sz w:val="24"/>
          <w:szCs w:val="24"/>
        </w:rPr>
        <w:t xml:space="preserve"> деятельност</w:t>
      </w:r>
      <w:r w:rsidRPr="008D7B69">
        <w:rPr>
          <w:rFonts w:ascii="Arial" w:hAnsi="Arial" w:cs="Arial"/>
          <w:sz w:val="24"/>
          <w:szCs w:val="24"/>
        </w:rPr>
        <w:t xml:space="preserve">и </w:t>
      </w:r>
      <w:r w:rsidR="004A1692" w:rsidRPr="008D7B69">
        <w:rPr>
          <w:rFonts w:ascii="Arial" w:hAnsi="Arial" w:cs="Arial"/>
          <w:sz w:val="24"/>
          <w:szCs w:val="24"/>
        </w:rPr>
        <w:t xml:space="preserve"> </w:t>
      </w:r>
      <w:r w:rsidRPr="008D7B69">
        <w:rPr>
          <w:rFonts w:ascii="Arial" w:hAnsi="Arial" w:cs="Arial"/>
          <w:sz w:val="24"/>
          <w:szCs w:val="24"/>
        </w:rPr>
        <w:t>и</w:t>
      </w:r>
      <w:r w:rsidR="004A1692" w:rsidRPr="008D7B69">
        <w:rPr>
          <w:rFonts w:ascii="Arial" w:hAnsi="Arial" w:cs="Arial"/>
          <w:sz w:val="24"/>
          <w:szCs w:val="24"/>
        </w:rPr>
        <w:t xml:space="preserve">  методологии.  Поставленная проблема  и  обозначенная тема  должны  быть актуальными  для ребенка,  исследовательская  работа </w:t>
      </w:r>
      <w:r w:rsidR="00B21B9E">
        <w:rPr>
          <w:rFonts w:ascii="Arial" w:hAnsi="Arial" w:cs="Arial"/>
          <w:sz w:val="24"/>
          <w:szCs w:val="24"/>
        </w:rPr>
        <w:t>должна выполняться</w:t>
      </w:r>
      <w:r w:rsidRPr="008D7B69">
        <w:rPr>
          <w:rFonts w:ascii="Arial" w:hAnsi="Arial" w:cs="Arial"/>
          <w:sz w:val="24"/>
          <w:szCs w:val="24"/>
        </w:rPr>
        <w:t xml:space="preserve"> </w:t>
      </w:r>
      <w:r w:rsidR="004A1692" w:rsidRPr="008D7B69">
        <w:rPr>
          <w:rFonts w:ascii="Arial" w:hAnsi="Arial" w:cs="Arial"/>
          <w:sz w:val="24"/>
          <w:szCs w:val="24"/>
        </w:rPr>
        <w:t xml:space="preserve"> </w:t>
      </w:r>
      <w:r w:rsidRPr="008D7B69">
        <w:rPr>
          <w:rFonts w:ascii="Arial" w:hAnsi="Arial" w:cs="Arial"/>
          <w:sz w:val="24"/>
          <w:szCs w:val="24"/>
        </w:rPr>
        <w:t xml:space="preserve">на добровольной основе </w:t>
      </w:r>
      <w:r w:rsidR="004A1692" w:rsidRPr="008D7B69">
        <w:rPr>
          <w:rFonts w:ascii="Arial" w:hAnsi="Arial" w:cs="Arial"/>
          <w:sz w:val="24"/>
          <w:szCs w:val="24"/>
        </w:rPr>
        <w:t xml:space="preserve">и </w:t>
      </w:r>
      <w:r w:rsidR="00B21B9E">
        <w:rPr>
          <w:rFonts w:ascii="Arial" w:hAnsi="Arial" w:cs="Arial"/>
          <w:sz w:val="24"/>
          <w:szCs w:val="24"/>
        </w:rPr>
        <w:t xml:space="preserve">обеспечиваться </w:t>
      </w:r>
      <w:r w:rsidR="004A1692" w:rsidRPr="008D7B69">
        <w:rPr>
          <w:rFonts w:ascii="Arial" w:hAnsi="Arial" w:cs="Arial"/>
          <w:sz w:val="24"/>
          <w:szCs w:val="24"/>
        </w:rPr>
        <w:t>необходимым  оборудованием,  средствами и материалами.</w:t>
      </w:r>
    </w:p>
    <w:p w:rsidR="00802B7D" w:rsidRPr="008D7B69" w:rsidRDefault="008D7B69" w:rsidP="008D7B69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</w:t>
      </w:r>
      <w:r w:rsidR="00802B7D" w:rsidRPr="008D7B69">
        <w:rPr>
          <w:rFonts w:ascii="Arial" w:hAnsi="Arial" w:cs="Arial"/>
          <w:sz w:val="24"/>
          <w:szCs w:val="24"/>
        </w:rPr>
        <w:t xml:space="preserve">  Проектная деятельность учащихся на уроках русского языка и литературы может включать в себя разные формы:</w:t>
      </w:r>
    </w:p>
    <w:p w:rsidR="00802B7D" w:rsidRPr="006F6BFA" w:rsidRDefault="004A1692" w:rsidP="008D7B69">
      <w:pPr>
        <w:numPr>
          <w:ilvl w:val="0"/>
          <w:numId w:val="18"/>
        </w:numPr>
        <w:spacing w:after="0"/>
        <w:rPr>
          <w:rFonts w:ascii="Arial" w:hAnsi="Arial" w:cs="Arial"/>
          <w:b/>
          <w:sz w:val="24"/>
          <w:szCs w:val="24"/>
          <w:u w:val="single"/>
        </w:rPr>
      </w:pPr>
      <w:r w:rsidRPr="006F6BFA">
        <w:rPr>
          <w:rFonts w:ascii="Arial" w:hAnsi="Arial" w:cs="Arial"/>
          <w:b/>
          <w:iCs/>
          <w:sz w:val="24"/>
          <w:szCs w:val="24"/>
          <w:u w:val="single"/>
        </w:rPr>
        <w:t>Исследовательские проекты</w:t>
      </w:r>
      <w:r w:rsidRPr="006F6BFA">
        <w:rPr>
          <w:rFonts w:ascii="Arial" w:hAnsi="Arial" w:cs="Arial"/>
          <w:b/>
          <w:sz w:val="24"/>
          <w:szCs w:val="24"/>
          <w:u w:val="single"/>
        </w:rPr>
        <w:t xml:space="preserve"> </w:t>
      </w:r>
    </w:p>
    <w:p w:rsidR="00802B7D" w:rsidRPr="008D7B69" w:rsidRDefault="00802B7D" w:rsidP="008D7B69">
      <w:pPr>
        <w:spacing w:after="0"/>
        <w:rPr>
          <w:rFonts w:ascii="Arial" w:hAnsi="Arial" w:cs="Arial"/>
          <w:sz w:val="24"/>
          <w:szCs w:val="24"/>
        </w:rPr>
      </w:pPr>
      <w:r w:rsidRPr="008D7B69">
        <w:rPr>
          <w:rFonts w:ascii="Arial" w:hAnsi="Arial" w:cs="Arial"/>
          <w:sz w:val="24"/>
          <w:szCs w:val="24"/>
        </w:rPr>
        <w:t>Одна из наиболее  распространенных ф</w:t>
      </w:r>
      <w:r w:rsidR="00095ED1">
        <w:rPr>
          <w:rFonts w:ascii="Arial" w:hAnsi="Arial" w:cs="Arial"/>
          <w:sz w:val="24"/>
          <w:szCs w:val="24"/>
        </w:rPr>
        <w:t xml:space="preserve">орм  данного вида деятельности, включающая в себя выполнение </w:t>
      </w:r>
      <w:r w:rsidRPr="008D7B69">
        <w:rPr>
          <w:rFonts w:ascii="Arial" w:hAnsi="Arial" w:cs="Arial"/>
          <w:sz w:val="24"/>
          <w:szCs w:val="24"/>
        </w:rPr>
        <w:t>практически</w:t>
      </w:r>
      <w:r w:rsidR="00095ED1">
        <w:rPr>
          <w:rFonts w:ascii="Arial" w:hAnsi="Arial" w:cs="Arial"/>
          <w:sz w:val="24"/>
          <w:szCs w:val="24"/>
        </w:rPr>
        <w:t>х</w:t>
      </w:r>
      <w:r w:rsidRPr="008D7B69">
        <w:rPr>
          <w:rFonts w:ascii="Arial" w:hAnsi="Arial" w:cs="Arial"/>
          <w:sz w:val="24"/>
          <w:szCs w:val="24"/>
        </w:rPr>
        <w:t xml:space="preserve"> и  лабораторны</w:t>
      </w:r>
      <w:r w:rsidR="00095ED1">
        <w:rPr>
          <w:rFonts w:ascii="Arial" w:hAnsi="Arial" w:cs="Arial"/>
          <w:sz w:val="24"/>
          <w:szCs w:val="24"/>
        </w:rPr>
        <w:t>х работ</w:t>
      </w:r>
      <w:r w:rsidRPr="008D7B69">
        <w:rPr>
          <w:rFonts w:ascii="Arial" w:hAnsi="Arial" w:cs="Arial"/>
          <w:sz w:val="24"/>
          <w:szCs w:val="24"/>
        </w:rPr>
        <w:t xml:space="preserve"> с художественным текстом</w:t>
      </w:r>
      <w:r w:rsidR="00095ED1">
        <w:rPr>
          <w:rFonts w:ascii="Arial" w:hAnsi="Arial" w:cs="Arial"/>
          <w:sz w:val="24"/>
          <w:szCs w:val="24"/>
        </w:rPr>
        <w:t xml:space="preserve"> литературного произведения или лингвистического материала; создание  докладов</w:t>
      </w:r>
      <w:r w:rsidRPr="008D7B69">
        <w:rPr>
          <w:rFonts w:ascii="Arial" w:hAnsi="Arial" w:cs="Arial"/>
          <w:sz w:val="24"/>
          <w:szCs w:val="24"/>
        </w:rPr>
        <w:t>,  выступлени</w:t>
      </w:r>
      <w:r w:rsidR="00095ED1">
        <w:rPr>
          <w:rFonts w:ascii="Arial" w:hAnsi="Arial" w:cs="Arial"/>
          <w:sz w:val="24"/>
          <w:szCs w:val="24"/>
        </w:rPr>
        <w:t>й;</w:t>
      </w:r>
      <w:r w:rsidRPr="008D7B69">
        <w:rPr>
          <w:rFonts w:ascii="Arial" w:hAnsi="Arial" w:cs="Arial"/>
          <w:sz w:val="24"/>
          <w:szCs w:val="24"/>
        </w:rPr>
        <w:t xml:space="preserve"> </w:t>
      </w:r>
      <w:r w:rsidR="00095ED1">
        <w:rPr>
          <w:rFonts w:ascii="Arial" w:hAnsi="Arial" w:cs="Arial"/>
          <w:sz w:val="24"/>
          <w:szCs w:val="24"/>
        </w:rPr>
        <w:t xml:space="preserve">ведение </w:t>
      </w:r>
      <w:r w:rsidRPr="008D7B69">
        <w:rPr>
          <w:rFonts w:ascii="Arial" w:hAnsi="Arial" w:cs="Arial"/>
          <w:sz w:val="24"/>
          <w:szCs w:val="24"/>
        </w:rPr>
        <w:t xml:space="preserve"> дневник</w:t>
      </w:r>
      <w:r w:rsidR="00095ED1">
        <w:rPr>
          <w:rFonts w:ascii="Arial" w:hAnsi="Arial" w:cs="Arial"/>
          <w:sz w:val="24"/>
          <w:szCs w:val="24"/>
        </w:rPr>
        <w:t>ов наблюдения.</w:t>
      </w:r>
    </w:p>
    <w:p w:rsidR="006F6BFA" w:rsidRPr="008D7B69" w:rsidRDefault="00095ED1" w:rsidP="008D7B69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Этот вид исследовательской деятельности и</w:t>
      </w:r>
      <w:r w:rsidR="00556AF2" w:rsidRPr="008D7B69">
        <w:rPr>
          <w:rFonts w:ascii="Arial" w:hAnsi="Arial" w:cs="Arial"/>
          <w:sz w:val="24"/>
          <w:szCs w:val="24"/>
        </w:rPr>
        <w:t>меют чёткую структуру</w:t>
      </w:r>
      <w:r w:rsidR="004A1692" w:rsidRPr="008D7B69">
        <w:rPr>
          <w:rFonts w:ascii="Arial" w:hAnsi="Arial" w:cs="Arial"/>
          <w:sz w:val="24"/>
          <w:szCs w:val="24"/>
        </w:rPr>
        <w:t>,  практически совпада</w:t>
      </w:r>
      <w:r w:rsidR="00556AF2" w:rsidRPr="008D7B69">
        <w:rPr>
          <w:rFonts w:ascii="Arial" w:hAnsi="Arial" w:cs="Arial"/>
          <w:sz w:val="24"/>
          <w:szCs w:val="24"/>
        </w:rPr>
        <w:t>ющую</w:t>
      </w:r>
      <w:r w:rsidR="004A1692" w:rsidRPr="008D7B69">
        <w:rPr>
          <w:rFonts w:ascii="Arial" w:hAnsi="Arial" w:cs="Arial"/>
          <w:sz w:val="24"/>
          <w:szCs w:val="24"/>
        </w:rPr>
        <w:t xml:space="preserve"> со структурой  реального научного исследования</w:t>
      </w:r>
      <w:r w:rsidR="00556AF2" w:rsidRPr="008D7B69">
        <w:rPr>
          <w:rFonts w:ascii="Arial" w:hAnsi="Arial" w:cs="Arial"/>
          <w:sz w:val="24"/>
          <w:szCs w:val="24"/>
        </w:rPr>
        <w:t>.</w:t>
      </w:r>
    </w:p>
    <w:p w:rsidR="00556AF2" w:rsidRPr="006F6BFA" w:rsidRDefault="004A1692" w:rsidP="008D7B69">
      <w:pPr>
        <w:numPr>
          <w:ilvl w:val="0"/>
          <w:numId w:val="18"/>
        </w:numPr>
        <w:spacing w:after="0"/>
        <w:rPr>
          <w:rFonts w:ascii="Arial" w:hAnsi="Arial" w:cs="Arial"/>
          <w:b/>
          <w:sz w:val="24"/>
          <w:szCs w:val="24"/>
          <w:u w:val="single"/>
        </w:rPr>
      </w:pPr>
      <w:r w:rsidRPr="006F6BFA">
        <w:rPr>
          <w:rFonts w:ascii="Arial" w:hAnsi="Arial" w:cs="Arial"/>
          <w:b/>
          <w:iCs/>
          <w:sz w:val="24"/>
          <w:szCs w:val="24"/>
          <w:u w:val="single"/>
        </w:rPr>
        <w:t xml:space="preserve">Приключенческо-игровые </w:t>
      </w:r>
      <w:r w:rsidR="00556AF2" w:rsidRPr="006F6BFA">
        <w:rPr>
          <w:rFonts w:ascii="Arial" w:hAnsi="Arial" w:cs="Arial"/>
          <w:b/>
          <w:iCs/>
          <w:sz w:val="24"/>
          <w:szCs w:val="24"/>
          <w:u w:val="single"/>
        </w:rPr>
        <w:t>проекты.</w:t>
      </w:r>
    </w:p>
    <w:p w:rsidR="00882876" w:rsidRDefault="00B21B9E" w:rsidP="008D7B69">
      <w:pPr>
        <w:spacing w:after="0"/>
        <w:rPr>
          <w:rFonts w:ascii="Arial" w:hAnsi="Arial" w:cs="Arial"/>
          <w:sz w:val="24"/>
          <w:szCs w:val="24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52" type="#_x0000_t75" style="position:absolute;margin-left:208.25pt;margin-top:54.6pt;width:247.65pt;height:138.3pt;z-index:251666432;mso-position-horizontal-relative:text;mso-position-vertical-relative:text;mso-width-relative:page;mso-height-relative:page" wrapcoords="-35 0 -35 21542 21600 21542 21600 0 -35 0">
            <v:imagedata r:id="rId6" o:title="" croptop="3949f" cropbottom="3668f" cropleft="1927f" cropright="1401f"/>
          </v:shape>
        </w:pict>
      </w:r>
      <w:r>
        <w:rPr>
          <w:noProof/>
        </w:rPr>
        <w:pict>
          <v:shape id="_x0000_s1051" type="#_x0000_t75" style="position:absolute;margin-left:-21.2pt;margin-top:52.45pt;width:220.4pt;height:140.45pt;z-index:251664384;mso-position-horizontal-relative:text;mso-position-vertical-relative:text;mso-width-relative:page;mso-height-relative:page" wrapcoords="-39 0 -39 21538 21600 21538 21600 0 -39 0">
            <v:imagedata r:id="rId7" o:title="" croptop="2196f" cropbottom="1904f" cropleft="4042f" cropright="3594f"/>
          </v:shape>
        </w:pict>
      </w:r>
      <w:r>
        <w:rPr>
          <w:noProof/>
        </w:rPr>
        <w:pict>
          <v:shape id="_x0000_s1053" type="#_x0000_t75" style="position:absolute;margin-left:205.45pt;margin-top:206.15pt;width:250.45pt;height:145.9pt;z-index:251668480;mso-position-horizontal-relative:text;mso-position-vertical-relative:text;mso-width-relative:page;mso-height-relative:page" wrapcoords="-65 0 -65 21489 21600 21489 21600 0 -65 0">
            <v:imagedata r:id="rId8" o:title="" croptop="4100f" cropbottom="3364f" cropleft="4211f" cropright="1492f"/>
          </v:shape>
        </w:pict>
      </w:r>
      <w:r>
        <w:rPr>
          <w:noProof/>
        </w:rPr>
        <w:pict>
          <v:shape id="_x0000_s1054" type="#_x0000_t75" style="position:absolute;margin-left:-21.2pt;margin-top:207.45pt;width:220.4pt;height:144.6pt;z-index:251670528;mso-position-horizontal-relative:text;mso-position-vertical-relative:text;mso-width-relative:page;mso-height-relative:page" wrapcoords="-35 0 -35 21542 21600 21542 21600 0 -35 0">
            <v:imagedata r:id="rId9" o:title="" croptop="2185f" cropbottom="3656f" cropleft="4995f" cropright="5969f"/>
          </v:shape>
        </w:pict>
      </w:r>
      <w:r w:rsidR="00556AF2" w:rsidRPr="008D7B69">
        <w:rPr>
          <w:rFonts w:ascii="Arial" w:hAnsi="Arial" w:cs="Arial"/>
          <w:iCs/>
          <w:sz w:val="24"/>
          <w:szCs w:val="24"/>
        </w:rPr>
        <w:t>Этот вид больше подходит для внеурочной деятельности по предмету, так как требует</w:t>
      </w:r>
      <w:r w:rsidR="004A1692" w:rsidRPr="008D7B69">
        <w:rPr>
          <w:rFonts w:ascii="Arial" w:hAnsi="Arial" w:cs="Arial"/>
          <w:sz w:val="24"/>
          <w:szCs w:val="24"/>
        </w:rPr>
        <w:t xml:space="preserve"> большой подготовительной работы.  </w:t>
      </w:r>
      <w:r w:rsidR="00556AF2" w:rsidRPr="008D7B69">
        <w:rPr>
          <w:rFonts w:ascii="Arial" w:hAnsi="Arial" w:cs="Arial"/>
          <w:sz w:val="24"/>
          <w:szCs w:val="24"/>
        </w:rPr>
        <w:t>В зависимости от игровой ситуации участники принимают решения в процессе реализации проекта.</w:t>
      </w:r>
    </w:p>
    <w:p w:rsidR="00B21B9E" w:rsidRDefault="00B21B9E" w:rsidP="008D7B69">
      <w:pPr>
        <w:spacing w:after="0"/>
        <w:rPr>
          <w:rFonts w:ascii="Arial" w:hAnsi="Arial" w:cs="Arial"/>
          <w:sz w:val="24"/>
          <w:szCs w:val="24"/>
        </w:rPr>
      </w:pPr>
    </w:p>
    <w:p w:rsidR="00B21B9E" w:rsidRDefault="00B21B9E" w:rsidP="008D7B69">
      <w:pPr>
        <w:spacing w:after="0"/>
        <w:rPr>
          <w:rFonts w:ascii="Arial" w:hAnsi="Arial" w:cs="Arial"/>
          <w:sz w:val="24"/>
          <w:szCs w:val="24"/>
        </w:rPr>
      </w:pPr>
    </w:p>
    <w:p w:rsidR="00B21B9E" w:rsidRDefault="00B21B9E" w:rsidP="008D7B69">
      <w:pPr>
        <w:spacing w:after="0"/>
        <w:rPr>
          <w:rFonts w:ascii="Arial" w:hAnsi="Arial" w:cs="Arial"/>
          <w:sz w:val="24"/>
          <w:szCs w:val="24"/>
        </w:rPr>
      </w:pPr>
    </w:p>
    <w:p w:rsidR="00B21B9E" w:rsidRDefault="00B21B9E" w:rsidP="008D7B69">
      <w:pPr>
        <w:spacing w:after="0"/>
        <w:rPr>
          <w:rFonts w:ascii="Arial" w:hAnsi="Arial" w:cs="Arial"/>
          <w:sz w:val="24"/>
          <w:szCs w:val="24"/>
        </w:rPr>
      </w:pPr>
    </w:p>
    <w:p w:rsidR="00B21B9E" w:rsidRDefault="00B21B9E" w:rsidP="008D7B69">
      <w:pPr>
        <w:spacing w:after="0"/>
        <w:rPr>
          <w:rFonts w:ascii="Arial" w:hAnsi="Arial" w:cs="Arial"/>
          <w:sz w:val="24"/>
          <w:szCs w:val="24"/>
        </w:rPr>
      </w:pPr>
    </w:p>
    <w:p w:rsidR="00B21B9E" w:rsidRDefault="00B21B9E" w:rsidP="008D7B69">
      <w:pPr>
        <w:spacing w:after="0"/>
        <w:rPr>
          <w:rFonts w:ascii="Arial" w:hAnsi="Arial" w:cs="Arial"/>
          <w:sz w:val="24"/>
          <w:szCs w:val="24"/>
        </w:rPr>
      </w:pPr>
    </w:p>
    <w:p w:rsidR="00B21B9E" w:rsidRDefault="00B21B9E" w:rsidP="008D7B69">
      <w:pPr>
        <w:spacing w:after="0"/>
        <w:rPr>
          <w:rFonts w:ascii="Arial" w:hAnsi="Arial" w:cs="Arial"/>
          <w:sz w:val="24"/>
          <w:szCs w:val="24"/>
        </w:rPr>
      </w:pPr>
    </w:p>
    <w:p w:rsidR="00B21B9E" w:rsidRDefault="00B21B9E" w:rsidP="008D7B69">
      <w:pPr>
        <w:spacing w:after="0"/>
        <w:rPr>
          <w:rFonts w:ascii="Arial" w:hAnsi="Arial" w:cs="Arial"/>
          <w:sz w:val="24"/>
          <w:szCs w:val="24"/>
        </w:rPr>
      </w:pPr>
    </w:p>
    <w:p w:rsidR="00B21B9E" w:rsidRDefault="00B21B9E" w:rsidP="008D7B69">
      <w:pPr>
        <w:spacing w:after="0"/>
        <w:rPr>
          <w:rFonts w:ascii="Arial" w:hAnsi="Arial" w:cs="Arial"/>
          <w:sz w:val="24"/>
          <w:szCs w:val="24"/>
        </w:rPr>
      </w:pPr>
    </w:p>
    <w:p w:rsidR="00B21B9E" w:rsidRDefault="00B21B9E" w:rsidP="008D7B69">
      <w:pPr>
        <w:spacing w:after="0"/>
        <w:rPr>
          <w:rFonts w:ascii="Arial" w:hAnsi="Arial" w:cs="Arial"/>
          <w:sz w:val="24"/>
          <w:szCs w:val="24"/>
        </w:rPr>
      </w:pPr>
    </w:p>
    <w:p w:rsidR="00B21B9E" w:rsidRDefault="00B21B9E" w:rsidP="008D7B69">
      <w:pPr>
        <w:spacing w:after="0"/>
        <w:rPr>
          <w:rFonts w:ascii="Arial" w:hAnsi="Arial" w:cs="Arial"/>
          <w:sz w:val="24"/>
          <w:szCs w:val="24"/>
        </w:rPr>
      </w:pPr>
    </w:p>
    <w:p w:rsidR="00B21B9E" w:rsidRDefault="00B21B9E" w:rsidP="008D7B69">
      <w:pPr>
        <w:spacing w:after="0"/>
        <w:rPr>
          <w:rFonts w:ascii="Arial" w:hAnsi="Arial" w:cs="Arial"/>
          <w:sz w:val="24"/>
          <w:szCs w:val="24"/>
        </w:rPr>
      </w:pPr>
    </w:p>
    <w:p w:rsidR="00B21B9E" w:rsidRDefault="00B21B9E" w:rsidP="008D7B69">
      <w:pPr>
        <w:spacing w:after="0"/>
        <w:rPr>
          <w:rFonts w:ascii="Arial" w:hAnsi="Arial" w:cs="Arial"/>
          <w:sz w:val="24"/>
          <w:szCs w:val="24"/>
        </w:rPr>
      </w:pPr>
    </w:p>
    <w:p w:rsidR="00B21B9E" w:rsidRDefault="00B21B9E" w:rsidP="008D7B69">
      <w:pPr>
        <w:spacing w:after="0"/>
        <w:rPr>
          <w:rFonts w:ascii="Arial" w:hAnsi="Arial" w:cs="Arial"/>
          <w:sz w:val="24"/>
          <w:szCs w:val="24"/>
        </w:rPr>
      </w:pPr>
    </w:p>
    <w:p w:rsidR="00B21B9E" w:rsidRDefault="00B21B9E" w:rsidP="008D7B69">
      <w:pPr>
        <w:spacing w:after="0"/>
        <w:rPr>
          <w:rFonts w:ascii="Arial" w:hAnsi="Arial" w:cs="Arial"/>
          <w:sz w:val="24"/>
          <w:szCs w:val="24"/>
        </w:rPr>
      </w:pPr>
    </w:p>
    <w:p w:rsidR="00B21B9E" w:rsidRDefault="00B21B9E" w:rsidP="008D7B69">
      <w:pPr>
        <w:spacing w:after="0"/>
        <w:rPr>
          <w:rFonts w:ascii="Arial" w:hAnsi="Arial" w:cs="Arial"/>
          <w:sz w:val="24"/>
          <w:szCs w:val="24"/>
        </w:rPr>
      </w:pPr>
    </w:p>
    <w:p w:rsidR="00B21B9E" w:rsidRDefault="00B21B9E" w:rsidP="008D7B69">
      <w:pPr>
        <w:spacing w:after="0"/>
        <w:rPr>
          <w:rFonts w:ascii="Arial" w:hAnsi="Arial" w:cs="Arial"/>
          <w:sz w:val="24"/>
          <w:szCs w:val="24"/>
        </w:rPr>
      </w:pPr>
    </w:p>
    <w:p w:rsidR="00B21B9E" w:rsidRDefault="00B21B9E" w:rsidP="008D7B69">
      <w:pPr>
        <w:spacing w:after="0"/>
        <w:rPr>
          <w:rFonts w:ascii="Arial" w:hAnsi="Arial" w:cs="Arial"/>
          <w:sz w:val="24"/>
          <w:szCs w:val="24"/>
        </w:rPr>
      </w:pPr>
    </w:p>
    <w:p w:rsidR="00B21B9E" w:rsidRDefault="00B21B9E" w:rsidP="008D7B69">
      <w:pPr>
        <w:spacing w:after="0"/>
        <w:rPr>
          <w:rFonts w:ascii="Arial" w:hAnsi="Arial" w:cs="Arial"/>
          <w:sz w:val="24"/>
          <w:szCs w:val="24"/>
        </w:rPr>
      </w:pPr>
    </w:p>
    <w:p w:rsidR="00B21B9E" w:rsidRDefault="00B21B9E" w:rsidP="008D7B69">
      <w:pPr>
        <w:spacing w:after="0"/>
        <w:rPr>
          <w:rFonts w:ascii="Arial" w:hAnsi="Arial" w:cs="Arial"/>
          <w:sz w:val="24"/>
          <w:szCs w:val="24"/>
        </w:rPr>
      </w:pPr>
    </w:p>
    <w:p w:rsidR="00B21B9E" w:rsidRDefault="006F6BFA" w:rsidP="008D7B69">
      <w:pPr>
        <w:spacing w:after="0"/>
        <w:rPr>
          <w:rFonts w:ascii="Arial" w:hAnsi="Arial" w:cs="Arial"/>
          <w:i/>
          <w:sz w:val="24"/>
          <w:szCs w:val="24"/>
        </w:rPr>
      </w:pPr>
      <w:r w:rsidRPr="00B21B9E">
        <w:rPr>
          <w:rFonts w:ascii="Arial" w:hAnsi="Arial" w:cs="Arial"/>
          <w:i/>
          <w:sz w:val="24"/>
          <w:szCs w:val="24"/>
        </w:rPr>
        <w:t xml:space="preserve">Фотографии приключенческо-ролевого проекта по литературе в 5 классе </w:t>
      </w:r>
    </w:p>
    <w:p w:rsidR="006F6BFA" w:rsidRPr="00B21B9E" w:rsidRDefault="006F6BFA" w:rsidP="008D7B69">
      <w:pPr>
        <w:spacing w:after="0"/>
        <w:rPr>
          <w:rFonts w:ascii="Arial" w:hAnsi="Arial" w:cs="Arial"/>
          <w:i/>
          <w:sz w:val="24"/>
          <w:szCs w:val="24"/>
        </w:rPr>
      </w:pPr>
      <w:r w:rsidRPr="00B21B9E">
        <w:rPr>
          <w:rFonts w:ascii="Arial" w:hAnsi="Arial" w:cs="Arial"/>
          <w:i/>
          <w:sz w:val="24"/>
          <w:szCs w:val="24"/>
        </w:rPr>
        <w:t>« Путешествие в « Сказку о мертвой царевне и о семи богатырях» А.С. Пушкина»:</w:t>
      </w:r>
    </w:p>
    <w:p w:rsidR="006F6BFA" w:rsidRPr="008D7B69" w:rsidRDefault="006F6BFA" w:rsidP="008D7B69">
      <w:pPr>
        <w:spacing w:after="0"/>
        <w:rPr>
          <w:rFonts w:ascii="Arial" w:hAnsi="Arial" w:cs="Arial"/>
          <w:sz w:val="24"/>
          <w:szCs w:val="24"/>
        </w:rPr>
      </w:pPr>
    </w:p>
    <w:p w:rsidR="008D7B69" w:rsidRPr="006F6BFA" w:rsidRDefault="008D7B69" w:rsidP="008D7B69">
      <w:pPr>
        <w:numPr>
          <w:ilvl w:val="0"/>
          <w:numId w:val="18"/>
        </w:numPr>
        <w:spacing w:after="0"/>
        <w:rPr>
          <w:rFonts w:ascii="Arial" w:hAnsi="Arial" w:cs="Arial"/>
          <w:b/>
          <w:sz w:val="24"/>
          <w:szCs w:val="24"/>
          <w:u w:val="single"/>
        </w:rPr>
      </w:pPr>
      <w:r w:rsidRPr="006F6BFA">
        <w:rPr>
          <w:rFonts w:ascii="Arial" w:hAnsi="Arial" w:cs="Arial"/>
          <w:b/>
          <w:iCs/>
          <w:sz w:val="24"/>
          <w:szCs w:val="24"/>
          <w:u w:val="single"/>
        </w:rPr>
        <w:t>Творческие проекты.</w:t>
      </w:r>
    </w:p>
    <w:p w:rsidR="008D7B69" w:rsidRDefault="008D7B69" w:rsidP="008D7B69">
      <w:pPr>
        <w:spacing w:after="0"/>
        <w:rPr>
          <w:rFonts w:ascii="Arial" w:hAnsi="Arial" w:cs="Arial"/>
          <w:sz w:val="24"/>
          <w:szCs w:val="24"/>
        </w:rPr>
      </w:pPr>
      <w:r w:rsidRPr="008D7B69">
        <w:rPr>
          <w:rFonts w:ascii="Arial" w:hAnsi="Arial" w:cs="Arial"/>
          <w:iCs/>
          <w:sz w:val="24"/>
          <w:szCs w:val="24"/>
        </w:rPr>
        <w:t xml:space="preserve"> Этот вид проектной деятельности наиболее привлекател</w:t>
      </w:r>
      <w:r>
        <w:rPr>
          <w:rFonts w:ascii="Arial" w:hAnsi="Arial" w:cs="Arial"/>
          <w:iCs/>
          <w:sz w:val="24"/>
          <w:szCs w:val="24"/>
        </w:rPr>
        <w:t xml:space="preserve">ен </w:t>
      </w:r>
      <w:r w:rsidRPr="008D7B69">
        <w:rPr>
          <w:rFonts w:ascii="Arial" w:hAnsi="Arial" w:cs="Arial"/>
          <w:iCs/>
          <w:sz w:val="24"/>
          <w:szCs w:val="24"/>
        </w:rPr>
        <w:t>для предмета « Литература», так как</w:t>
      </w:r>
      <w:r w:rsidRPr="008D7B69">
        <w:rPr>
          <w:rFonts w:ascii="Arial" w:hAnsi="Arial" w:cs="Arial"/>
          <w:sz w:val="24"/>
          <w:szCs w:val="24"/>
        </w:rPr>
        <w:t xml:space="preserve"> не имеет детально проработанной структуры  совместной деятельности  учащихся  -  она только намечается  и  далее  развивается  в соответствии  с  требованиями  к  форме  и  жанру конечного  результата.  Это может быть  буклет,  сценарий </w:t>
      </w:r>
      <w:r w:rsidR="00822D95">
        <w:rPr>
          <w:rFonts w:ascii="Arial" w:hAnsi="Arial" w:cs="Arial"/>
          <w:sz w:val="24"/>
          <w:szCs w:val="24"/>
        </w:rPr>
        <w:t xml:space="preserve">театрализации, видеофильм или мультфильм </w:t>
      </w:r>
      <w:r w:rsidR="00F41D59">
        <w:rPr>
          <w:rFonts w:ascii="Arial" w:hAnsi="Arial" w:cs="Arial"/>
          <w:sz w:val="24"/>
          <w:szCs w:val="24"/>
        </w:rPr>
        <w:t xml:space="preserve">(Рис. 1-2.) </w:t>
      </w:r>
      <w:r w:rsidR="00822D95">
        <w:rPr>
          <w:rFonts w:ascii="Arial" w:hAnsi="Arial" w:cs="Arial"/>
          <w:sz w:val="24"/>
          <w:szCs w:val="24"/>
        </w:rPr>
        <w:t xml:space="preserve">по какому-либо произведению </w:t>
      </w:r>
      <w:r w:rsidRPr="008D7B69">
        <w:rPr>
          <w:rFonts w:ascii="Arial" w:hAnsi="Arial" w:cs="Arial"/>
          <w:sz w:val="24"/>
          <w:szCs w:val="24"/>
        </w:rPr>
        <w:t xml:space="preserve">и  т.д. Творческий проект предполагает максимально свободный авторский подход в решении проблемы. </w:t>
      </w:r>
    </w:p>
    <w:p w:rsidR="00454E3F" w:rsidRDefault="00B21B9E" w:rsidP="008D7B69">
      <w:pPr>
        <w:spacing w:after="0"/>
        <w:rPr>
          <w:rFonts w:ascii="Arial" w:hAnsi="Arial" w:cs="Arial"/>
          <w:sz w:val="24"/>
          <w:szCs w:val="24"/>
        </w:rPr>
      </w:pPr>
      <w:r>
        <w:rPr>
          <w:noProof/>
        </w:rPr>
        <w:pict>
          <v:shape id="_x0000_s1058" type="#_x0000_t75" style="position:absolute;margin-left:217pt;margin-top:8.35pt;width:250.3pt;height:144.5pt;z-index:251678720;mso-position-horizontal-relative:text;mso-position-vertical-relative:text;mso-width-relative:page;mso-height-relative:page">
            <v:imagedata r:id="rId10" o:title="" croptop="2932f" cropbottom="3645f" cropleft="1490f" cropright="2894f"/>
          </v:shape>
        </w:pict>
      </w:r>
      <w:r>
        <w:rPr>
          <w:noProof/>
        </w:rPr>
        <w:pict>
          <v:shape id="_x0000_s1057" type="#_x0000_t75" style="position:absolute;margin-left:.1pt;margin-top:3.75pt;width:199.1pt;height:149.1pt;z-index:251676672;mso-position-horizontal-relative:text;mso-position-vertical-relative:text;mso-width-relative:page;mso-height-relative:page" wrapcoords="-64 0 -64 21514 21600 21514 21600 0 -64 0">
            <v:imagedata r:id="rId11" o:title="" croptop="10537f" cropbottom="10958f" cropleft="14916f" cropright="15358f"/>
          </v:shape>
        </w:pict>
      </w:r>
    </w:p>
    <w:p w:rsidR="00454E3F" w:rsidRDefault="00454E3F" w:rsidP="008D7B69">
      <w:pPr>
        <w:spacing w:after="0"/>
        <w:rPr>
          <w:rFonts w:ascii="Arial" w:hAnsi="Arial" w:cs="Arial"/>
          <w:sz w:val="24"/>
          <w:szCs w:val="24"/>
        </w:rPr>
      </w:pPr>
    </w:p>
    <w:p w:rsidR="00454E3F" w:rsidRDefault="00454E3F" w:rsidP="008D7B69">
      <w:pPr>
        <w:spacing w:after="0"/>
        <w:rPr>
          <w:rFonts w:ascii="Arial" w:hAnsi="Arial" w:cs="Arial"/>
          <w:sz w:val="24"/>
          <w:szCs w:val="24"/>
        </w:rPr>
      </w:pPr>
    </w:p>
    <w:p w:rsidR="00454E3F" w:rsidRDefault="00454E3F" w:rsidP="008D7B69">
      <w:pPr>
        <w:spacing w:after="0"/>
        <w:rPr>
          <w:rFonts w:ascii="Arial" w:hAnsi="Arial" w:cs="Arial"/>
          <w:sz w:val="24"/>
          <w:szCs w:val="24"/>
        </w:rPr>
      </w:pPr>
    </w:p>
    <w:p w:rsidR="00F41D59" w:rsidRDefault="00F41D59" w:rsidP="008D7B69">
      <w:pPr>
        <w:spacing w:after="0"/>
        <w:rPr>
          <w:rFonts w:ascii="Arial" w:hAnsi="Arial" w:cs="Arial"/>
          <w:sz w:val="24"/>
          <w:szCs w:val="24"/>
        </w:rPr>
      </w:pPr>
    </w:p>
    <w:p w:rsidR="00B21B9E" w:rsidRDefault="00B21B9E" w:rsidP="008D7B69">
      <w:pPr>
        <w:spacing w:after="0"/>
        <w:rPr>
          <w:rFonts w:ascii="Arial" w:hAnsi="Arial" w:cs="Arial"/>
          <w:sz w:val="24"/>
          <w:szCs w:val="24"/>
        </w:rPr>
      </w:pPr>
    </w:p>
    <w:p w:rsidR="00B21B9E" w:rsidRDefault="00B21B9E" w:rsidP="008D7B69">
      <w:pPr>
        <w:spacing w:after="0"/>
        <w:rPr>
          <w:rFonts w:ascii="Arial" w:hAnsi="Arial" w:cs="Arial"/>
          <w:sz w:val="24"/>
          <w:szCs w:val="24"/>
        </w:rPr>
      </w:pPr>
    </w:p>
    <w:p w:rsidR="00F41D59" w:rsidRPr="00B21B9E" w:rsidRDefault="00F41D59" w:rsidP="008D7B69">
      <w:pPr>
        <w:spacing w:after="0"/>
        <w:rPr>
          <w:rFonts w:ascii="Arial" w:hAnsi="Arial" w:cs="Arial"/>
          <w:i/>
          <w:sz w:val="24"/>
          <w:szCs w:val="24"/>
        </w:rPr>
      </w:pPr>
      <w:r w:rsidRPr="00B21B9E">
        <w:rPr>
          <w:rFonts w:ascii="Arial" w:hAnsi="Arial" w:cs="Arial"/>
          <w:i/>
          <w:sz w:val="24"/>
          <w:szCs w:val="24"/>
        </w:rPr>
        <w:t>Рис. 1-2.Кадры из пластилиновых мультфильмов по прочитанным произведениям. (Творческие проекты учащихся 5 класса)</w:t>
      </w:r>
    </w:p>
    <w:p w:rsidR="00F41D59" w:rsidRDefault="00F41D59" w:rsidP="008D7B69">
      <w:pPr>
        <w:spacing w:after="0"/>
        <w:rPr>
          <w:rFonts w:ascii="Arial" w:hAnsi="Arial" w:cs="Arial"/>
          <w:sz w:val="24"/>
          <w:szCs w:val="24"/>
        </w:rPr>
      </w:pPr>
    </w:p>
    <w:p w:rsidR="00556AF2" w:rsidRPr="006F6BFA" w:rsidRDefault="008D7B69" w:rsidP="008D7B69">
      <w:pPr>
        <w:spacing w:after="0"/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sz w:val="24"/>
          <w:szCs w:val="24"/>
        </w:rPr>
        <w:t xml:space="preserve">      </w:t>
      </w:r>
      <w:r w:rsidRPr="006F6BFA">
        <w:rPr>
          <w:rFonts w:ascii="Arial" w:hAnsi="Arial" w:cs="Arial"/>
          <w:b/>
          <w:sz w:val="24"/>
          <w:szCs w:val="24"/>
          <w:u w:val="single"/>
        </w:rPr>
        <w:t>4.</w:t>
      </w:r>
      <w:r w:rsidR="00822D95" w:rsidRPr="006F6BFA">
        <w:rPr>
          <w:rFonts w:ascii="Arial" w:hAnsi="Arial" w:cs="Arial"/>
          <w:b/>
          <w:sz w:val="24"/>
          <w:szCs w:val="24"/>
          <w:u w:val="single"/>
        </w:rPr>
        <w:t xml:space="preserve">Творческо-ролевые </w:t>
      </w:r>
      <w:r w:rsidR="004A1692" w:rsidRPr="006F6BFA">
        <w:rPr>
          <w:rFonts w:ascii="Arial" w:hAnsi="Arial" w:cs="Arial"/>
          <w:b/>
          <w:sz w:val="24"/>
          <w:szCs w:val="24"/>
          <w:u w:val="single"/>
        </w:rPr>
        <w:t xml:space="preserve"> проекты </w:t>
      </w:r>
    </w:p>
    <w:p w:rsidR="006F6BFA" w:rsidRDefault="00556AF2" w:rsidP="008D7B69">
      <w:pPr>
        <w:spacing w:after="0"/>
        <w:rPr>
          <w:rFonts w:ascii="Arial" w:hAnsi="Arial" w:cs="Arial"/>
          <w:sz w:val="24"/>
          <w:szCs w:val="24"/>
        </w:rPr>
      </w:pPr>
      <w:r w:rsidRPr="008D7B69">
        <w:rPr>
          <w:rFonts w:ascii="Arial" w:hAnsi="Arial" w:cs="Arial"/>
          <w:sz w:val="24"/>
          <w:szCs w:val="24"/>
        </w:rPr>
        <w:t>Один из наиболее любимых видов проектной деятельности учащихся.</w:t>
      </w:r>
      <w:r w:rsidR="00822D95">
        <w:rPr>
          <w:rFonts w:ascii="Arial" w:hAnsi="Arial" w:cs="Arial"/>
          <w:sz w:val="24"/>
          <w:szCs w:val="24"/>
        </w:rPr>
        <w:t xml:space="preserve"> </w:t>
      </w:r>
      <w:r w:rsidRPr="008D7B69">
        <w:rPr>
          <w:rFonts w:ascii="Arial" w:hAnsi="Arial" w:cs="Arial"/>
          <w:sz w:val="24"/>
          <w:szCs w:val="24"/>
        </w:rPr>
        <w:t xml:space="preserve">Чаще всего имеет коллективную форму, так как может представлять театрализованную </w:t>
      </w:r>
      <w:proofErr w:type="gramStart"/>
      <w:r w:rsidRPr="008D7B69">
        <w:rPr>
          <w:rFonts w:ascii="Arial" w:hAnsi="Arial" w:cs="Arial"/>
          <w:sz w:val="24"/>
          <w:szCs w:val="24"/>
        </w:rPr>
        <w:t>постановку</w:t>
      </w:r>
      <w:proofErr w:type="gramEnd"/>
      <w:r w:rsidRPr="008D7B69">
        <w:rPr>
          <w:rFonts w:ascii="Arial" w:hAnsi="Arial" w:cs="Arial"/>
          <w:sz w:val="24"/>
          <w:szCs w:val="24"/>
        </w:rPr>
        <w:t xml:space="preserve"> как отдельных фрагментов художественного произведения, так и полноценного спектакля с декорированием сцены</w:t>
      </w:r>
      <w:r w:rsidR="00454E3F">
        <w:rPr>
          <w:rFonts w:ascii="Arial" w:hAnsi="Arial" w:cs="Arial"/>
          <w:sz w:val="24"/>
          <w:szCs w:val="24"/>
        </w:rPr>
        <w:t xml:space="preserve"> (Рис.1)</w:t>
      </w:r>
      <w:r w:rsidRPr="008D7B69">
        <w:rPr>
          <w:rFonts w:ascii="Arial" w:hAnsi="Arial" w:cs="Arial"/>
          <w:sz w:val="24"/>
          <w:szCs w:val="24"/>
        </w:rPr>
        <w:t>, создание</w:t>
      </w:r>
      <w:r w:rsidR="00822D95">
        <w:rPr>
          <w:rFonts w:ascii="Arial" w:hAnsi="Arial" w:cs="Arial"/>
          <w:sz w:val="24"/>
          <w:szCs w:val="24"/>
        </w:rPr>
        <w:t>м</w:t>
      </w:r>
      <w:r w:rsidRPr="008D7B69">
        <w:rPr>
          <w:rFonts w:ascii="Arial" w:hAnsi="Arial" w:cs="Arial"/>
          <w:sz w:val="24"/>
          <w:szCs w:val="24"/>
        </w:rPr>
        <w:t xml:space="preserve"> костюмов, идей по гриму</w:t>
      </w:r>
      <w:r w:rsidR="00CE2CB2">
        <w:rPr>
          <w:rFonts w:ascii="Arial" w:hAnsi="Arial" w:cs="Arial"/>
          <w:sz w:val="24"/>
          <w:szCs w:val="24"/>
        </w:rPr>
        <w:t xml:space="preserve"> </w:t>
      </w:r>
      <w:r w:rsidR="00454E3F">
        <w:rPr>
          <w:rFonts w:ascii="Arial" w:hAnsi="Arial" w:cs="Arial"/>
          <w:sz w:val="24"/>
          <w:szCs w:val="24"/>
        </w:rPr>
        <w:t>(Рис.2)</w:t>
      </w:r>
      <w:r w:rsidRPr="008D7B69">
        <w:rPr>
          <w:rFonts w:ascii="Arial" w:hAnsi="Arial" w:cs="Arial"/>
          <w:sz w:val="24"/>
          <w:szCs w:val="24"/>
        </w:rPr>
        <w:t xml:space="preserve">. </w:t>
      </w:r>
      <w:r w:rsidR="004A1692" w:rsidRPr="008D7B69">
        <w:rPr>
          <w:rFonts w:ascii="Arial" w:hAnsi="Arial" w:cs="Arial"/>
          <w:sz w:val="24"/>
          <w:szCs w:val="24"/>
        </w:rPr>
        <w:t>Уч</w:t>
      </w:r>
      <w:r w:rsidRPr="008D7B69">
        <w:rPr>
          <w:rFonts w:ascii="Arial" w:hAnsi="Arial" w:cs="Arial"/>
          <w:sz w:val="24"/>
          <w:szCs w:val="24"/>
        </w:rPr>
        <w:t>ащиеся</w:t>
      </w:r>
      <w:r w:rsidR="004A1692" w:rsidRPr="008D7B69">
        <w:rPr>
          <w:rFonts w:ascii="Arial" w:hAnsi="Arial" w:cs="Arial"/>
          <w:sz w:val="24"/>
          <w:szCs w:val="24"/>
        </w:rPr>
        <w:t xml:space="preserve"> принимают на себя определенные роли, обусловленные характером и содержанием проекта, особенностью решаемой проблемы. Это могут быть литературные персонажи или выдуманные герои, имитирующие социальные или деловые отношения с придуманными участниками, ситуациями.</w:t>
      </w:r>
      <w:r w:rsidR="00CE2CB2">
        <w:rPr>
          <w:rFonts w:ascii="Arial" w:hAnsi="Arial" w:cs="Arial"/>
          <w:sz w:val="24"/>
          <w:szCs w:val="24"/>
        </w:rPr>
        <w:t xml:space="preserve"> </w:t>
      </w:r>
    </w:p>
    <w:p w:rsidR="00B21B9E" w:rsidRDefault="00B21B9E" w:rsidP="008D7B69">
      <w:pPr>
        <w:spacing w:after="0"/>
        <w:rPr>
          <w:rFonts w:ascii="Arial" w:hAnsi="Arial" w:cs="Arial"/>
          <w:sz w:val="24"/>
          <w:szCs w:val="24"/>
        </w:rPr>
      </w:pPr>
      <w:r>
        <w:rPr>
          <w:noProof/>
        </w:rPr>
        <w:pict>
          <v:shape id="_x0000_s1049" type="#_x0000_t75" style="position:absolute;margin-left:243.1pt;margin-top:9.05pt;width:241.15pt;height:135.75pt;z-index:251660288;mso-position-horizontal-relative:text;mso-position-vertical-relative:text;mso-width-relative:page;mso-height-relative:page" wrapcoords="-69 0 -69 21477 21600 21477 21600 0 -69 0">
            <v:imagedata r:id="rId12" o:title="DSC_0305"/>
          </v:shape>
        </w:pict>
      </w:r>
      <w:r>
        <w:rPr>
          <w:noProof/>
        </w:rPr>
        <w:pict>
          <v:shape id="_x0000_s1050" type="#_x0000_t75" style="position:absolute;margin-left:-1.2pt;margin-top:12.15pt;width:235.6pt;height:132.65pt;z-index:251662336;mso-position-horizontal-relative:text;mso-position-vertical-relative:text;mso-width-relative:page;mso-height-relative:page" wrapcoords="-35 0 -35 21538 21600 21538 21600 0 -35 0">
            <v:imagedata r:id="rId13" o:title="DSC_0283"/>
          </v:shape>
        </w:pict>
      </w:r>
    </w:p>
    <w:p w:rsidR="00B21B9E" w:rsidRDefault="00B21B9E" w:rsidP="008D7B69">
      <w:pPr>
        <w:spacing w:after="0"/>
        <w:rPr>
          <w:rFonts w:ascii="Arial" w:hAnsi="Arial" w:cs="Arial"/>
          <w:sz w:val="24"/>
          <w:szCs w:val="24"/>
        </w:rPr>
      </w:pPr>
    </w:p>
    <w:p w:rsidR="00B21B9E" w:rsidRDefault="00B21B9E" w:rsidP="008D7B69">
      <w:pPr>
        <w:spacing w:after="0"/>
        <w:rPr>
          <w:rFonts w:ascii="Arial" w:hAnsi="Arial" w:cs="Arial"/>
          <w:sz w:val="24"/>
          <w:szCs w:val="24"/>
        </w:rPr>
      </w:pPr>
    </w:p>
    <w:p w:rsidR="00B21B9E" w:rsidRDefault="00B21B9E" w:rsidP="008D7B69">
      <w:pPr>
        <w:spacing w:after="0"/>
        <w:rPr>
          <w:rFonts w:ascii="Arial" w:hAnsi="Arial" w:cs="Arial"/>
          <w:sz w:val="24"/>
          <w:szCs w:val="24"/>
        </w:rPr>
      </w:pPr>
    </w:p>
    <w:p w:rsidR="00B21B9E" w:rsidRDefault="00B21B9E" w:rsidP="008D7B69">
      <w:pPr>
        <w:spacing w:after="0"/>
        <w:rPr>
          <w:rFonts w:ascii="Arial" w:hAnsi="Arial" w:cs="Arial"/>
          <w:sz w:val="24"/>
          <w:szCs w:val="24"/>
        </w:rPr>
      </w:pPr>
    </w:p>
    <w:p w:rsidR="00B21B9E" w:rsidRDefault="00B21B9E" w:rsidP="008D7B69">
      <w:pPr>
        <w:spacing w:after="0"/>
        <w:rPr>
          <w:rFonts w:ascii="Arial" w:hAnsi="Arial" w:cs="Arial"/>
          <w:sz w:val="24"/>
          <w:szCs w:val="24"/>
        </w:rPr>
      </w:pPr>
    </w:p>
    <w:p w:rsidR="00B21B9E" w:rsidRDefault="00B21B9E" w:rsidP="008D7B69">
      <w:pPr>
        <w:spacing w:after="0"/>
        <w:rPr>
          <w:rFonts w:ascii="Arial" w:hAnsi="Arial" w:cs="Arial"/>
          <w:sz w:val="24"/>
          <w:szCs w:val="24"/>
        </w:rPr>
      </w:pPr>
    </w:p>
    <w:p w:rsidR="00B21B9E" w:rsidRDefault="00B21B9E" w:rsidP="008D7B69">
      <w:pPr>
        <w:spacing w:after="0"/>
        <w:rPr>
          <w:rFonts w:ascii="Arial" w:hAnsi="Arial" w:cs="Arial"/>
          <w:sz w:val="24"/>
          <w:szCs w:val="24"/>
        </w:rPr>
      </w:pPr>
    </w:p>
    <w:p w:rsidR="00B21B9E" w:rsidRDefault="00B21B9E" w:rsidP="008D7B69">
      <w:pPr>
        <w:spacing w:after="0"/>
        <w:rPr>
          <w:rFonts w:ascii="Arial" w:hAnsi="Arial" w:cs="Arial"/>
          <w:sz w:val="24"/>
          <w:szCs w:val="24"/>
        </w:rPr>
      </w:pPr>
    </w:p>
    <w:p w:rsidR="00B21B9E" w:rsidRDefault="00B21B9E" w:rsidP="008D7B69">
      <w:pPr>
        <w:spacing w:after="0"/>
        <w:rPr>
          <w:rFonts w:ascii="Arial" w:hAnsi="Arial" w:cs="Arial"/>
          <w:sz w:val="24"/>
          <w:szCs w:val="24"/>
        </w:rPr>
      </w:pPr>
    </w:p>
    <w:p w:rsidR="00301874" w:rsidRDefault="00454E3F" w:rsidP="006F6BFA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(Рис.1)</w:t>
      </w:r>
      <w:r>
        <w:rPr>
          <w:rFonts w:ascii="Arial" w:hAnsi="Arial" w:cs="Arial"/>
          <w:sz w:val="24"/>
          <w:szCs w:val="24"/>
        </w:rPr>
        <w:tab/>
        <w:t xml:space="preserve">     </w:t>
      </w:r>
      <w:r w:rsidR="006F6BFA">
        <w:rPr>
          <w:rFonts w:ascii="Arial" w:hAnsi="Arial" w:cs="Arial"/>
          <w:sz w:val="24"/>
          <w:szCs w:val="24"/>
        </w:rPr>
        <w:t xml:space="preserve">                                           </w:t>
      </w:r>
      <w:r>
        <w:rPr>
          <w:rFonts w:ascii="Arial" w:hAnsi="Arial" w:cs="Arial"/>
          <w:sz w:val="24"/>
          <w:szCs w:val="24"/>
        </w:rPr>
        <w:t xml:space="preserve">     (Рис.2)</w:t>
      </w:r>
    </w:p>
    <w:p w:rsidR="00B21B9E" w:rsidRDefault="00B21B9E" w:rsidP="006F6BFA">
      <w:pPr>
        <w:spacing w:after="0"/>
        <w:rPr>
          <w:rFonts w:ascii="Arial" w:hAnsi="Arial" w:cs="Arial"/>
          <w:sz w:val="24"/>
          <w:szCs w:val="24"/>
        </w:rPr>
      </w:pPr>
      <w:r>
        <w:rPr>
          <w:noProof/>
        </w:rPr>
        <w:pict>
          <v:shape id="_x0000_s1060" type="#_x0000_t75" style="position:absolute;margin-left:-4.45pt;margin-top:5pt;width:235.1pt;height:139.3pt;z-index:251682816;mso-position-horizontal-relative:text;mso-position-vertical-relative:text;mso-width-relative:page;mso-height-relative:page">
            <v:imagedata r:id="rId14" o:title="" croptop="2582f" cropbottom="10000f" cropleft="539f" cropright="11392f"/>
          </v:shape>
        </w:pict>
      </w:r>
      <w:r>
        <w:rPr>
          <w:noProof/>
        </w:rPr>
        <w:pict>
          <v:shape id="_x0000_s1059" type="#_x0000_t75" style="position:absolute;margin-left:-1.2pt;margin-top:5pt;width:239.75pt;height:136.25pt;z-index:-251635712;mso-position-horizontal-relative:text;mso-position-vertical-relative:text;mso-width-relative:page;mso-height-relative:page" wrapcoords="-37 0 -37 21535 21600 21535 21600 0 -37 0">
            <v:imagedata r:id="rId15" o:title="" croptop="3072f" cropbottom="3949f" cropleft="2634f" cropright="1142f"/>
            <w10:wrap type="tight"/>
          </v:shape>
        </w:pict>
      </w:r>
    </w:p>
    <w:p w:rsidR="00B21B9E" w:rsidRDefault="00B21B9E" w:rsidP="006F6BFA">
      <w:pPr>
        <w:spacing w:after="0"/>
        <w:rPr>
          <w:rFonts w:ascii="Arial" w:hAnsi="Arial" w:cs="Arial"/>
          <w:sz w:val="24"/>
          <w:szCs w:val="24"/>
        </w:rPr>
      </w:pPr>
    </w:p>
    <w:p w:rsidR="00B21B9E" w:rsidRDefault="00B21B9E" w:rsidP="006F6BFA">
      <w:pPr>
        <w:spacing w:after="0"/>
        <w:rPr>
          <w:rFonts w:ascii="Arial" w:hAnsi="Arial" w:cs="Arial"/>
          <w:sz w:val="24"/>
          <w:szCs w:val="24"/>
        </w:rPr>
      </w:pPr>
    </w:p>
    <w:p w:rsidR="00B21B9E" w:rsidRDefault="00B21B9E" w:rsidP="006F6BFA">
      <w:pPr>
        <w:spacing w:after="0"/>
        <w:rPr>
          <w:rFonts w:ascii="Arial" w:hAnsi="Arial" w:cs="Arial"/>
          <w:sz w:val="24"/>
          <w:szCs w:val="24"/>
        </w:rPr>
      </w:pPr>
    </w:p>
    <w:p w:rsidR="00B21B9E" w:rsidRDefault="00B21B9E" w:rsidP="006F6BFA">
      <w:pPr>
        <w:spacing w:after="0"/>
        <w:rPr>
          <w:rFonts w:ascii="Arial" w:hAnsi="Arial" w:cs="Arial"/>
          <w:sz w:val="24"/>
          <w:szCs w:val="24"/>
        </w:rPr>
      </w:pPr>
    </w:p>
    <w:p w:rsidR="00B21B9E" w:rsidRDefault="00B21B9E" w:rsidP="006F6BFA">
      <w:pPr>
        <w:spacing w:after="0"/>
        <w:rPr>
          <w:rFonts w:ascii="Arial" w:hAnsi="Arial" w:cs="Arial"/>
          <w:sz w:val="24"/>
          <w:szCs w:val="24"/>
        </w:rPr>
      </w:pPr>
    </w:p>
    <w:p w:rsidR="00B21B9E" w:rsidRDefault="00B21B9E" w:rsidP="006F6BFA">
      <w:pPr>
        <w:spacing w:after="0"/>
        <w:rPr>
          <w:rFonts w:ascii="Arial" w:hAnsi="Arial" w:cs="Arial"/>
          <w:sz w:val="24"/>
          <w:szCs w:val="24"/>
        </w:rPr>
      </w:pPr>
    </w:p>
    <w:p w:rsidR="00B21B9E" w:rsidRDefault="00B21B9E" w:rsidP="006F6BFA">
      <w:pPr>
        <w:spacing w:after="0"/>
        <w:rPr>
          <w:rFonts w:ascii="Arial" w:hAnsi="Arial" w:cs="Arial"/>
          <w:sz w:val="24"/>
          <w:szCs w:val="24"/>
        </w:rPr>
      </w:pPr>
    </w:p>
    <w:p w:rsidR="00454E3F" w:rsidRDefault="00454E3F" w:rsidP="00454E3F">
      <w:pPr>
        <w:tabs>
          <w:tab w:val="center" w:pos="4677"/>
        </w:tabs>
        <w:spacing w:after="0"/>
        <w:rPr>
          <w:rFonts w:ascii="Arial" w:hAnsi="Arial" w:cs="Arial"/>
          <w:sz w:val="24"/>
          <w:szCs w:val="24"/>
        </w:rPr>
      </w:pPr>
    </w:p>
    <w:p w:rsidR="00C912A0" w:rsidRDefault="00C912A0" w:rsidP="00454E3F">
      <w:pPr>
        <w:tabs>
          <w:tab w:val="center" w:pos="4677"/>
        </w:tabs>
        <w:spacing w:after="0"/>
        <w:rPr>
          <w:rFonts w:ascii="Arial" w:hAnsi="Arial" w:cs="Arial"/>
          <w:sz w:val="24"/>
          <w:szCs w:val="24"/>
        </w:rPr>
      </w:pPr>
    </w:p>
    <w:p w:rsidR="00301874" w:rsidRPr="00C912A0" w:rsidRDefault="00301874" w:rsidP="00454E3F">
      <w:pPr>
        <w:tabs>
          <w:tab w:val="center" w:pos="4677"/>
        </w:tabs>
        <w:spacing w:after="0"/>
        <w:rPr>
          <w:rFonts w:ascii="Arial" w:hAnsi="Arial" w:cs="Arial"/>
          <w:i/>
          <w:sz w:val="24"/>
          <w:szCs w:val="24"/>
        </w:rPr>
      </w:pPr>
      <w:r w:rsidRPr="00C912A0">
        <w:rPr>
          <w:rFonts w:ascii="Arial" w:hAnsi="Arial" w:cs="Arial"/>
          <w:i/>
          <w:sz w:val="24"/>
          <w:szCs w:val="24"/>
        </w:rPr>
        <w:t>Фотографии из спектакля «Сын полка» В.П. Катаева. Совместная проектная работа по литературе учащихся 8 и 5 классов.</w:t>
      </w:r>
    </w:p>
    <w:p w:rsidR="00301874" w:rsidRPr="00C912A0" w:rsidRDefault="00301874" w:rsidP="00454E3F">
      <w:pPr>
        <w:tabs>
          <w:tab w:val="center" w:pos="4677"/>
        </w:tabs>
        <w:spacing w:after="0"/>
        <w:rPr>
          <w:rFonts w:ascii="Arial" w:hAnsi="Arial" w:cs="Arial"/>
          <w:i/>
          <w:sz w:val="24"/>
          <w:szCs w:val="24"/>
        </w:rPr>
      </w:pPr>
    </w:p>
    <w:p w:rsidR="008D7B69" w:rsidRPr="00301874" w:rsidRDefault="008D7B69" w:rsidP="008D7B69">
      <w:pPr>
        <w:numPr>
          <w:ilvl w:val="0"/>
          <w:numId w:val="18"/>
        </w:numPr>
        <w:spacing w:after="0"/>
        <w:rPr>
          <w:rFonts w:ascii="Arial" w:hAnsi="Arial" w:cs="Arial"/>
          <w:b/>
          <w:sz w:val="24"/>
          <w:szCs w:val="24"/>
          <w:u w:val="single"/>
        </w:rPr>
      </w:pPr>
      <w:r w:rsidRPr="00301874">
        <w:rPr>
          <w:rFonts w:ascii="Arial" w:hAnsi="Arial" w:cs="Arial"/>
          <w:b/>
          <w:sz w:val="24"/>
          <w:szCs w:val="24"/>
          <w:u w:val="single"/>
        </w:rPr>
        <w:t>Интегрированны</w:t>
      </w:r>
      <w:r w:rsidR="00301874">
        <w:rPr>
          <w:rFonts w:ascii="Arial" w:hAnsi="Arial" w:cs="Arial"/>
          <w:b/>
          <w:sz w:val="24"/>
          <w:szCs w:val="24"/>
          <w:u w:val="single"/>
        </w:rPr>
        <w:t>е</w:t>
      </w:r>
      <w:r w:rsidR="00E87D69" w:rsidRPr="00301874">
        <w:rPr>
          <w:rFonts w:ascii="Arial" w:hAnsi="Arial" w:cs="Arial"/>
          <w:b/>
          <w:sz w:val="24"/>
          <w:szCs w:val="24"/>
          <w:u w:val="single"/>
        </w:rPr>
        <w:t xml:space="preserve"> проект</w:t>
      </w:r>
      <w:r w:rsidR="00301874">
        <w:rPr>
          <w:rFonts w:ascii="Arial" w:hAnsi="Arial" w:cs="Arial"/>
          <w:b/>
          <w:sz w:val="24"/>
          <w:szCs w:val="24"/>
          <w:u w:val="single"/>
        </w:rPr>
        <w:t>ы</w:t>
      </w:r>
    </w:p>
    <w:p w:rsidR="008D7B69" w:rsidRDefault="00E87D69" w:rsidP="008D7B69">
      <w:pPr>
        <w:spacing w:after="0"/>
        <w:rPr>
          <w:rFonts w:ascii="Arial" w:hAnsi="Arial" w:cs="Arial"/>
          <w:sz w:val="24"/>
          <w:szCs w:val="24"/>
        </w:rPr>
      </w:pPr>
      <w:r w:rsidRPr="008D7B69">
        <w:rPr>
          <w:rFonts w:ascii="Arial" w:hAnsi="Arial" w:cs="Arial"/>
          <w:sz w:val="24"/>
          <w:szCs w:val="24"/>
        </w:rPr>
        <w:t>Очень часто предметы образовательного курса учащихся имеют</w:t>
      </w:r>
      <w:r w:rsidR="004A1692" w:rsidRPr="008D7B69">
        <w:rPr>
          <w:rFonts w:ascii="Arial" w:hAnsi="Arial" w:cs="Arial"/>
          <w:sz w:val="24"/>
          <w:szCs w:val="24"/>
        </w:rPr>
        <w:t xml:space="preserve"> смежну</w:t>
      </w:r>
      <w:r w:rsidRPr="008D7B69">
        <w:rPr>
          <w:rFonts w:ascii="Arial" w:hAnsi="Arial" w:cs="Arial"/>
          <w:sz w:val="24"/>
          <w:szCs w:val="24"/>
        </w:rPr>
        <w:t xml:space="preserve">ю тематику. Можно объединить области знаний разных дисциплин  и под руководством нескольких преподавателей </w:t>
      </w:r>
      <w:r w:rsidR="004A1692" w:rsidRPr="008D7B69">
        <w:rPr>
          <w:rFonts w:ascii="Arial" w:hAnsi="Arial" w:cs="Arial"/>
          <w:sz w:val="24"/>
          <w:szCs w:val="24"/>
        </w:rPr>
        <w:t xml:space="preserve"> </w:t>
      </w:r>
      <w:r w:rsidRPr="008D7B69">
        <w:rPr>
          <w:rFonts w:ascii="Arial" w:hAnsi="Arial" w:cs="Arial"/>
          <w:sz w:val="24"/>
          <w:szCs w:val="24"/>
        </w:rPr>
        <w:t>создать проект, объёмный с использованием</w:t>
      </w:r>
      <w:r w:rsidR="004A1692" w:rsidRPr="008D7B69">
        <w:rPr>
          <w:rFonts w:ascii="Arial" w:hAnsi="Arial" w:cs="Arial"/>
          <w:sz w:val="24"/>
          <w:szCs w:val="24"/>
        </w:rPr>
        <w:t xml:space="preserve"> знаний в различных сочетаниях, стира</w:t>
      </w:r>
      <w:r w:rsidRPr="008D7B69">
        <w:rPr>
          <w:rFonts w:ascii="Arial" w:hAnsi="Arial" w:cs="Arial"/>
          <w:sz w:val="24"/>
          <w:szCs w:val="24"/>
        </w:rPr>
        <w:t>ющий</w:t>
      </w:r>
      <w:r w:rsidR="004A1692" w:rsidRPr="008D7B69">
        <w:rPr>
          <w:rFonts w:ascii="Arial" w:hAnsi="Arial" w:cs="Arial"/>
          <w:sz w:val="24"/>
          <w:szCs w:val="24"/>
        </w:rPr>
        <w:t xml:space="preserve"> границ</w:t>
      </w:r>
      <w:r w:rsidRPr="008D7B69">
        <w:rPr>
          <w:rFonts w:ascii="Arial" w:hAnsi="Arial" w:cs="Arial"/>
          <w:sz w:val="24"/>
          <w:szCs w:val="24"/>
        </w:rPr>
        <w:t>ы между школьными дисциплинами. Реализация проекта проходит во внеурочное время, так как предполагает консультирование в нескольких областях.</w:t>
      </w:r>
    </w:p>
    <w:p w:rsidR="00CE2F6B" w:rsidRDefault="00CE2F6B" w:rsidP="008D7B69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Опыт работы показывает, что интегрируя предметы « Русский язык» и «Информатика» можно достичь значительных результатов. </w:t>
      </w:r>
      <w:r w:rsidR="00B35684">
        <w:rPr>
          <w:rFonts w:ascii="Arial" w:hAnsi="Arial" w:cs="Arial"/>
          <w:sz w:val="24"/>
          <w:szCs w:val="24"/>
        </w:rPr>
        <w:t xml:space="preserve"> Учащиеся 7 классов способны самостоятельно разрабатывать  электронные тренажеры  по русскому языку различной тематики. В такой форме проектной деятельности совмещаются три формы работы с проектами: </w:t>
      </w:r>
      <w:proofErr w:type="gramStart"/>
      <w:r w:rsidR="00B35684">
        <w:rPr>
          <w:rFonts w:ascii="Arial" w:hAnsi="Arial" w:cs="Arial"/>
          <w:sz w:val="24"/>
          <w:szCs w:val="24"/>
        </w:rPr>
        <w:t>интегрированный</w:t>
      </w:r>
      <w:proofErr w:type="gramEnd"/>
      <w:r w:rsidR="00B35684">
        <w:rPr>
          <w:rFonts w:ascii="Arial" w:hAnsi="Arial" w:cs="Arial"/>
          <w:sz w:val="24"/>
          <w:szCs w:val="24"/>
        </w:rPr>
        <w:t>, творческий, исследовательский. Учитель, используя созданные учащимися  электронные тренажёры, не только формирует интерес обучающихся к предмету, но и подчеркивает значимость проектной деятельности: продукт труда школьников-новаторов нужен и важен в условиях формирования орфографической грамотности своих же сверстников.</w:t>
      </w:r>
    </w:p>
    <w:p w:rsidR="00C912A0" w:rsidRDefault="00C912A0" w:rsidP="008D7B69">
      <w:pPr>
        <w:spacing w:after="0"/>
        <w:rPr>
          <w:rFonts w:ascii="Arial" w:hAnsi="Arial" w:cs="Arial"/>
          <w:sz w:val="24"/>
          <w:szCs w:val="24"/>
        </w:rPr>
      </w:pPr>
      <w:r>
        <w:rPr>
          <w:noProof/>
        </w:rPr>
        <w:pict>
          <v:shape id="_x0000_s1055" type="#_x0000_t75" style="position:absolute;margin-left:228.6pt;margin-top:9.8pt;width:217.9pt;height:159.5pt;z-index:251672576;mso-position-horizontal-relative:text;mso-position-vertical-relative:text;mso-width-relative:page;mso-height-relative:page" wrapcoords="-64 0 -64 21512 21600 21512 21600 0 -64 0">
            <v:imagedata r:id="rId16" o:title="" croptop="11694f" cropbottom="7394f" cropleft="18268f" cropright="9129f"/>
          </v:shape>
        </w:pict>
      </w:r>
      <w:r>
        <w:rPr>
          <w:noProof/>
        </w:rPr>
        <w:pict>
          <v:shape id="_x0000_s1056" type="#_x0000_t75" style="position:absolute;margin-left:-11.2pt;margin-top:7.15pt;width:228.5pt;height:162.15pt;z-index:251674624;mso-position-horizontal-relative:text;mso-position-vertical-relative:text;mso-width-relative:page;mso-height-relative:page" wrapcoords="-71 0 -71 21500 21600 21500 21600 0 -71 0">
            <v:imagedata r:id="rId17" o:title="" croptop="11997f" cropbottom="6869f" cropleft="18510f" cropright="7812f"/>
          </v:shape>
        </w:pict>
      </w:r>
    </w:p>
    <w:p w:rsidR="00C912A0" w:rsidRDefault="00C912A0" w:rsidP="008D7B69">
      <w:pPr>
        <w:spacing w:after="0"/>
        <w:rPr>
          <w:rFonts w:ascii="Arial" w:hAnsi="Arial" w:cs="Arial"/>
          <w:sz w:val="24"/>
          <w:szCs w:val="24"/>
        </w:rPr>
      </w:pPr>
    </w:p>
    <w:p w:rsidR="00C912A0" w:rsidRDefault="00C912A0" w:rsidP="008D7B69">
      <w:pPr>
        <w:spacing w:after="0"/>
        <w:rPr>
          <w:rFonts w:ascii="Arial" w:hAnsi="Arial" w:cs="Arial"/>
          <w:sz w:val="24"/>
          <w:szCs w:val="24"/>
        </w:rPr>
      </w:pPr>
    </w:p>
    <w:p w:rsidR="00C912A0" w:rsidRDefault="00C912A0" w:rsidP="008D7B69">
      <w:pPr>
        <w:spacing w:after="0"/>
        <w:rPr>
          <w:rFonts w:ascii="Arial" w:hAnsi="Arial" w:cs="Arial"/>
          <w:sz w:val="24"/>
          <w:szCs w:val="24"/>
        </w:rPr>
      </w:pPr>
    </w:p>
    <w:p w:rsidR="00C912A0" w:rsidRDefault="00C912A0" w:rsidP="008D7B69">
      <w:pPr>
        <w:spacing w:after="0"/>
        <w:rPr>
          <w:rFonts w:ascii="Arial" w:hAnsi="Arial" w:cs="Arial"/>
          <w:sz w:val="24"/>
          <w:szCs w:val="24"/>
        </w:rPr>
      </w:pPr>
    </w:p>
    <w:p w:rsidR="00C912A0" w:rsidRDefault="00C912A0" w:rsidP="008D7B69">
      <w:pPr>
        <w:spacing w:after="0"/>
        <w:rPr>
          <w:rFonts w:ascii="Arial" w:hAnsi="Arial" w:cs="Arial"/>
          <w:sz w:val="24"/>
          <w:szCs w:val="24"/>
        </w:rPr>
      </w:pPr>
    </w:p>
    <w:p w:rsidR="00CE2F6B" w:rsidRDefault="00CE2F6B" w:rsidP="008D7B69">
      <w:pPr>
        <w:spacing w:after="0"/>
        <w:rPr>
          <w:rFonts w:ascii="Arial" w:hAnsi="Arial" w:cs="Arial"/>
          <w:sz w:val="24"/>
          <w:szCs w:val="24"/>
        </w:rPr>
      </w:pPr>
    </w:p>
    <w:p w:rsidR="00CE2F6B" w:rsidRDefault="00CE2F6B" w:rsidP="008D7B69">
      <w:pPr>
        <w:spacing w:after="0"/>
        <w:rPr>
          <w:rFonts w:ascii="Arial" w:hAnsi="Arial" w:cs="Arial"/>
          <w:sz w:val="24"/>
          <w:szCs w:val="24"/>
        </w:rPr>
      </w:pPr>
    </w:p>
    <w:p w:rsidR="00CE2F6B" w:rsidRDefault="00CE2F6B" w:rsidP="008D7B69">
      <w:pPr>
        <w:spacing w:after="0"/>
        <w:rPr>
          <w:rFonts w:ascii="Arial" w:hAnsi="Arial" w:cs="Arial"/>
          <w:sz w:val="24"/>
          <w:szCs w:val="24"/>
        </w:rPr>
      </w:pPr>
    </w:p>
    <w:p w:rsidR="00822D95" w:rsidRDefault="00822D95" w:rsidP="008D7B69">
      <w:pPr>
        <w:spacing w:after="0"/>
        <w:rPr>
          <w:rFonts w:ascii="Arial" w:hAnsi="Arial" w:cs="Arial"/>
          <w:sz w:val="24"/>
          <w:szCs w:val="24"/>
        </w:rPr>
      </w:pPr>
    </w:p>
    <w:p w:rsidR="00822D95" w:rsidRDefault="00822D95" w:rsidP="008D7B69">
      <w:pPr>
        <w:spacing w:after="0"/>
        <w:rPr>
          <w:rFonts w:ascii="Arial" w:hAnsi="Arial" w:cs="Arial"/>
          <w:sz w:val="24"/>
          <w:szCs w:val="24"/>
        </w:rPr>
      </w:pPr>
    </w:p>
    <w:p w:rsidR="00B35684" w:rsidRPr="00C912A0" w:rsidRDefault="00C912A0" w:rsidP="008D7B69">
      <w:pPr>
        <w:rPr>
          <w:rFonts w:ascii="Arial" w:hAnsi="Arial" w:cs="Arial"/>
          <w:i/>
          <w:sz w:val="24"/>
          <w:szCs w:val="24"/>
        </w:rPr>
      </w:pPr>
      <w:proofErr w:type="spellStart"/>
      <w:r w:rsidRPr="00C912A0">
        <w:rPr>
          <w:rFonts w:ascii="Arial" w:hAnsi="Arial" w:cs="Arial"/>
          <w:i/>
          <w:sz w:val="24"/>
          <w:szCs w:val="24"/>
        </w:rPr>
        <w:t>Скриншоты</w:t>
      </w:r>
      <w:proofErr w:type="spellEnd"/>
      <w:r w:rsidRPr="00C912A0">
        <w:rPr>
          <w:rFonts w:ascii="Arial" w:hAnsi="Arial" w:cs="Arial"/>
          <w:i/>
          <w:sz w:val="24"/>
          <w:szCs w:val="24"/>
        </w:rPr>
        <w:t xml:space="preserve"> </w:t>
      </w:r>
      <w:r>
        <w:rPr>
          <w:rFonts w:ascii="Arial" w:hAnsi="Arial" w:cs="Arial"/>
          <w:i/>
          <w:sz w:val="24"/>
          <w:szCs w:val="24"/>
        </w:rPr>
        <w:t xml:space="preserve">из </w:t>
      </w:r>
      <w:r w:rsidRPr="00C912A0">
        <w:rPr>
          <w:rFonts w:ascii="Arial" w:hAnsi="Arial" w:cs="Arial"/>
          <w:i/>
          <w:sz w:val="24"/>
          <w:szCs w:val="24"/>
        </w:rPr>
        <w:t>проектных работ по русскому языку учащихся 7 класса « Электронный тренажер как эффективное средство повышения орфографической грамотности»</w:t>
      </w:r>
    </w:p>
    <w:p w:rsidR="004A1692" w:rsidRPr="008D7B69" w:rsidRDefault="008D7B69" w:rsidP="008D7B6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</w:t>
      </w:r>
      <w:r w:rsidR="00C912A0">
        <w:rPr>
          <w:rFonts w:ascii="Arial" w:hAnsi="Arial" w:cs="Arial"/>
          <w:sz w:val="24"/>
          <w:szCs w:val="24"/>
        </w:rPr>
        <w:t>П</w:t>
      </w:r>
      <w:r w:rsidR="00E87D69" w:rsidRPr="008D7B69">
        <w:rPr>
          <w:rFonts w:ascii="Arial" w:hAnsi="Arial" w:cs="Arial"/>
          <w:sz w:val="24"/>
          <w:szCs w:val="24"/>
        </w:rPr>
        <w:t>роектн</w:t>
      </w:r>
      <w:r w:rsidR="00F41195" w:rsidRPr="008D7B69">
        <w:rPr>
          <w:rFonts w:ascii="Arial" w:hAnsi="Arial" w:cs="Arial"/>
          <w:sz w:val="24"/>
          <w:szCs w:val="24"/>
        </w:rPr>
        <w:t>о-исследовательская</w:t>
      </w:r>
      <w:r w:rsidR="00E87D69" w:rsidRPr="008D7B69">
        <w:rPr>
          <w:rFonts w:ascii="Arial" w:hAnsi="Arial" w:cs="Arial"/>
          <w:sz w:val="24"/>
          <w:szCs w:val="24"/>
        </w:rPr>
        <w:t xml:space="preserve"> деятельность учащихся</w:t>
      </w:r>
      <w:r w:rsidR="00C912A0">
        <w:rPr>
          <w:rFonts w:ascii="Arial" w:hAnsi="Arial" w:cs="Arial"/>
          <w:sz w:val="24"/>
          <w:szCs w:val="24"/>
        </w:rPr>
        <w:t xml:space="preserve"> на уроках русского языка и литературы является эффективным</w:t>
      </w:r>
      <w:r w:rsidR="00C912A0" w:rsidRPr="00C912A0">
        <w:rPr>
          <w:rFonts w:ascii="Arial" w:hAnsi="Arial" w:cs="Arial"/>
          <w:sz w:val="24"/>
          <w:szCs w:val="24"/>
        </w:rPr>
        <w:t xml:space="preserve"> </w:t>
      </w:r>
      <w:r w:rsidR="00C912A0">
        <w:rPr>
          <w:rFonts w:ascii="Arial" w:hAnsi="Arial" w:cs="Arial"/>
          <w:sz w:val="24"/>
          <w:szCs w:val="24"/>
        </w:rPr>
        <w:t xml:space="preserve">средством достижения </w:t>
      </w:r>
      <w:proofErr w:type="spellStart"/>
      <w:r w:rsidR="00C912A0">
        <w:rPr>
          <w:rFonts w:ascii="Arial" w:hAnsi="Arial" w:cs="Arial"/>
          <w:sz w:val="24"/>
          <w:szCs w:val="24"/>
        </w:rPr>
        <w:t>метапредметных</w:t>
      </w:r>
      <w:proofErr w:type="spellEnd"/>
      <w:r w:rsidR="00C912A0">
        <w:rPr>
          <w:rFonts w:ascii="Arial" w:hAnsi="Arial" w:cs="Arial"/>
          <w:sz w:val="24"/>
          <w:szCs w:val="24"/>
        </w:rPr>
        <w:t xml:space="preserve"> результатов освоения образовательных программ</w:t>
      </w:r>
      <w:r w:rsidR="00E87D69" w:rsidRPr="008D7B69">
        <w:rPr>
          <w:rFonts w:ascii="Arial" w:hAnsi="Arial" w:cs="Arial"/>
          <w:sz w:val="24"/>
          <w:szCs w:val="24"/>
        </w:rPr>
        <w:t xml:space="preserve"> в условиях реализации ФГОС</w:t>
      </w:r>
      <w:r w:rsidR="004A1692" w:rsidRPr="008D7B69">
        <w:rPr>
          <w:rFonts w:ascii="Arial" w:hAnsi="Arial" w:cs="Arial"/>
          <w:sz w:val="24"/>
          <w:szCs w:val="24"/>
        </w:rPr>
        <w:t xml:space="preserve"> второго  поколения</w:t>
      </w:r>
      <w:r w:rsidR="00C912A0">
        <w:rPr>
          <w:rFonts w:ascii="Arial" w:hAnsi="Arial" w:cs="Arial"/>
          <w:sz w:val="24"/>
          <w:szCs w:val="24"/>
        </w:rPr>
        <w:t xml:space="preserve">. Её использование в деятельности современного педагога </w:t>
      </w:r>
      <w:r w:rsidR="004A1692" w:rsidRPr="008D7B69">
        <w:rPr>
          <w:rFonts w:ascii="Arial" w:hAnsi="Arial" w:cs="Arial"/>
          <w:sz w:val="24"/>
          <w:szCs w:val="24"/>
        </w:rPr>
        <w:t xml:space="preserve"> обеспечивает  формирование универсальных учебных действий школьника, </w:t>
      </w:r>
      <w:r w:rsidR="00F41195" w:rsidRPr="008D7B69">
        <w:rPr>
          <w:rFonts w:ascii="Arial" w:hAnsi="Arial" w:cs="Arial"/>
          <w:sz w:val="24"/>
          <w:szCs w:val="24"/>
        </w:rPr>
        <w:t xml:space="preserve">воспитывает </w:t>
      </w:r>
      <w:r w:rsidR="004A1692" w:rsidRPr="008D7B69">
        <w:rPr>
          <w:rFonts w:ascii="Arial" w:hAnsi="Arial" w:cs="Arial"/>
          <w:sz w:val="24"/>
          <w:szCs w:val="24"/>
        </w:rPr>
        <w:t>ответственност</w:t>
      </w:r>
      <w:r w:rsidR="00F41195" w:rsidRPr="008D7B69">
        <w:rPr>
          <w:rFonts w:ascii="Arial" w:hAnsi="Arial" w:cs="Arial"/>
          <w:sz w:val="24"/>
          <w:szCs w:val="24"/>
        </w:rPr>
        <w:t>ь</w:t>
      </w:r>
      <w:r w:rsidR="004A1692" w:rsidRPr="008D7B69">
        <w:rPr>
          <w:rFonts w:ascii="Arial" w:hAnsi="Arial" w:cs="Arial"/>
          <w:sz w:val="24"/>
          <w:szCs w:val="24"/>
        </w:rPr>
        <w:t xml:space="preserve"> за свой учебный опыт, принятие решений, дальнейшее образование, духовно-нравственного воспитание. </w:t>
      </w:r>
      <w:r w:rsidR="00F41195" w:rsidRPr="008D7B69">
        <w:rPr>
          <w:rFonts w:ascii="Arial" w:hAnsi="Arial" w:cs="Arial"/>
          <w:sz w:val="24"/>
          <w:szCs w:val="24"/>
        </w:rPr>
        <w:t>При</w:t>
      </w:r>
      <w:r w:rsidR="004A1692" w:rsidRPr="008D7B69">
        <w:rPr>
          <w:rFonts w:ascii="Arial" w:hAnsi="Arial" w:cs="Arial"/>
          <w:sz w:val="24"/>
          <w:szCs w:val="24"/>
        </w:rPr>
        <w:t xml:space="preserve"> правильной организации </w:t>
      </w:r>
      <w:r w:rsidR="00F41195" w:rsidRPr="008D7B69">
        <w:rPr>
          <w:rFonts w:ascii="Arial" w:hAnsi="Arial" w:cs="Arial"/>
          <w:sz w:val="24"/>
          <w:szCs w:val="24"/>
        </w:rPr>
        <w:t>данного вида деятельности учащиеся</w:t>
      </w:r>
      <w:r w:rsidR="004A1692" w:rsidRPr="008D7B69">
        <w:rPr>
          <w:rFonts w:ascii="Arial" w:hAnsi="Arial" w:cs="Arial"/>
          <w:sz w:val="24"/>
          <w:szCs w:val="24"/>
        </w:rPr>
        <w:t xml:space="preserve"> </w:t>
      </w:r>
      <w:r w:rsidR="00F41195" w:rsidRPr="008D7B69">
        <w:rPr>
          <w:rFonts w:ascii="Arial" w:hAnsi="Arial" w:cs="Arial"/>
          <w:sz w:val="24"/>
          <w:szCs w:val="24"/>
        </w:rPr>
        <w:t>непринужденно</w:t>
      </w:r>
      <w:r w:rsidR="004A1692" w:rsidRPr="008D7B69">
        <w:rPr>
          <w:rFonts w:ascii="Arial" w:hAnsi="Arial" w:cs="Arial"/>
          <w:sz w:val="24"/>
          <w:szCs w:val="24"/>
        </w:rPr>
        <w:t xml:space="preserve"> овл</w:t>
      </w:r>
      <w:r w:rsidR="00F41195" w:rsidRPr="008D7B69">
        <w:rPr>
          <w:rFonts w:ascii="Arial" w:hAnsi="Arial" w:cs="Arial"/>
          <w:sz w:val="24"/>
          <w:szCs w:val="24"/>
        </w:rPr>
        <w:t xml:space="preserve">адевают  нравственными нормами, </w:t>
      </w:r>
      <w:r w:rsidR="004A1692" w:rsidRPr="008D7B69">
        <w:rPr>
          <w:rFonts w:ascii="Arial" w:hAnsi="Arial" w:cs="Arial"/>
          <w:sz w:val="24"/>
          <w:szCs w:val="24"/>
        </w:rPr>
        <w:t>формируют</w:t>
      </w:r>
      <w:r w:rsidR="00F41195" w:rsidRPr="008D7B69">
        <w:rPr>
          <w:rFonts w:ascii="Arial" w:hAnsi="Arial" w:cs="Arial"/>
          <w:sz w:val="24"/>
          <w:szCs w:val="24"/>
        </w:rPr>
        <w:t xml:space="preserve"> в себе </w:t>
      </w:r>
      <w:r w:rsidR="008D42BC" w:rsidRPr="008D7B69">
        <w:rPr>
          <w:rFonts w:ascii="Arial" w:hAnsi="Arial" w:cs="Arial"/>
          <w:sz w:val="24"/>
          <w:szCs w:val="24"/>
        </w:rPr>
        <w:t>нравственные</w:t>
      </w:r>
      <w:r w:rsidR="00F41195" w:rsidRPr="008D7B69">
        <w:rPr>
          <w:rFonts w:ascii="Arial" w:hAnsi="Arial" w:cs="Arial"/>
          <w:sz w:val="24"/>
          <w:szCs w:val="24"/>
        </w:rPr>
        <w:t xml:space="preserve"> качества</w:t>
      </w:r>
      <w:r w:rsidR="00C912A0">
        <w:rPr>
          <w:rFonts w:ascii="Arial" w:hAnsi="Arial" w:cs="Arial"/>
          <w:sz w:val="24"/>
          <w:szCs w:val="24"/>
        </w:rPr>
        <w:t>:</w:t>
      </w:r>
      <w:r w:rsidR="00F41195" w:rsidRPr="008D7B69">
        <w:rPr>
          <w:rFonts w:ascii="Arial" w:hAnsi="Arial" w:cs="Arial"/>
          <w:sz w:val="24"/>
          <w:szCs w:val="24"/>
        </w:rPr>
        <w:t xml:space="preserve"> ответственность, трудолюбие, дисциплинированность, </w:t>
      </w:r>
      <w:r w:rsidR="004A1692" w:rsidRPr="008D7B69">
        <w:rPr>
          <w:rFonts w:ascii="Arial" w:hAnsi="Arial" w:cs="Arial"/>
          <w:sz w:val="24"/>
          <w:szCs w:val="24"/>
        </w:rPr>
        <w:t xml:space="preserve">предприимчивость </w:t>
      </w:r>
      <w:r w:rsidR="00F41195" w:rsidRPr="008D7B69">
        <w:rPr>
          <w:rFonts w:ascii="Arial" w:hAnsi="Arial" w:cs="Arial"/>
          <w:sz w:val="24"/>
          <w:szCs w:val="24"/>
        </w:rPr>
        <w:t xml:space="preserve"> и самостоятельность. </w:t>
      </w:r>
      <w:r w:rsidR="00C912A0">
        <w:rPr>
          <w:rFonts w:ascii="Arial" w:hAnsi="Arial" w:cs="Arial"/>
          <w:sz w:val="24"/>
          <w:szCs w:val="24"/>
        </w:rPr>
        <w:t>Ученики, з</w:t>
      </w:r>
      <w:r w:rsidR="00F41195" w:rsidRPr="008D7B69">
        <w:rPr>
          <w:rFonts w:ascii="Arial" w:hAnsi="Arial" w:cs="Arial"/>
          <w:sz w:val="24"/>
          <w:szCs w:val="24"/>
        </w:rPr>
        <w:t>анимаясь коллективной исследовательской деятельностью</w:t>
      </w:r>
      <w:r w:rsidR="00C912A0">
        <w:rPr>
          <w:rFonts w:ascii="Arial" w:hAnsi="Arial" w:cs="Arial"/>
          <w:sz w:val="24"/>
          <w:szCs w:val="24"/>
        </w:rPr>
        <w:t>,</w:t>
      </w:r>
      <w:r w:rsidR="00F41195" w:rsidRPr="008D7B69">
        <w:rPr>
          <w:rFonts w:ascii="Arial" w:hAnsi="Arial" w:cs="Arial"/>
          <w:sz w:val="24"/>
          <w:szCs w:val="24"/>
        </w:rPr>
        <w:t xml:space="preserve"> </w:t>
      </w:r>
      <w:r w:rsidR="004A1692" w:rsidRPr="008D7B69">
        <w:rPr>
          <w:rFonts w:ascii="Arial" w:hAnsi="Arial" w:cs="Arial"/>
          <w:sz w:val="24"/>
          <w:szCs w:val="24"/>
        </w:rPr>
        <w:t xml:space="preserve"> имеют возможно</w:t>
      </w:r>
      <w:r w:rsidR="00F41195" w:rsidRPr="008D7B69">
        <w:rPr>
          <w:rFonts w:ascii="Arial" w:hAnsi="Arial" w:cs="Arial"/>
          <w:sz w:val="24"/>
          <w:szCs w:val="24"/>
        </w:rPr>
        <w:t>сть развить лидерские качества, стать</w:t>
      </w:r>
      <w:r w:rsidR="004A1692" w:rsidRPr="008D7B69">
        <w:rPr>
          <w:rFonts w:ascii="Arial" w:hAnsi="Arial" w:cs="Arial"/>
          <w:sz w:val="24"/>
          <w:szCs w:val="24"/>
        </w:rPr>
        <w:t xml:space="preserve"> уверенн</w:t>
      </w:r>
      <w:r w:rsidR="00F41195" w:rsidRPr="008D7B69">
        <w:rPr>
          <w:rFonts w:ascii="Arial" w:hAnsi="Arial" w:cs="Arial"/>
          <w:sz w:val="24"/>
          <w:szCs w:val="24"/>
        </w:rPr>
        <w:t>ее, не сомневаться в собственн</w:t>
      </w:r>
      <w:r w:rsidR="00C912A0">
        <w:rPr>
          <w:rFonts w:ascii="Arial" w:hAnsi="Arial" w:cs="Arial"/>
          <w:sz w:val="24"/>
          <w:szCs w:val="24"/>
        </w:rPr>
        <w:t>ом</w:t>
      </w:r>
      <w:r w:rsidR="00F41195" w:rsidRPr="008D7B69">
        <w:rPr>
          <w:rFonts w:ascii="Arial" w:hAnsi="Arial" w:cs="Arial"/>
          <w:sz w:val="24"/>
          <w:szCs w:val="24"/>
        </w:rPr>
        <w:t xml:space="preserve"> потенциале</w:t>
      </w:r>
      <w:r w:rsidR="004A1692" w:rsidRPr="008D7B69">
        <w:rPr>
          <w:rFonts w:ascii="Arial" w:hAnsi="Arial" w:cs="Arial"/>
          <w:sz w:val="24"/>
          <w:szCs w:val="24"/>
        </w:rPr>
        <w:t xml:space="preserve">. </w:t>
      </w:r>
      <w:r w:rsidR="00F41195" w:rsidRPr="008D7B69">
        <w:rPr>
          <w:rFonts w:ascii="Arial" w:hAnsi="Arial" w:cs="Arial"/>
          <w:sz w:val="24"/>
          <w:szCs w:val="24"/>
        </w:rPr>
        <w:t xml:space="preserve">Поисковое исследовательское сотрудничество ученика и учителя, объединенных общей целью и </w:t>
      </w:r>
      <w:r w:rsidR="008D42BC" w:rsidRPr="008D7B69">
        <w:rPr>
          <w:rFonts w:ascii="Arial" w:hAnsi="Arial" w:cs="Arial"/>
          <w:sz w:val="24"/>
          <w:szCs w:val="24"/>
        </w:rPr>
        <w:t xml:space="preserve"> движущихся в одном направлении, приносит массу положительных эмоций каждой из сторон. Нужно помнить, что самое </w:t>
      </w:r>
      <w:r w:rsidR="004A1692" w:rsidRPr="008D7B69">
        <w:rPr>
          <w:rFonts w:ascii="Arial" w:hAnsi="Arial" w:cs="Arial"/>
          <w:sz w:val="24"/>
          <w:szCs w:val="24"/>
        </w:rPr>
        <w:t xml:space="preserve"> </w:t>
      </w:r>
      <w:r w:rsidR="008D42BC" w:rsidRPr="008D7B69">
        <w:rPr>
          <w:rFonts w:ascii="Arial" w:hAnsi="Arial" w:cs="Arial"/>
          <w:sz w:val="24"/>
          <w:szCs w:val="24"/>
        </w:rPr>
        <w:t xml:space="preserve">важное в работе современного педагога - помогать, содействовать, направлять, </w:t>
      </w:r>
      <w:r w:rsidR="004A1692" w:rsidRPr="008D7B69">
        <w:rPr>
          <w:rFonts w:ascii="Arial" w:hAnsi="Arial" w:cs="Arial"/>
          <w:sz w:val="24"/>
          <w:szCs w:val="24"/>
        </w:rPr>
        <w:t>а иногда просто не мешать</w:t>
      </w:r>
      <w:r w:rsidR="008D42BC" w:rsidRPr="008D7B69">
        <w:rPr>
          <w:rFonts w:ascii="Arial" w:hAnsi="Arial" w:cs="Arial"/>
          <w:sz w:val="24"/>
          <w:szCs w:val="24"/>
        </w:rPr>
        <w:t>:</w:t>
      </w:r>
      <w:r w:rsidR="004A1692" w:rsidRPr="008D7B69">
        <w:rPr>
          <w:rFonts w:ascii="Arial" w:hAnsi="Arial" w:cs="Arial"/>
          <w:sz w:val="24"/>
          <w:szCs w:val="24"/>
        </w:rPr>
        <w:t xml:space="preserve"> суметь вовремя отойти в сторону</w:t>
      </w:r>
      <w:r w:rsidR="008D42BC" w:rsidRPr="008D7B69">
        <w:rPr>
          <w:rFonts w:ascii="Arial" w:hAnsi="Arial" w:cs="Arial"/>
          <w:sz w:val="24"/>
          <w:szCs w:val="24"/>
        </w:rPr>
        <w:t xml:space="preserve">,  предоставить </w:t>
      </w:r>
      <w:r w:rsidR="004A1692" w:rsidRPr="008D7B69">
        <w:rPr>
          <w:rFonts w:ascii="Arial" w:hAnsi="Arial" w:cs="Arial"/>
          <w:sz w:val="24"/>
          <w:szCs w:val="24"/>
        </w:rPr>
        <w:t xml:space="preserve"> </w:t>
      </w:r>
      <w:r w:rsidR="008D42BC" w:rsidRPr="008D7B69">
        <w:rPr>
          <w:rFonts w:ascii="Arial" w:hAnsi="Arial" w:cs="Arial"/>
          <w:sz w:val="24"/>
          <w:szCs w:val="24"/>
        </w:rPr>
        <w:t xml:space="preserve">учащимся возможность </w:t>
      </w:r>
      <w:r w:rsidR="004A1692" w:rsidRPr="008D7B69">
        <w:rPr>
          <w:rFonts w:ascii="Arial" w:hAnsi="Arial" w:cs="Arial"/>
          <w:sz w:val="24"/>
          <w:szCs w:val="24"/>
        </w:rPr>
        <w:t>насладиться радостью своего открытия.</w:t>
      </w:r>
    </w:p>
    <w:p w:rsidR="008F7B50" w:rsidRPr="008D7B69" w:rsidRDefault="004A1692" w:rsidP="008D7B69">
      <w:pPr>
        <w:rPr>
          <w:rFonts w:ascii="Arial" w:hAnsi="Arial" w:cs="Arial"/>
          <w:sz w:val="24"/>
          <w:szCs w:val="24"/>
        </w:rPr>
      </w:pPr>
      <w:r w:rsidRPr="008D7B69">
        <w:rPr>
          <w:rFonts w:ascii="Arial" w:hAnsi="Arial" w:cs="Arial"/>
          <w:sz w:val="24"/>
          <w:szCs w:val="24"/>
        </w:rPr>
        <w:t xml:space="preserve">     </w:t>
      </w:r>
    </w:p>
    <w:p w:rsidR="00EB3F1D" w:rsidRPr="008D7B69" w:rsidRDefault="00EB3F1D" w:rsidP="008D7B69">
      <w:pPr>
        <w:rPr>
          <w:rFonts w:ascii="Arial" w:hAnsi="Arial" w:cs="Arial"/>
          <w:sz w:val="24"/>
          <w:szCs w:val="24"/>
        </w:rPr>
      </w:pPr>
    </w:p>
    <w:sectPr w:rsidR="00EB3F1D" w:rsidRPr="008D7B69" w:rsidSect="004A169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D1A40F1"/>
    <w:multiLevelType w:val="hybridMultilevel"/>
    <w:tmpl w:val="1A2EC93C"/>
    <w:lvl w:ilvl="0" w:tplc="1A7E9D1E">
      <w:start w:val="1"/>
      <w:numFmt w:val="decimal"/>
      <w:lvlText w:val="%1."/>
      <w:lvlJc w:val="left"/>
      <w:pPr>
        <w:ind w:left="1068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>
    <w:nsid w:val="0F4B56E3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2">
    <w:nsid w:val="15DA7D83"/>
    <w:multiLevelType w:val="hybridMultilevel"/>
    <w:tmpl w:val="D66ED480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1A740830"/>
    <w:multiLevelType w:val="hybridMultilevel"/>
    <w:tmpl w:val="8D00BCBC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>
    <w:nsid w:val="1A945645"/>
    <w:multiLevelType w:val="hybridMultilevel"/>
    <w:tmpl w:val="F3E8C1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BC2093A"/>
    <w:multiLevelType w:val="multilevel"/>
    <w:tmpl w:val="4A2A939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21305744"/>
    <w:multiLevelType w:val="hybridMultilevel"/>
    <w:tmpl w:val="16C60BF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19E59B8"/>
    <w:multiLevelType w:val="hybridMultilevel"/>
    <w:tmpl w:val="77F0D042"/>
    <w:lvl w:ilvl="0" w:tplc="041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8">
    <w:nsid w:val="25D91D0E"/>
    <w:multiLevelType w:val="hybridMultilevel"/>
    <w:tmpl w:val="1BB8BB9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3FA856E5"/>
    <w:multiLevelType w:val="hybridMultilevel"/>
    <w:tmpl w:val="1346B0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20F0441"/>
    <w:multiLevelType w:val="hybridMultilevel"/>
    <w:tmpl w:val="41F0249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43B23439"/>
    <w:multiLevelType w:val="hybridMultilevel"/>
    <w:tmpl w:val="11728BCA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2">
    <w:nsid w:val="45E94130"/>
    <w:multiLevelType w:val="hybridMultilevel"/>
    <w:tmpl w:val="3D38EAFE"/>
    <w:lvl w:ilvl="0" w:tplc="7FB8402E">
      <w:start w:val="1"/>
      <w:numFmt w:val="bullet"/>
      <w:lvlText w:val=""/>
      <w:lvlJc w:val="left"/>
      <w:pPr>
        <w:tabs>
          <w:tab w:val="num" w:pos="1260"/>
        </w:tabs>
        <w:ind w:left="1260" w:hanging="360"/>
      </w:pPr>
      <w:rPr>
        <w:rFonts w:ascii="Wingdings" w:hAnsi="Wingdings" w:cs="Palatino Linotype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>
    <w:nsid w:val="52415D5F"/>
    <w:multiLevelType w:val="hybridMultilevel"/>
    <w:tmpl w:val="B66E4266"/>
    <w:lvl w:ilvl="0" w:tplc="D6064D26">
      <w:start w:val="1"/>
      <w:numFmt w:val="bullet"/>
      <w:lvlText w:val="–"/>
      <w:lvlJc w:val="left"/>
      <w:pPr>
        <w:tabs>
          <w:tab w:val="num" w:pos="644"/>
        </w:tabs>
        <w:ind w:left="64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65426A20"/>
    <w:multiLevelType w:val="hybridMultilevel"/>
    <w:tmpl w:val="25B61C26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>
    <w:nsid w:val="665F228A"/>
    <w:multiLevelType w:val="hybridMultilevel"/>
    <w:tmpl w:val="56D82BD0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>
    <w:nsid w:val="6886288F"/>
    <w:multiLevelType w:val="hybridMultilevel"/>
    <w:tmpl w:val="8C82C584"/>
    <w:lvl w:ilvl="0" w:tplc="12164522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17">
    <w:nsid w:val="72C36F2B"/>
    <w:multiLevelType w:val="hybridMultilevel"/>
    <w:tmpl w:val="700C1658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11"/>
  </w:num>
  <w:num w:numId="3">
    <w:abstractNumId w:val="9"/>
  </w:num>
  <w:num w:numId="4">
    <w:abstractNumId w:val="8"/>
  </w:num>
  <w:num w:numId="5">
    <w:abstractNumId w:val="13"/>
  </w:num>
  <w:num w:numId="6">
    <w:abstractNumId w:val="1"/>
  </w:num>
  <w:num w:numId="7">
    <w:abstractNumId w:val="17"/>
  </w:num>
  <w:num w:numId="8">
    <w:abstractNumId w:val="3"/>
  </w:num>
  <w:num w:numId="9">
    <w:abstractNumId w:val="2"/>
  </w:num>
  <w:num w:numId="10">
    <w:abstractNumId w:val="14"/>
  </w:num>
  <w:num w:numId="11">
    <w:abstractNumId w:val="6"/>
  </w:num>
  <w:num w:numId="12">
    <w:abstractNumId w:val="12"/>
  </w:num>
  <w:num w:numId="13">
    <w:abstractNumId w:val="16"/>
  </w:num>
  <w:num w:numId="14">
    <w:abstractNumId w:val="5"/>
  </w:num>
  <w:num w:numId="15">
    <w:abstractNumId w:val="15"/>
  </w:num>
  <w:num w:numId="16">
    <w:abstractNumId w:val="7"/>
  </w:num>
  <w:num w:numId="17">
    <w:abstractNumId w:val="0"/>
  </w:num>
  <w:num w:numId="18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4A1692"/>
    <w:rsid w:val="00030310"/>
    <w:rsid w:val="00095ED1"/>
    <w:rsid w:val="00134267"/>
    <w:rsid w:val="00166267"/>
    <w:rsid w:val="00257B00"/>
    <w:rsid w:val="00273B51"/>
    <w:rsid w:val="002B23C1"/>
    <w:rsid w:val="00301874"/>
    <w:rsid w:val="00312658"/>
    <w:rsid w:val="003D543F"/>
    <w:rsid w:val="00454E3F"/>
    <w:rsid w:val="004A1692"/>
    <w:rsid w:val="004F0A30"/>
    <w:rsid w:val="00556AF2"/>
    <w:rsid w:val="00694674"/>
    <w:rsid w:val="006C7E18"/>
    <w:rsid w:val="006F6BFA"/>
    <w:rsid w:val="00802B7D"/>
    <w:rsid w:val="00822D95"/>
    <w:rsid w:val="00882876"/>
    <w:rsid w:val="008D42BC"/>
    <w:rsid w:val="008D7B69"/>
    <w:rsid w:val="008F7B50"/>
    <w:rsid w:val="00906740"/>
    <w:rsid w:val="00906BE8"/>
    <w:rsid w:val="009C6FB8"/>
    <w:rsid w:val="00A27191"/>
    <w:rsid w:val="00AB1E40"/>
    <w:rsid w:val="00B04F43"/>
    <w:rsid w:val="00B21B9E"/>
    <w:rsid w:val="00B35684"/>
    <w:rsid w:val="00B5100D"/>
    <w:rsid w:val="00C70E88"/>
    <w:rsid w:val="00C912A0"/>
    <w:rsid w:val="00CA2D98"/>
    <w:rsid w:val="00CE2CB2"/>
    <w:rsid w:val="00CE2F6B"/>
    <w:rsid w:val="00DD0423"/>
    <w:rsid w:val="00E87D69"/>
    <w:rsid w:val="00EA58CD"/>
    <w:rsid w:val="00EB3F1D"/>
    <w:rsid w:val="00F41195"/>
    <w:rsid w:val="00F41D59"/>
    <w:rsid w:val="00F83F1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enu v:ext="edit" fillcolor="#92d050"/>
    </o:shapedefaults>
    <o:shapelayout v:ext="edit">
      <o:idmap v:ext="edit" data="1"/>
      <o:rules v:ext="edit">
        <o:r id="V:Rule1" type="connector" idref="#_s1032">
          <o:proxy start="" idref="#_s1029" connectloc="0"/>
          <o:proxy end="" idref="#_s1028" connectloc="2"/>
        </o:r>
        <o:r id="V:Rule2" type="connector" idref="#_s1033">
          <o:proxy start="" idref="#_s1030" connectloc="0"/>
          <o:proxy end="" idref="#_s1028" connectloc="2"/>
        </o:r>
        <o:r id="V:Rule3" type="connector" idref="#_s1034">
          <o:proxy start="" idref="#_s1031" connectloc="0"/>
          <o:proxy end="" idref="#_s1028" connectloc="2"/>
        </o:r>
        <o:r id="V:Rule4" type="connector" idref="#_s1036">
          <o:proxy start="" idref="#_s1035" connectloc="0"/>
          <o:proxy end="" idref="#_s1028" connectloc="2"/>
        </o:r>
        <o:r id="V:Rule5" type="connector" idref="#_s1038">
          <o:proxy start="" idref="#_s1037" connectloc="0"/>
          <o:proxy end="" idref="#_s1028" connectloc="2"/>
        </o:r>
        <o:r id="V:Rule6" type="connector" idref="#_x0000_s1040"/>
        <o:r id="V:Rule7" type="connector" idref="#_s1042">
          <o:proxy start="" idref="#_s1041" connectloc="0"/>
          <o:proxy end="" idref="#_s1028" connectloc="2"/>
        </o:r>
        <o:r id="V:Rule8" type="connector" idref="#_s1044">
          <o:proxy start="" idref="#_s1043" connectloc="0"/>
          <o:proxy end="" idref="#_s1028" connectloc="2"/>
        </o:r>
        <o:r id="V:Rule9" type="connector" idref="#_s1046">
          <o:proxy start="" idref="#_s1045" connectloc="0"/>
          <o:proxy end="" idref="#_s1028" connectloc="2"/>
        </o:r>
        <o:r id="V:Rule10" type="connector" idref="#_x0000_s1048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A1692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qFormat/>
    <w:rsid w:val="004A1692"/>
    <w:pPr>
      <w:keepNext/>
      <w:spacing w:before="240" w:after="60"/>
      <w:outlineLvl w:val="0"/>
    </w:pPr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4A1692"/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paragraph" w:styleId="a3">
    <w:name w:val="Normal (Web)"/>
    <w:basedOn w:val="a"/>
    <w:uiPriority w:val="99"/>
    <w:unhideWhenUsed/>
    <w:rsid w:val="004A1692"/>
    <w:pPr>
      <w:spacing w:after="16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4A1692"/>
    <w:pPr>
      <w:ind w:left="720"/>
      <w:contextualSpacing/>
    </w:pPr>
  </w:style>
  <w:style w:type="paragraph" w:styleId="a5">
    <w:name w:val="No Spacing"/>
    <w:qFormat/>
    <w:rsid w:val="004A1692"/>
    <w:rPr>
      <w:rFonts w:eastAsia="Times New Roman"/>
      <w:sz w:val="22"/>
      <w:szCs w:val="22"/>
    </w:rPr>
  </w:style>
  <w:style w:type="paragraph" w:styleId="a6">
    <w:name w:val="Body Text"/>
    <w:basedOn w:val="a"/>
    <w:link w:val="a7"/>
    <w:semiHidden/>
    <w:rsid w:val="004A1692"/>
    <w:pPr>
      <w:spacing w:after="0" w:line="240" w:lineRule="auto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7">
    <w:name w:val="Основной текст Знак"/>
    <w:basedOn w:val="a0"/>
    <w:link w:val="a6"/>
    <w:semiHidden/>
    <w:rsid w:val="004A169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Title"/>
    <w:basedOn w:val="a"/>
    <w:link w:val="a9"/>
    <w:qFormat/>
    <w:rsid w:val="004A1692"/>
    <w:pPr>
      <w:spacing w:after="0" w:line="240" w:lineRule="auto"/>
      <w:jc w:val="center"/>
    </w:pPr>
    <w:rPr>
      <w:rFonts w:ascii="Times New Roman" w:eastAsia="Times New Roman" w:hAnsi="Times New Roman"/>
      <w:b/>
      <w:bCs/>
      <w:i/>
      <w:iCs/>
      <w:sz w:val="24"/>
      <w:szCs w:val="24"/>
      <w:lang w:eastAsia="ru-RU"/>
    </w:rPr>
  </w:style>
  <w:style w:type="character" w:customStyle="1" w:styleId="a9">
    <w:name w:val="Название Знак"/>
    <w:basedOn w:val="a0"/>
    <w:link w:val="a8"/>
    <w:rsid w:val="004A1692"/>
    <w:rPr>
      <w:rFonts w:ascii="Times New Roman" w:eastAsia="Times New Roman" w:hAnsi="Times New Roman" w:cs="Times New Roman"/>
      <w:b/>
      <w:bCs/>
      <w:i/>
      <w:iCs/>
      <w:sz w:val="24"/>
      <w:szCs w:val="24"/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4A16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4A1692"/>
    <w:rPr>
      <w:rFonts w:ascii="Tahoma" w:eastAsia="Calibri" w:hAnsi="Tahoma" w:cs="Tahoma"/>
      <w:sz w:val="16"/>
      <w:szCs w:val="16"/>
    </w:rPr>
  </w:style>
  <w:style w:type="table" w:styleId="ac">
    <w:name w:val="Table Grid"/>
    <w:basedOn w:val="a1"/>
    <w:uiPriority w:val="59"/>
    <w:rsid w:val="00694674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3FE35D9-0910-464C-85D5-1A4B1BB333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1114</Words>
  <Characters>6353</Characters>
  <Application>Microsoft Office Word</Application>
  <DocSecurity>0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7453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техно</cp:lastModifiedBy>
  <cp:revision>2</cp:revision>
  <dcterms:created xsi:type="dcterms:W3CDTF">2018-03-09T15:33:00Z</dcterms:created>
  <dcterms:modified xsi:type="dcterms:W3CDTF">2018-03-09T15:33:00Z</dcterms:modified>
</cp:coreProperties>
</file>