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15" w:rsidRDefault="009E2A0B" w:rsidP="009E2A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A0B">
        <w:rPr>
          <w:rFonts w:ascii="Times New Roman" w:hAnsi="Times New Roman" w:cs="Times New Roman"/>
          <w:sz w:val="28"/>
          <w:szCs w:val="28"/>
        </w:rPr>
        <w:t>Естественные и математические науки в современном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A0B" w:rsidRDefault="009E2A0B" w:rsidP="009E2A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колоссальную важность имеет изучение естественных наук.  Естественные науки</w:t>
      </w:r>
      <w:r w:rsidR="00882DB8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gramStart"/>
      <w:r w:rsidR="00882DB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882DB8">
        <w:rPr>
          <w:rFonts w:ascii="Times New Roman" w:hAnsi="Times New Roman" w:cs="Times New Roman"/>
          <w:sz w:val="28"/>
          <w:szCs w:val="28"/>
        </w:rPr>
        <w:t xml:space="preserve"> официальное начало с 18 в., и получили</w:t>
      </w:r>
      <w:r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882D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естествознание. Э</w:t>
      </w:r>
      <w:r w:rsidRPr="009E2A0B">
        <w:rPr>
          <w:rFonts w:ascii="Times New Roman" w:hAnsi="Times New Roman" w:cs="Times New Roman"/>
          <w:sz w:val="28"/>
          <w:szCs w:val="28"/>
        </w:rPr>
        <w:t>то совокупность всех наук, занимающихся исследованием природы. Главные сферы естественных наук - материя, жиз</w:t>
      </w:r>
      <w:r>
        <w:rPr>
          <w:rFonts w:ascii="Times New Roman" w:hAnsi="Times New Roman" w:cs="Times New Roman"/>
          <w:sz w:val="28"/>
          <w:szCs w:val="28"/>
        </w:rPr>
        <w:t>нь, человек, Земля, Вселенная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 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9E2A0B">
        <w:rPr>
          <w:rFonts w:ascii="Times New Roman" w:hAnsi="Times New Roman" w:cs="Times New Roman"/>
          <w:sz w:val="28"/>
          <w:szCs w:val="28"/>
        </w:rPr>
        <w:t xml:space="preserve">позволили сгруппировать </w:t>
      </w:r>
      <w:r>
        <w:rPr>
          <w:rFonts w:ascii="Times New Roman" w:hAnsi="Times New Roman" w:cs="Times New Roman"/>
          <w:sz w:val="28"/>
          <w:szCs w:val="28"/>
        </w:rPr>
        <w:t xml:space="preserve"> науки по группам.</w:t>
      </w:r>
    </w:p>
    <w:p w:rsidR="009E2A0B" w:rsidRDefault="009E2A0B" w:rsidP="009E2A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A0B">
        <w:rPr>
          <w:rFonts w:ascii="Times New Roman" w:hAnsi="Times New Roman" w:cs="Times New Roman"/>
          <w:bCs/>
          <w:sz w:val="28"/>
          <w:szCs w:val="28"/>
        </w:rPr>
        <w:t>Естественные науки</w:t>
      </w:r>
      <w:r w:rsidRPr="009E2A0B">
        <w:rPr>
          <w:rFonts w:ascii="Times New Roman" w:hAnsi="Times New Roman" w:cs="Times New Roman"/>
          <w:sz w:val="28"/>
          <w:szCs w:val="28"/>
        </w:rPr>
        <w:t xml:space="preserve"> приобрели во второй половине XIX в. </w:t>
      </w:r>
      <w:r>
        <w:rPr>
          <w:rFonts w:ascii="Times New Roman" w:hAnsi="Times New Roman" w:cs="Times New Roman"/>
          <w:sz w:val="28"/>
          <w:szCs w:val="28"/>
        </w:rPr>
        <w:t xml:space="preserve">Глобальное </w:t>
      </w:r>
      <w:r w:rsidRPr="009E2A0B">
        <w:rPr>
          <w:rFonts w:ascii="Times New Roman" w:hAnsi="Times New Roman" w:cs="Times New Roman"/>
          <w:sz w:val="28"/>
          <w:szCs w:val="28"/>
        </w:rPr>
        <w:t xml:space="preserve"> значение, особенно в тех отраслях знания, которые были связаны с производством и строительством. Подавляющая часть открытий, особенно в области химии, биологии, математики, физики и других </w:t>
      </w:r>
      <w:r w:rsidRPr="009E2A0B">
        <w:rPr>
          <w:rFonts w:ascii="Times New Roman" w:hAnsi="Times New Roman" w:cs="Times New Roman"/>
          <w:bCs/>
          <w:sz w:val="28"/>
          <w:szCs w:val="28"/>
        </w:rPr>
        <w:t>наук</w:t>
      </w:r>
      <w:r w:rsidRPr="009E2A0B">
        <w:rPr>
          <w:rFonts w:ascii="Times New Roman" w:hAnsi="Times New Roman" w:cs="Times New Roman"/>
          <w:sz w:val="28"/>
          <w:szCs w:val="28"/>
        </w:rPr>
        <w:t>, имела большое практическое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0B">
        <w:rPr>
          <w:rFonts w:ascii="Times New Roman" w:hAnsi="Times New Roman" w:cs="Times New Roman"/>
          <w:sz w:val="28"/>
          <w:szCs w:val="28"/>
        </w:rPr>
        <w:t xml:space="preserve">«Золотым веком» химии в России называют 60-е — начало 70-х годов XIX в. В это время </w:t>
      </w:r>
      <w:r>
        <w:rPr>
          <w:rFonts w:ascii="Times New Roman" w:hAnsi="Times New Roman" w:cs="Times New Roman"/>
          <w:sz w:val="28"/>
          <w:szCs w:val="28"/>
        </w:rPr>
        <w:t xml:space="preserve"> жили великие ученые, такие как </w:t>
      </w:r>
      <w:r w:rsidRPr="009E2A0B">
        <w:rPr>
          <w:rFonts w:ascii="Times New Roman" w:hAnsi="Times New Roman" w:cs="Times New Roman"/>
          <w:sz w:val="28"/>
          <w:szCs w:val="28"/>
        </w:rPr>
        <w:t>А. М. Бутлеров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Pr="009E2A0B">
        <w:rPr>
          <w:rFonts w:ascii="Times New Roman" w:hAnsi="Times New Roman" w:cs="Times New Roman"/>
          <w:sz w:val="28"/>
          <w:szCs w:val="28"/>
        </w:rPr>
        <w:t xml:space="preserve"> создал теорию химическо</w:t>
      </w:r>
      <w:r>
        <w:rPr>
          <w:rFonts w:ascii="Times New Roman" w:hAnsi="Times New Roman" w:cs="Times New Roman"/>
          <w:sz w:val="28"/>
          <w:szCs w:val="28"/>
        </w:rPr>
        <w:t>го строения органических тел.</w:t>
      </w:r>
      <w:r w:rsidR="00C54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E2A0B">
        <w:rPr>
          <w:rFonts w:ascii="Times New Roman" w:hAnsi="Times New Roman" w:cs="Times New Roman"/>
          <w:sz w:val="28"/>
          <w:szCs w:val="28"/>
        </w:rPr>
        <w:t xml:space="preserve"> открыл закон связей ато</w:t>
      </w:r>
      <w:r w:rsidR="00C54E33">
        <w:rPr>
          <w:rFonts w:ascii="Times New Roman" w:hAnsi="Times New Roman" w:cs="Times New Roman"/>
          <w:sz w:val="28"/>
          <w:szCs w:val="28"/>
        </w:rPr>
        <w:t xml:space="preserve">мов, соединяющихся в молекулу. Отец химии </w:t>
      </w:r>
      <w:r w:rsidRPr="009E2A0B">
        <w:rPr>
          <w:rFonts w:ascii="Times New Roman" w:hAnsi="Times New Roman" w:cs="Times New Roman"/>
          <w:sz w:val="28"/>
          <w:szCs w:val="28"/>
        </w:rPr>
        <w:t xml:space="preserve"> Д. И. Менделеев</w:t>
      </w:r>
      <w:r w:rsidR="00C54E33">
        <w:rPr>
          <w:rFonts w:ascii="Times New Roman" w:hAnsi="Times New Roman" w:cs="Times New Roman"/>
          <w:sz w:val="28"/>
          <w:szCs w:val="28"/>
        </w:rPr>
        <w:t xml:space="preserve"> в </w:t>
      </w:r>
      <w:r w:rsidR="00C54E33" w:rsidRPr="009E2A0B">
        <w:rPr>
          <w:rFonts w:ascii="Times New Roman" w:hAnsi="Times New Roman" w:cs="Times New Roman"/>
          <w:sz w:val="28"/>
          <w:szCs w:val="28"/>
        </w:rPr>
        <w:t xml:space="preserve">1871 г. </w:t>
      </w:r>
      <w:r w:rsidRPr="009E2A0B">
        <w:rPr>
          <w:rFonts w:ascii="Times New Roman" w:hAnsi="Times New Roman" w:cs="Times New Roman"/>
          <w:sz w:val="28"/>
          <w:szCs w:val="28"/>
        </w:rPr>
        <w:t xml:space="preserve"> окончательно сформулировал один из основных законов природы — периодический закон химических элементов. </w:t>
      </w:r>
      <w:proofErr w:type="gramStart"/>
      <w:r w:rsidRPr="009E2A0B">
        <w:rPr>
          <w:rFonts w:ascii="Times New Roman" w:hAnsi="Times New Roman" w:cs="Times New Roman"/>
          <w:sz w:val="28"/>
          <w:szCs w:val="28"/>
        </w:rPr>
        <w:t>Подтверждение научных предсказаний Менделеева о не известных еще ученым элементах принесло мировую славу гениальному открытию русского химику)</w:t>
      </w:r>
      <w:r w:rsidR="00C54E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E33" w:rsidRDefault="00C54E33" w:rsidP="009E2A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же годы был и п</w:t>
      </w:r>
      <w:r w:rsidRPr="00C54E33">
        <w:rPr>
          <w:rFonts w:ascii="Times New Roman" w:hAnsi="Times New Roman" w:cs="Times New Roman"/>
          <w:sz w:val="28"/>
          <w:szCs w:val="28"/>
        </w:rPr>
        <w:t>одъем в биологии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C54E33">
        <w:rPr>
          <w:rFonts w:ascii="Times New Roman" w:hAnsi="Times New Roman" w:cs="Times New Roman"/>
          <w:sz w:val="28"/>
          <w:szCs w:val="28"/>
        </w:rPr>
        <w:t xml:space="preserve"> отразился на развитии физиологии, микробиологии, патологии, анатомии и хирургии. И. М. Сеченов заложил основы материалистической физиологии и психологии в России. И. И. Мечников создал учение о защитных свойствах организма, основал первую в России бактериологическую станцию. Биологические и медицинские</w:t>
      </w:r>
      <w:r w:rsidRPr="00C54E3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54E33">
        <w:rPr>
          <w:rFonts w:ascii="Times New Roman" w:hAnsi="Times New Roman" w:cs="Times New Roman"/>
          <w:bCs/>
          <w:sz w:val="28"/>
          <w:szCs w:val="28"/>
        </w:rPr>
        <w:t>науки</w:t>
      </w:r>
      <w:r w:rsidRPr="00C54E33">
        <w:rPr>
          <w:rFonts w:ascii="Times New Roman" w:hAnsi="Times New Roman" w:cs="Times New Roman"/>
          <w:sz w:val="28"/>
          <w:szCs w:val="28"/>
        </w:rPr>
        <w:t> в России развивались в борьбе с идеализмом и антидарвинизмом. Работы русских биологов способствовали утверждению материализма в России.</w:t>
      </w:r>
    </w:p>
    <w:p w:rsidR="00C54E33" w:rsidRDefault="00C54E33" w:rsidP="009E2A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представить свою жизнь без изучения физики, химии, биологии. </w:t>
      </w:r>
      <w:r w:rsidR="003539B9">
        <w:rPr>
          <w:rFonts w:ascii="Times New Roman" w:hAnsi="Times New Roman" w:cs="Times New Roman"/>
          <w:sz w:val="28"/>
          <w:szCs w:val="28"/>
        </w:rPr>
        <w:t>К сожалению</w:t>
      </w:r>
      <w:r w:rsidR="001F0F83">
        <w:rPr>
          <w:rFonts w:ascii="Times New Roman" w:hAnsi="Times New Roman" w:cs="Times New Roman"/>
          <w:sz w:val="28"/>
          <w:szCs w:val="28"/>
        </w:rPr>
        <w:t>,</w:t>
      </w:r>
      <w:r w:rsidR="003539B9">
        <w:rPr>
          <w:rFonts w:ascii="Times New Roman" w:hAnsi="Times New Roman" w:cs="Times New Roman"/>
          <w:sz w:val="28"/>
          <w:szCs w:val="28"/>
        </w:rPr>
        <w:t xml:space="preserve"> в данный момент времени</w:t>
      </w:r>
      <w:proofErr w:type="gramStart"/>
      <w:r w:rsidR="003539B9">
        <w:rPr>
          <w:rFonts w:ascii="Times New Roman" w:hAnsi="Times New Roman" w:cs="Times New Roman"/>
          <w:sz w:val="28"/>
          <w:szCs w:val="28"/>
        </w:rPr>
        <w:t xml:space="preserve"> </w:t>
      </w:r>
      <w:r w:rsidR="001A51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5139">
        <w:rPr>
          <w:rFonts w:ascii="Times New Roman" w:hAnsi="Times New Roman" w:cs="Times New Roman"/>
          <w:sz w:val="28"/>
          <w:szCs w:val="28"/>
        </w:rPr>
        <w:t xml:space="preserve">часов на изучаемые </w:t>
      </w:r>
      <w:r w:rsidR="003539B9">
        <w:rPr>
          <w:rFonts w:ascii="Times New Roman" w:hAnsi="Times New Roman" w:cs="Times New Roman"/>
          <w:sz w:val="28"/>
          <w:szCs w:val="28"/>
        </w:rPr>
        <w:t>предмет</w:t>
      </w:r>
      <w:r w:rsidR="001A5139">
        <w:rPr>
          <w:rFonts w:ascii="Times New Roman" w:hAnsi="Times New Roman" w:cs="Times New Roman"/>
          <w:sz w:val="28"/>
          <w:szCs w:val="28"/>
        </w:rPr>
        <w:t>ы</w:t>
      </w:r>
      <w:r w:rsidR="003539B9">
        <w:rPr>
          <w:rFonts w:ascii="Times New Roman" w:hAnsi="Times New Roman" w:cs="Times New Roman"/>
          <w:sz w:val="28"/>
          <w:szCs w:val="28"/>
        </w:rPr>
        <w:t xml:space="preserve"> дается крайне мало и нет возможности в полной мере дать детям знания по этим жизненно-важным предметам</w:t>
      </w:r>
      <w:r w:rsidR="00EE4BC4">
        <w:rPr>
          <w:rFonts w:ascii="Times New Roman" w:hAnsi="Times New Roman" w:cs="Times New Roman"/>
          <w:sz w:val="28"/>
          <w:szCs w:val="28"/>
        </w:rPr>
        <w:t>.</w:t>
      </w:r>
      <w:r w:rsidR="00B41B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41B51" w:rsidRDefault="00B41B51" w:rsidP="009E2A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 доминирует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иформатики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математики, безусловно эти предметы важны, но можете ли вы представить свою жизнь без производства</w:t>
      </w:r>
      <w:r w:rsidRPr="00B41B51">
        <w:rPr>
          <w:rFonts w:ascii="Times New Roman" w:hAnsi="Times New Roman" w:cs="Times New Roman"/>
          <w:sz w:val="28"/>
          <w:szCs w:val="28"/>
        </w:rPr>
        <w:t xml:space="preserve"> металлов, цемента, удобрений и ядохимикатов, пластмасс, искусственных волокон, пленок, красителей, лекарств, косметики</w:t>
      </w:r>
      <w:proofErr w:type="gramStart"/>
      <w:r w:rsidRPr="00B41B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51" w:rsidRPr="009E2A0B" w:rsidRDefault="00B41B51" w:rsidP="009E2A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без знания естественных наук невозможно. Нужно любить и значить эти, родные  для нас предметы и интересоваться ими.</w:t>
      </w:r>
    </w:p>
    <w:p w:rsidR="009E2A0B" w:rsidRPr="009E2A0B" w:rsidRDefault="009E2A0B">
      <w:pPr>
        <w:rPr>
          <w:rFonts w:ascii="Times New Roman" w:hAnsi="Times New Roman" w:cs="Times New Roman"/>
          <w:sz w:val="28"/>
          <w:szCs w:val="28"/>
        </w:rPr>
      </w:pPr>
    </w:p>
    <w:sectPr w:rsidR="009E2A0B" w:rsidRPr="009E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B"/>
    <w:rsid w:val="001A5139"/>
    <w:rsid w:val="001F0F83"/>
    <w:rsid w:val="003539B9"/>
    <w:rsid w:val="00882DB8"/>
    <w:rsid w:val="008F361B"/>
    <w:rsid w:val="009E2A0B"/>
    <w:rsid w:val="00B41B51"/>
    <w:rsid w:val="00C40815"/>
    <w:rsid w:val="00C54E33"/>
    <w:rsid w:val="00E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2016-11-09T10:48:00Z</dcterms:created>
  <dcterms:modified xsi:type="dcterms:W3CDTF">2016-11-09T11:18:00Z</dcterms:modified>
</cp:coreProperties>
</file>