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BB" w:rsidRDefault="00491D63" w:rsidP="00491D63">
      <w:pPr>
        <w:jc w:val="center"/>
        <w:rPr>
          <w:rFonts w:ascii="Times New Roman" w:hAnsi="Times New Roman" w:cs="Times New Roman"/>
          <w:b/>
          <w:sz w:val="28"/>
          <w:szCs w:val="28"/>
        </w:rPr>
      </w:pPr>
      <w:r w:rsidRPr="005412BB">
        <w:rPr>
          <w:rFonts w:ascii="Times New Roman" w:hAnsi="Times New Roman" w:cs="Times New Roman"/>
          <w:b/>
          <w:sz w:val="28"/>
          <w:szCs w:val="28"/>
        </w:rPr>
        <w:t xml:space="preserve">Использование арт-технологий в работе психолога </w:t>
      </w:r>
    </w:p>
    <w:p w:rsidR="00491D63" w:rsidRPr="005412BB" w:rsidRDefault="00491D63" w:rsidP="00491D63">
      <w:pPr>
        <w:jc w:val="center"/>
        <w:rPr>
          <w:rFonts w:ascii="Times New Roman" w:hAnsi="Times New Roman" w:cs="Times New Roman"/>
          <w:b/>
          <w:sz w:val="28"/>
          <w:szCs w:val="28"/>
        </w:rPr>
      </w:pPr>
      <w:bookmarkStart w:id="0" w:name="_GoBack"/>
      <w:bookmarkEnd w:id="0"/>
      <w:r w:rsidRPr="005412BB">
        <w:rPr>
          <w:rFonts w:ascii="Times New Roman" w:hAnsi="Times New Roman" w:cs="Times New Roman"/>
          <w:b/>
          <w:sz w:val="28"/>
          <w:szCs w:val="28"/>
        </w:rPr>
        <w:t>с «трудными» подростками</w:t>
      </w:r>
    </w:p>
    <w:p w:rsidR="00491D63" w:rsidRPr="00491D63" w:rsidRDefault="00491D63" w:rsidP="00491D63">
      <w:pPr>
        <w:spacing w:after="0" w:line="240" w:lineRule="auto"/>
        <w:ind w:left="4961"/>
        <w:rPr>
          <w:rFonts w:ascii="Times New Roman" w:hAnsi="Times New Roman"/>
          <w:sz w:val="24"/>
          <w:szCs w:val="24"/>
        </w:rPr>
      </w:pPr>
      <w:r w:rsidRPr="00491D63">
        <w:rPr>
          <w:rFonts w:ascii="Times New Roman" w:hAnsi="Times New Roman" w:cs="Times New Roman"/>
          <w:sz w:val="24"/>
          <w:szCs w:val="24"/>
        </w:rPr>
        <w:t xml:space="preserve">Денисова А.В., </w:t>
      </w:r>
    </w:p>
    <w:p w:rsidR="00491D63" w:rsidRDefault="00491D63" w:rsidP="00491D63">
      <w:pPr>
        <w:spacing w:after="0" w:line="240" w:lineRule="auto"/>
        <w:ind w:left="4961"/>
        <w:rPr>
          <w:rFonts w:ascii="Times New Roman" w:hAnsi="Times New Roman" w:cs="Times New Roman"/>
          <w:sz w:val="24"/>
          <w:szCs w:val="24"/>
        </w:rPr>
      </w:pPr>
      <w:r w:rsidRPr="00491D63">
        <w:rPr>
          <w:rFonts w:ascii="Times New Roman" w:hAnsi="Times New Roman" w:cs="Times New Roman"/>
          <w:sz w:val="24"/>
          <w:szCs w:val="24"/>
        </w:rPr>
        <w:t xml:space="preserve">педагог-психолог Филиал ГБПОУ РХ </w:t>
      </w:r>
    </w:p>
    <w:p w:rsidR="00491D63" w:rsidRDefault="00491D63" w:rsidP="00491D63">
      <w:pPr>
        <w:spacing w:after="0" w:line="240" w:lineRule="auto"/>
        <w:ind w:left="4961"/>
        <w:rPr>
          <w:rFonts w:ascii="Times New Roman" w:hAnsi="Times New Roman" w:cs="Times New Roman"/>
          <w:sz w:val="24"/>
          <w:szCs w:val="24"/>
        </w:rPr>
      </w:pPr>
      <w:r w:rsidRPr="00491D63">
        <w:rPr>
          <w:rFonts w:ascii="Times New Roman" w:hAnsi="Times New Roman" w:cs="Times New Roman"/>
          <w:sz w:val="24"/>
          <w:szCs w:val="24"/>
        </w:rPr>
        <w:t>«Хакасский политехнический колледж»</w:t>
      </w:r>
    </w:p>
    <w:p w:rsidR="00491D63" w:rsidRPr="00491D63" w:rsidRDefault="00491D63" w:rsidP="00491D63">
      <w:pPr>
        <w:spacing w:after="0" w:line="360" w:lineRule="auto"/>
        <w:ind w:left="4962"/>
        <w:rPr>
          <w:rFonts w:ascii="Times New Roman" w:hAnsi="Times New Roman"/>
          <w:sz w:val="24"/>
          <w:szCs w:val="24"/>
        </w:rPr>
      </w:pPr>
    </w:p>
    <w:p w:rsidR="00DC4E99" w:rsidRPr="00DC4E99" w:rsidRDefault="00DC4E99" w:rsidP="00DC4E99">
      <w:pPr>
        <w:pStyle w:val="a3"/>
        <w:shd w:val="clear" w:color="auto" w:fill="FFFFFF"/>
        <w:spacing w:before="0" w:beforeAutospacing="0" w:after="0" w:afterAutospacing="0" w:line="276" w:lineRule="auto"/>
        <w:ind w:firstLine="709"/>
        <w:jc w:val="both"/>
      </w:pPr>
      <w:r w:rsidRPr="00DC4E99">
        <w:t>В системе психолого-педагогического сопровождения учащихся в образовательном учреждении центральное место занимает проблема своевременного выявления и профилактики возможных проблем трудных подростков.</w:t>
      </w:r>
    </w:p>
    <w:p w:rsidR="00DC4E99" w:rsidRPr="00DC4E99" w:rsidRDefault="00DC4E99" w:rsidP="00DC4E99">
      <w:pPr>
        <w:shd w:val="clear" w:color="auto" w:fill="FFFFFF"/>
        <w:spacing w:after="0"/>
        <w:ind w:firstLine="709"/>
        <w:jc w:val="both"/>
        <w:rPr>
          <w:rFonts w:ascii="Times New Roman" w:eastAsia="Times New Roman" w:hAnsi="Times New Roman" w:cs="Times New Roman"/>
          <w:sz w:val="24"/>
          <w:szCs w:val="24"/>
          <w:lang w:eastAsia="ru-RU"/>
        </w:rPr>
      </w:pPr>
      <w:r w:rsidRPr="00DC4E99">
        <w:rPr>
          <w:rFonts w:ascii="Times New Roman" w:eastAsia="Times New Roman" w:hAnsi="Times New Roman" w:cs="Times New Roman"/>
          <w:sz w:val="24"/>
          <w:szCs w:val="24"/>
          <w:lang w:eastAsia="ru-RU"/>
        </w:rPr>
        <w:t>Работая психологом с 2016 года, я считаю, что актуальность данной проблемы в современном российском обществе не требует отдельных доказательств в силу ее повсеместной распространенности, причинами которой являются: биологические, психологические и социальные факторы.</w:t>
      </w:r>
    </w:p>
    <w:p w:rsidR="00DC4E99" w:rsidRPr="00DC4E99" w:rsidRDefault="00DC4E99" w:rsidP="00DC4E99">
      <w:pPr>
        <w:shd w:val="clear" w:color="auto" w:fill="FFFFFF"/>
        <w:spacing w:after="0"/>
        <w:ind w:firstLine="709"/>
        <w:jc w:val="both"/>
        <w:rPr>
          <w:rFonts w:ascii="Times New Roman" w:eastAsia="Times New Roman" w:hAnsi="Times New Roman" w:cs="Times New Roman"/>
          <w:sz w:val="24"/>
          <w:szCs w:val="24"/>
          <w:lang w:eastAsia="ru-RU"/>
        </w:rPr>
      </w:pPr>
      <w:r w:rsidRPr="00DC4E99">
        <w:rPr>
          <w:rFonts w:ascii="Times New Roman" w:eastAsia="Times New Roman" w:hAnsi="Times New Roman" w:cs="Times New Roman"/>
          <w:sz w:val="24"/>
          <w:szCs w:val="24"/>
          <w:lang w:eastAsia="ru-RU"/>
        </w:rPr>
        <w:t>Можно выделить три существенных признака трудных подростков:</w:t>
      </w:r>
    </w:p>
    <w:p w:rsidR="00DC4E99" w:rsidRPr="00DC4E99" w:rsidRDefault="00DC4E99" w:rsidP="00DC4E99">
      <w:pPr>
        <w:shd w:val="clear" w:color="auto" w:fill="FFFFFF"/>
        <w:spacing w:after="0"/>
        <w:ind w:firstLine="709"/>
        <w:jc w:val="both"/>
        <w:rPr>
          <w:rFonts w:ascii="Times New Roman" w:eastAsia="Times New Roman" w:hAnsi="Times New Roman" w:cs="Times New Roman"/>
          <w:sz w:val="24"/>
          <w:szCs w:val="24"/>
          <w:lang w:eastAsia="ru-RU"/>
        </w:rPr>
      </w:pPr>
      <w:r w:rsidRPr="00DC4E99">
        <w:rPr>
          <w:rFonts w:ascii="Times New Roman" w:eastAsia="Times New Roman" w:hAnsi="Times New Roman" w:cs="Times New Roman"/>
          <w:sz w:val="24"/>
          <w:szCs w:val="24"/>
          <w:lang w:eastAsia="ru-RU"/>
        </w:rPr>
        <w:t>- наличие отклоняющегося от нормы поведения (</w:t>
      </w:r>
      <w:proofErr w:type="spellStart"/>
      <w:r w:rsidRPr="00DC4E99">
        <w:rPr>
          <w:rFonts w:ascii="Times New Roman" w:eastAsia="Times New Roman" w:hAnsi="Times New Roman" w:cs="Times New Roman"/>
          <w:sz w:val="24"/>
          <w:szCs w:val="24"/>
          <w:lang w:eastAsia="ru-RU"/>
        </w:rPr>
        <w:t>девиантность</w:t>
      </w:r>
      <w:proofErr w:type="spellEnd"/>
      <w:r w:rsidRPr="00DC4E99">
        <w:rPr>
          <w:rFonts w:ascii="Times New Roman" w:eastAsia="Times New Roman" w:hAnsi="Times New Roman" w:cs="Times New Roman"/>
          <w:sz w:val="24"/>
          <w:szCs w:val="24"/>
          <w:lang w:eastAsia="ru-RU"/>
        </w:rPr>
        <w:t>),</w:t>
      </w:r>
    </w:p>
    <w:p w:rsidR="00DC4E99" w:rsidRPr="00DC4E99" w:rsidRDefault="00DC4E99" w:rsidP="00DC4E99">
      <w:pPr>
        <w:shd w:val="clear" w:color="auto" w:fill="FFFFFF"/>
        <w:spacing w:after="0"/>
        <w:ind w:firstLine="709"/>
        <w:jc w:val="both"/>
        <w:rPr>
          <w:rFonts w:ascii="Times New Roman" w:eastAsia="Times New Roman" w:hAnsi="Times New Roman" w:cs="Times New Roman"/>
          <w:sz w:val="24"/>
          <w:szCs w:val="24"/>
          <w:lang w:eastAsia="ru-RU"/>
        </w:rPr>
      </w:pPr>
      <w:r w:rsidRPr="00DC4E99">
        <w:rPr>
          <w:rFonts w:ascii="Times New Roman" w:eastAsia="Times New Roman" w:hAnsi="Times New Roman" w:cs="Times New Roman"/>
          <w:sz w:val="24"/>
          <w:szCs w:val="24"/>
          <w:lang w:eastAsia="ru-RU"/>
        </w:rPr>
        <w:t xml:space="preserve">- </w:t>
      </w:r>
      <w:r w:rsidR="00AC1CF7">
        <w:rPr>
          <w:rFonts w:ascii="Times New Roman" w:eastAsia="Times New Roman" w:hAnsi="Times New Roman" w:cs="Times New Roman"/>
          <w:sz w:val="24"/>
          <w:szCs w:val="24"/>
          <w:lang w:eastAsia="ru-RU"/>
        </w:rPr>
        <w:t>подростки</w:t>
      </w:r>
      <w:r w:rsidRPr="00DC4E99">
        <w:rPr>
          <w:rFonts w:ascii="Times New Roman" w:eastAsia="Times New Roman" w:hAnsi="Times New Roman" w:cs="Times New Roman"/>
          <w:sz w:val="24"/>
          <w:szCs w:val="24"/>
          <w:lang w:eastAsia="ru-RU"/>
        </w:rPr>
        <w:t xml:space="preserve"> трудно поддаются полноценному воспитанию и перевоспитанию,</w:t>
      </w:r>
    </w:p>
    <w:p w:rsidR="00DC4E99" w:rsidRPr="00DC4E99" w:rsidRDefault="00DC4E99" w:rsidP="00DC4E99">
      <w:pPr>
        <w:shd w:val="clear" w:color="auto" w:fill="FFFFFF"/>
        <w:spacing w:after="0"/>
        <w:ind w:firstLine="709"/>
        <w:jc w:val="both"/>
        <w:rPr>
          <w:rFonts w:ascii="Times New Roman" w:eastAsia="Times New Roman" w:hAnsi="Times New Roman" w:cs="Times New Roman"/>
          <w:sz w:val="24"/>
          <w:szCs w:val="24"/>
          <w:lang w:eastAsia="ru-RU"/>
        </w:rPr>
      </w:pPr>
      <w:r w:rsidRPr="00DC4E99">
        <w:rPr>
          <w:rFonts w:ascii="Times New Roman" w:eastAsia="Times New Roman" w:hAnsi="Times New Roman" w:cs="Times New Roman"/>
          <w:sz w:val="24"/>
          <w:szCs w:val="24"/>
          <w:lang w:eastAsia="ru-RU"/>
        </w:rPr>
        <w:t xml:space="preserve">- </w:t>
      </w:r>
      <w:r w:rsidR="00AC1CF7">
        <w:rPr>
          <w:rFonts w:ascii="Times New Roman" w:eastAsia="Times New Roman" w:hAnsi="Times New Roman" w:cs="Times New Roman"/>
          <w:sz w:val="24"/>
          <w:szCs w:val="24"/>
          <w:lang w:eastAsia="ru-RU"/>
        </w:rPr>
        <w:t xml:space="preserve">данная категория детей </w:t>
      </w:r>
      <w:r w:rsidRPr="00DC4E99">
        <w:rPr>
          <w:rFonts w:ascii="Times New Roman" w:eastAsia="Times New Roman" w:hAnsi="Times New Roman" w:cs="Times New Roman"/>
          <w:sz w:val="24"/>
          <w:szCs w:val="24"/>
          <w:lang w:eastAsia="ru-RU"/>
        </w:rPr>
        <w:t>особенно нуждаются в индивидуальном подходе, внимании и понимании.</w:t>
      </w:r>
    </w:p>
    <w:p w:rsidR="00DC4E99" w:rsidRPr="00DC4E99" w:rsidRDefault="00DC4E99" w:rsidP="00DC4E99">
      <w:pPr>
        <w:shd w:val="clear" w:color="auto" w:fill="FFFFFF"/>
        <w:spacing w:after="0"/>
        <w:ind w:firstLine="709"/>
        <w:jc w:val="both"/>
        <w:rPr>
          <w:rFonts w:ascii="Times New Roman" w:eastAsia="Times New Roman" w:hAnsi="Times New Roman" w:cs="Times New Roman"/>
          <w:sz w:val="24"/>
          <w:szCs w:val="24"/>
          <w:lang w:eastAsia="ru-RU"/>
        </w:rPr>
      </w:pPr>
      <w:r w:rsidRPr="00DC4E99">
        <w:rPr>
          <w:rFonts w:ascii="Times New Roman" w:eastAsia="Times New Roman" w:hAnsi="Times New Roman" w:cs="Times New Roman"/>
          <w:sz w:val="24"/>
          <w:szCs w:val="24"/>
          <w:lang w:eastAsia="ru-RU"/>
        </w:rPr>
        <w:t xml:space="preserve">Деструктивное поведение подростков зачастую являются маскировкой чувства собственной неполноценности, ущемленности. </w:t>
      </w:r>
      <w:r w:rsidRPr="00AC1CF7">
        <w:rPr>
          <w:rFonts w:ascii="Times New Roman" w:eastAsia="Times New Roman" w:hAnsi="Times New Roman" w:cs="Times New Roman"/>
          <w:i/>
          <w:sz w:val="24"/>
          <w:szCs w:val="24"/>
          <w:lang w:eastAsia="ru-RU"/>
        </w:rPr>
        <w:t>«Я воспринимаю ребенка, который обнаруживает деструктивное поведение, как человека, которым движет чувство гнева, отвержен</w:t>
      </w:r>
      <w:r w:rsidRPr="00AC1CF7">
        <w:rPr>
          <w:rFonts w:ascii="Times New Roman" w:eastAsia="Times New Roman" w:hAnsi="Times New Roman" w:cs="Times New Roman"/>
          <w:i/>
          <w:sz w:val="24"/>
          <w:szCs w:val="24"/>
          <w:lang w:eastAsia="ru-RU"/>
        </w:rPr>
        <w:softHyphen/>
        <w:t>ности, тревоги, незащищенности, обиды... Он чувствует, что такое поведение – единственный путь, способствующий выживанию»</w:t>
      </w:r>
      <w:r w:rsidRPr="00DC4E99">
        <w:rPr>
          <w:rFonts w:ascii="Times New Roman" w:eastAsia="Times New Roman" w:hAnsi="Times New Roman" w:cs="Times New Roman"/>
          <w:sz w:val="24"/>
          <w:szCs w:val="24"/>
          <w:lang w:eastAsia="ru-RU"/>
        </w:rPr>
        <w:t xml:space="preserve"> </w:t>
      </w:r>
      <w:r w:rsidR="00AC1CF7">
        <w:rPr>
          <w:rFonts w:ascii="Times New Roman" w:eastAsia="Times New Roman" w:hAnsi="Times New Roman" w:cs="Times New Roman"/>
          <w:sz w:val="24"/>
          <w:szCs w:val="24"/>
          <w:lang w:eastAsia="ru-RU"/>
        </w:rPr>
        <w:t>–</w:t>
      </w:r>
      <w:r w:rsidRPr="00DC4E99">
        <w:rPr>
          <w:rFonts w:ascii="Times New Roman" w:eastAsia="Times New Roman" w:hAnsi="Times New Roman" w:cs="Times New Roman"/>
          <w:sz w:val="24"/>
          <w:szCs w:val="24"/>
          <w:lang w:eastAsia="ru-RU"/>
        </w:rPr>
        <w:t xml:space="preserve"> говорил</w:t>
      </w:r>
      <w:r w:rsidR="00AB1007">
        <w:rPr>
          <w:rFonts w:ascii="Times New Roman" w:eastAsia="Times New Roman" w:hAnsi="Times New Roman" w:cs="Times New Roman"/>
          <w:sz w:val="24"/>
          <w:szCs w:val="24"/>
          <w:lang w:eastAsia="ru-RU"/>
        </w:rPr>
        <w:t>а</w:t>
      </w:r>
      <w:r w:rsidRPr="00DC4E99">
        <w:rPr>
          <w:rFonts w:ascii="Times New Roman" w:eastAsia="Times New Roman" w:hAnsi="Times New Roman" w:cs="Times New Roman"/>
          <w:sz w:val="24"/>
          <w:szCs w:val="24"/>
          <w:lang w:eastAsia="ru-RU"/>
        </w:rPr>
        <w:t xml:space="preserve"> В</w:t>
      </w:r>
      <w:r w:rsidR="00AB1007">
        <w:rPr>
          <w:rFonts w:ascii="Times New Roman" w:eastAsia="Times New Roman" w:hAnsi="Times New Roman" w:cs="Times New Roman"/>
          <w:sz w:val="24"/>
          <w:szCs w:val="24"/>
          <w:lang w:eastAsia="ru-RU"/>
        </w:rPr>
        <w:t>айолет</w:t>
      </w:r>
      <w:r w:rsidRPr="00DC4E99">
        <w:rPr>
          <w:rFonts w:ascii="Times New Roman" w:eastAsia="Times New Roman" w:hAnsi="Times New Roman" w:cs="Times New Roman"/>
          <w:sz w:val="24"/>
          <w:szCs w:val="24"/>
          <w:lang w:eastAsia="ru-RU"/>
        </w:rPr>
        <w:t xml:space="preserve"> </w:t>
      </w:r>
      <w:proofErr w:type="spellStart"/>
      <w:r w:rsidRPr="00DC4E99">
        <w:rPr>
          <w:rFonts w:ascii="Times New Roman" w:eastAsia="Times New Roman" w:hAnsi="Times New Roman" w:cs="Times New Roman"/>
          <w:sz w:val="24"/>
          <w:szCs w:val="24"/>
          <w:lang w:eastAsia="ru-RU"/>
        </w:rPr>
        <w:t>Оклендер</w:t>
      </w:r>
      <w:proofErr w:type="spellEnd"/>
      <w:r w:rsidR="00AB1007">
        <w:rPr>
          <w:rFonts w:ascii="Times New Roman" w:eastAsia="Times New Roman" w:hAnsi="Times New Roman" w:cs="Times New Roman"/>
          <w:sz w:val="24"/>
          <w:szCs w:val="24"/>
          <w:lang w:eastAsia="ru-RU"/>
        </w:rPr>
        <w:t xml:space="preserve"> (американский детский психотерапевт)</w:t>
      </w:r>
      <w:r w:rsidRPr="00DC4E99">
        <w:rPr>
          <w:rFonts w:ascii="Times New Roman" w:eastAsia="Times New Roman" w:hAnsi="Times New Roman" w:cs="Times New Roman"/>
          <w:sz w:val="24"/>
          <w:szCs w:val="24"/>
          <w:lang w:eastAsia="ru-RU"/>
        </w:rPr>
        <w:t>.</w:t>
      </w:r>
    </w:p>
    <w:p w:rsidR="00DC4E99" w:rsidRPr="003B560F" w:rsidRDefault="00DC4E99" w:rsidP="00DC4E99">
      <w:pPr>
        <w:shd w:val="clear" w:color="auto" w:fill="FFFFFF"/>
        <w:spacing w:after="0"/>
        <w:ind w:firstLine="709"/>
        <w:jc w:val="both"/>
        <w:rPr>
          <w:rFonts w:ascii="Times New Roman" w:eastAsia="Times New Roman" w:hAnsi="Times New Roman" w:cs="Times New Roman"/>
          <w:sz w:val="24"/>
          <w:szCs w:val="24"/>
          <w:lang w:eastAsia="ru-RU"/>
        </w:rPr>
      </w:pPr>
      <w:r w:rsidRPr="003B560F">
        <w:rPr>
          <w:rFonts w:ascii="Times New Roman" w:eastAsia="Times New Roman" w:hAnsi="Times New Roman" w:cs="Times New Roman"/>
          <w:bCs/>
          <w:iCs/>
          <w:sz w:val="24"/>
          <w:szCs w:val="24"/>
          <w:lang w:eastAsia="ru-RU"/>
        </w:rPr>
        <w:t xml:space="preserve">Как же помочь трудному подростку и предотвратить </w:t>
      </w:r>
      <w:proofErr w:type="spellStart"/>
      <w:r w:rsidRPr="003B560F">
        <w:rPr>
          <w:rFonts w:ascii="Times New Roman" w:eastAsia="Times New Roman" w:hAnsi="Times New Roman" w:cs="Times New Roman"/>
          <w:bCs/>
          <w:iCs/>
          <w:sz w:val="24"/>
          <w:szCs w:val="24"/>
          <w:lang w:eastAsia="ru-RU"/>
        </w:rPr>
        <w:t>девиантное</w:t>
      </w:r>
      <w:proofErr w:type="spellEnd"/>
      <w:r w:rsidRPr="003B560F">
        <w:rPr>
          <w:rFonts w:ascii="Times New Roman" w:eastAsia="Times New Roman" w:hAnsi="Times New Roman" w:cs="Times New Roman"/>
          <w:bCs/>
          <w:iCs/>
          <w:sz w:val="24"/>
          <w:szCs w:val="24"/>
          <w:lang w:eastAsia="ru-RU"/>
        </w:rPr>
        <w:t xml:space="preserve"> поведение?</w:t>
      </w:r>
    </w:p>
    <w:p w:rsidR="00AC1CF7" w:rsidRPr="00955B0E" w:rsidRDefault="00DC4E99" w:rsidP="00AC1CF7">
      <w:pPr>
        <w:pStyle w:val="a3"/>
        <w:shd w:val="clear" w:color="auto" w:fill="FFFFFF"/>
        <w:spacing w:before="0" w:beforeAutospacing="0" w:after="0" w:afterAutospacing="0" w:line="276" w:lineRule="auto"/>
        <w:ind w:firstLine="709"/>
        <w:jc w:val="both"/>
        <w:textAlignment w:val="baseline"/>
      </w:pPr>
      <w:r w:rsidRPr="00DC4E99">
        <w:t>Одной из наиболее выгодных с точки зрения работы педагога-психолога с деструктивным поведением подростков является </w:t>
      </w:r>
      <w:r w:rsidRPr="00DC4E99">
        <w:rPr>
          <w:b/>
          <w:bCs/>
          <w:i/>
          <w:iCs/>
        </w:rPr>
        <w:t>арт-терапия</w:t>
      </w:r>
      <w:r w:rsidRPr="00DC4E99">
        <w:t> (дословно терапия искусством), понятие которой в 1938 г. ввел Адриан Хилл</w:t>
      </w:r>
      <w:r w:rsidR="00AC1CF7" w:rsidRPr="00AC1CF7">
        <w:t xml:space="preserve"> </w:t>
      </w:r>
      <w:r w:rsidR="00AC1CF7" w:rsidRPr="00955B0E">
        <w:t xml:space="preserve">при описании своей работы с туберкулезными больными в санаториях. Это словосочетание использовалось по отношению ко всем видам занятия искусством, которые проводились в больницах </w:t>
      </w:r>
      <w:r w:rsidR="003B560F">
        <w:t>и центрах психического здоровья.</w:t>
      </w:r>
    </w:p>
    <w:p w:rsidR="00F961A0" w:rsidRDefault="00F961A0" w:rsidP="00F961A0">
      <w:pPr>
        <w:pStyle w:val="a4"/>
        <w:spacing w:line="276" w:lineRule="auto"/>
        <w:ind w:left="0" w:right="0" w:firstLine="709"/>
        <w:rPr>
          <w:sz w:val="24"/>
          <w:szCs w:val="24"/>
          <w:shd w:val="clear" w:color="auto" w:fill="FFFFFF"/>
        </w:rPr>
      </w:pPr>
      <w:r w:rsidRPr="00DC4E99">
        <w:rPr>
          <w:sz w:val="24"/>
          <w:szCs w:val="24"/>
        </w:rPr>
        <w:t>Арт-терапия привлекает к себе в последнее время вс</w:t>
      </w:r>
      <w:r w:rsidR="003316AB">
        <w:rPr>
          <w:sz w:val="24"/>
          <w:szCs w:val="24"/>
        </w:rPr>
        <w:t>е</w:t>
      </w:r>
      <w:r w:rsidRPr="00DC4E99">
        <w:rPr>
          <w:sz w:val="24"/>
          <w:szCs w:val="24"/>
        </w:rPr>
        <w:t xml:space="preserve"> большее внимание во вс</w:t>
      </w:r>
      <w:r w:rsidR="003316AB">
        <w:rPr>
          <w:sz w:val="24"/>
          <w:szCs w:val="24"/>
        </w:rPr>
        <w:t>е</w:t>
      </w:r>
      <w:r w:rsidRPr="00DC4E99">
        <w:rPr>
          <w:sz w:val="24"/>
          <w:szCs w:val="24"/>
        </w:rPr>
        <w:t>м мире.</w:t>
      </w:r>
      <w:r w:rsidRPr="00DC4E99">
        <w:rPr>
          <w:b/>
          <w:i/>
          <w:sz w:val="24"/>
          <w:szCs w:val="24"/>
        </w:rPr>
        <w:t xml:space="preserve"> </w:t>
      </w:r>
      <w:r w:rsidRPr="00DC4E99">
        <w:rPr>
          <w:sz w:val="24"/>
          <w:szCs w:val="24"/>
        </w:rPr>
        <w:t>Возможность использования</w:t>
      </w:r>
      <w:r w:rsidRPr="00DC4E99">
        <w:rPr>
          <w:b/>
          <w:i/>
          <w:sz w:val="24"/>
          <w:szCs w:val="24"/>
        </w:rPr>
        <w:t xml:space="preserve"> </w:t>
      </w:r>
      <w:r w:rsidRPr="00DC4E99">
        <w:rPr>
          <w:sz w:val="24"/>
          <w:szCs w:val="24"/>
        </w:rPr>
        <w:t xml:space="preserve">техник и приемов арт-терапии практически в сочетании с любыми другими психотерапевтическими направлениями.  В настоящее время арттерапия является наиболее разработанным, чаще всего используемым и наиболее простым в </w:t>
      </w:r>
      <w:proofErr w:type="gramStart"/>
      <w:r w:rsidRPr="00DC4E99">
        <w:rPr>
          <w:sz w:val="24"/>
          <w:szCs w:val="24"/>
        </w:rPr>
        <w:t>техническом исполнении</w:t>
      </w:r>
      <w:proofErr w:type="gramEnd"/>
      <w:r w:rsidRPr="00DC4E99">
        <w:rPr>
          <w:sz w:val="24"/>
          <w:szCs w:val="24"/>
        </w:rPr>
        <w:t xml:space="preserve"> видом терапии</w:t>
      </w:r>
      <w:r>
        <w:rPr>
          <w:sz w:val="24"/>
          <w:szCs w:val="24"/>
        </w:rPr>
        <w:t xml:space="preserve">. На </w:t>
      </w:r>
      <w:r w:rsidRPr="00DC4E99">
        <w:rPr>
          <w:sz w:val="24"/>
          <w:szCs w:val="24"/>
          <w:shd w:val="clear" w:color="auto" w:fill="FFFFFF"/>
        </w:rPr>
        <w:t>сегодн</w:t>
      </w:r>
      <w:r>
        <w:rPr>
          <w:sz w:val="24"/>
          <w:szCs w:val="24"/>
          <w:shd w:val="clear" w:color="auto" w:fill="FFFFFF"/>
        </w:rPr>
        <w:t>яшний день она с</w:t>
      </w:r>
      <w:r w:rsidRPr="00DC4E99">
        <w:rPr>
          <w:sz w:val="24"/>
          <w:szCs w:val="24"/>
          <w:shd w:val="clear" w:color="auto" w:fill="FFFFFF"/>
        </w:rPr>
        <w:t xml:space="preserve">читается одним из наиболее мягких, но эффективных методов, используемых в работе психологами и педагогами. </w:t>
      </w:r>
    </w:p>
    <w:p w:rsidR="00364845" w:rsidRPr="00DC4E99" w:rsidRDefault="00364845" w:rsidP="00364845">
      <w:pPr>
        <w:pStyle w:val="a4"/>
        <w:spacing w:line="276" w:lineRule="auto"/>
        <w:ind w:left="0" w:right="0" w:firstLine="709"/>
        <w:contextualSpacing/>
        <w:rPr>
          <w:rStyle w:val="a7"/>
          <w:i w:val="0"/>
          <w:color w:val="auto"/>
          <w:sz w:val="24"/>
          <w:szCs w:val="24"/>
        </w:rPr>
      </w:pPr>
      <w:r w:rsidRPr="00DC4E99">
        <w:rPr>
          <w:rStyle w:val="a7"/>
          <w:i w:val="0"/>
          <w:color w:val="auto"/>
          <w:sz w:val="24"/>
          <w:szCs w:val="24"/>
        </w:rPr>
        <w:t xml:space="preserve">Применение искусства как терапевтического инструмента вполне доступно для любого психолога или педагога. Арт-терапевтические занятия являются бесценным даром, находкой для работы с детьми и подростками, которые в жизни обделены теплом, любовью, пониманием, видят насилие, испытывают боль, гнев, обиду. Методы арт-терапии базируются на убеждении, что внутреннее «Я» ребенка отражается в зрительных образах всякий раз, когда он спонтанно, не особенно задумываясь о своих произведениях, </w:t>
      </w:r>
      <w:r w:rsidRPr="00DC4E99">
        <w:rPr>
          <w:rStyle w:val="a7"/>
          <w:i w:val="0"/>
          <w:color w:val="auto"/>
          <w:sz w:val="24"/>
          <w:szCs w:val="24"/>
        </w:rPr>
        <w:lastRenderedPageBreak/>
        <w:t>рисует, пишет картину, лепит. Именно невербальные средства часто являются единственно возможными для выражения и прояснения сильных переживаний, страхов, конфликтов, воспоминаний и сновидений.</w:t>
      </w:r>
    </w:p>
    <w:p w:rsidR="00364845" w:rsidRPr="00DC4E99" w:rsidRDefault="00364845" w:rsidP="00364845">
      <w:pPr>
        <w:pStyle w:val="a4"/>
        <w:tabs>
          <w:tab w:val="left" w:pos="2552"/>
          <w:tab w:val="left" w:pos="3065"/>
          <w:tab w:val="left" w:pos="4358"/>
          <w:tab w:val="left" w:pos="5574"/>
          <w:tab w:val="left" w:pos="7252"/>
          <w:tab w:val="left" w:pos="8187"/>
        </w:tabs>
        <w:spacing w:line="276" w:lineRule="auto"/>
        <w:ind w:left="0" w:right="0" w:firstLine="709"/>
        <w:contextualSpacing/>
        <w:rPr>
          <w:rStyle w:val="a7"/>
          <w:i w:val="0"/>
          <w:color w:val="auto"/>
          <w:sz w:val="24"/>
          <w:szCs w:val="24"/>
        </w:rPr>
      </w:pPr>
      <w:r w:rsidRPr="00DC4E99">
        <w:rPr>
          <w:rStyle w:val="a7"/>
          <w:i w:val="0"/>
          <w:color w:val="auto"/>
          <w:sz w:val="24"/>
          <w:szCs w:val="24"/>
        </w:rPr>
        <w:t>Применение</w:t>
      </w:r>
      <w:r w:rsidRPr="00DC4E99">
        <w:rPr>
          <w:rStyle w:val="a7"/>
          <w:i w:val="0"/>
          <w:color w:val="auto"/>
          <w:sz w:val="24"/>
          <w:szCs w:val="24"/>
        </w:rPr>
        <w:tab/>
        <w:t>методов</w:t>
      </w:r>
      <w:r w:rsidRPr="00DC4E99">
        <w:rPr>
          <w:rStyle w:val="a7"/>
          <w:i w:val="0"/>
          <w:color w:val="auto"/>
          <w:sz w:val="24"/>
          <w:szCs w:val="24"/>
        </w:rPr>
        <w:tab/>
        <w:t>арт-терапии на</w:t>
      </w:r>
      <w:r w:rsidRPr="00DC4E99">
        <w:rPr>
          <w:rStyle w:val="a7"/>
          <w:i w:val="0"/>
          <w:color w:val="auto"/>
          <w:sz w:val="24"/>
          <w:szCs w:val="24"/>
        </w:rPr>
        <w:tab/>
        <w:t>занятиях</w:t>
      </w:r>
      <w:r w:rsidRPr="00DC4E99">
        <w:rPr>
          <w:rStyle w:val="a7"/>
          <w:i w:val="0"/>
          <w:color w:val="auto"/>
          <w:sz w:val="24"/>
          <w:szCs w:val="24"/>
        </w:rPr>
        <w:tab/>
      </w:r>
      <w:r w:rsidRPr="00DC4E99">
        <w:rPr>
          <w:rStyle w:val="a7"/>
          <w:i w:val="0"/>
          <w:color w:val="auto"/>
          <w:sz w:val="24"/>
          <w:szCs w:val="24"/>
        </w:rPr>
        <w:tab/>
        <w:t>имеет некоторые преимущества:</w:t>
      </w:r>
    </w:p>
    <w:p w:rsidR="00364845" w:rsidRPr="00DC4E99" w:rsidRDefault="00364845" w:rsidP="00364845">
      <w:pPr>
        <w:pStyle w:val="a6"/>
        <w:numPr>
          <w:ilvl w:val="0"/>
          <w:numId w:val="1"/>
        </w:numPr>
        <w:tabs>
          <w:tab w:val="left" w:pos="1184"/>
        </w:tabs>
        <w:spacing w:line="276" w:lineRule="auto"/>
        <w:ind w:left="0" w:right="0" w:firstLine="709"/>
        <w:contextualSpacing/>
        <w:jc w:val="both"/>
        <w:rPr>
          <w:rStyle w:val="a7"/>
          <w:i w:val="0"/>
          <w:color w:val="auto"/>
          <w:sz w:val="24"/>
          <w:szCs w:val="24"/>
        </w:rPr>
      </w:pPr>
      <w:r w:rsidRPr="00DC4E99">
        <w:rPr>
          <w:rStyle w:val="a7"/>
          <w:i w:val="0"/>
          <w:color w:val="auto"/>
          <w:sz w:val="24"/>
          <w:szCs w:val="24"/>
        </w:rPr>
        <w:t>Каждый учащийся участвует в работе, которая не требует от него каких-либо способностей к изобразительной деятельности или художественных навыков.</w:t>
      </w:r>
    </w:p>
    <w:p w:rsidR="00364845" w:rsidRPr="00DC4E99" w:rsidRDefault="00364845" w:rsidP="00364845">
      <w:pPr>
        <w:pStyle w:val="a4"/>
        <w:spacing w:line="276" w:lineRule="auto"/>
        <w:ind w:left="0" w:right="0" w:firstLine="709"/>
        <w:contextualSpacing/>
        <w:rPr>
          <w:rStyle w:val="a7"/>
          <w:i w:val="0"/>
          <w:color w:val="auto"/>
          <w:sz w:val="24"/>
          <w:szCs w:val="24"/>
        </w:rPr>
      </w:pPr>
      <w:r w:rsidRPr="00DC4E99">
        <w:rPr>
          <w:rStyle w:val="a7"/>
          <w:i w:val="0"/>
          <w:color w:val="auto"/>
          <w:sz w:val="24"/>
          <w:szCs w:val="24"/>
        </w:rPr>
        <w:t>Часто можно слышать от детей, что они не умеют рисовать, работать с пластилином или другими материалами. Но когда поясняешь ребенку, что это совсем необязательно, что рисует его душа, его внутренний мир, что педагог не оценивает его работу как художника, то личность начинает раскрываться, как цветок на солнечный свет.</w:t>
      </w:r>
    </w:p>
    <w:p w:rsidR="00364845" w:rsidRPr="00DC4E99" w:rsidRDefault="00364845" w:rsidP="00364845">
      <w:pPr>
        <w:pStyle w:val="a6"/>
        <w:numPr>
          <w:ilvl w:val="0"/>
          <w:numId w:val="1"/>
        </w:numPr>
        <w:tabs>
          <w:tab w:val="left" w:pos="1184"/>
        </w:tabs>
        <w:spacing w:line="276" w:lineRule="auto"/>
        <w:ind w:left="0" w:right="0" w:firstLine="709"/>
        <w:contextualSpacing/>
        <w:jc w:val="both"/>
        <w:rPr>
          <w:rStyle w:val="a7"/>
          <w:i w:val="0"/>
          <w:color w:val="auto"/>
          <w:sz w:val="24"/>
          <w:szCs w:val="24"/>
        </w:rPr>
      </w:pPr>
      <w:r w:rsidRPr="00DC4E99">
        <w:rPr>
          <w:rStyle w:val="a7"/>
          <w:i w:val="0"/>
          <w:color w:val="auto"/>
          <w:sz w:val="24"/>
          <w:szCs w:val="24"/>
        </w:rPr>
        <w:t>Далеко не все дети и подростки владеют речью, они затрудняются в словесном описании своих переживаний. Также у детей «группы риска» зачастую нет желания это делать – они замкнуты в своем внутреннем мире. В этом случае арт-терапия, как добрая фея, помогает через невербальное общение делать первые шаги к самопознанию и самораскрытию.</w:t>
      </w:r>
    </w:p>
    <w:p w:rsidR="00364845" w:rsidRPr="00DC4E99" w:rsidRDefault="00364845" w:rsidP="00364845">
      <w:pPr>
        <w:pStyle w:val="a6"/>
        <w:numPr>
          <w:ilvl w:val="0"/>
          <w:numId w:val="1"/>
        </w:numPr>
        <w:tabs>
          <w:tab w:val="left" w:pos="1184"/>
        </w:tabs>
        <w:spacing w:line="276" w:lineRule="auto"/>
        <w:ind w:left="0" w:right="0" w:firstLine="709"/>
        <w:contextualSpacing/>
        <w:jc w:val="both"/>
        <w:rPr>
          <w:rStyle w:val="a7"/>
          <w:i w:val="0"/>
          <w:color w:val="auto"/>
          <w:sz w:val="24"/>
          <w:szCs w:val="24"/>
        </w:rPr>
      </w:pPr>
      <w:r w:rsidRPr="00DC4E99">
        <w:rPr>
          <w:rStyle w:val="a7"/>
          <w:i w:val="0"/>
          <w:color w:val="auto"/>
          <w:sz w:val="24"/>
          <w:szCs w:val="24"/>
        </w:rPr>
        <w:t>Когда дети занимаются изобразительной деятельностью, они сближаются, вступают в мощный необъяснимый процесс познания и принятия друг друга.</w:t>
      </w:r>
    </w:p>
    <w:p w:rsidR="00364845" w:rsidRPr="00DC4E99" w:rsidRDefault="00364845" w:rsidP="00364845">
      <w:pPr>
        <w:pStyle w:val="a6"/>
        <w:numPr>
          <w:ilvl w:val="0"/>
          <w:numId w:val="1"/>
        </w:numPr>
        <w:tabs>
          <w:tab w:val="left" w:pos="1184"/>
        </w:tabs>
        <w:spacing w:line="276" w:lineRule="auto"/>
        <w:ind w:left="0" w:right="0" w:firstLine="709"/>
        <w:contextualSpacing/>
        <w:jc w:val="both"/>
        <w:rPr>
          <w:rStyle w:val="a7"/>
          <w:i w:val="0"/>
          <w:color w:val="auto"/>
          <w:sz w:val="24"/>
          <w:szCs w:val="24"/>
        </w:rPr>
      </w:pPr>
      <w:r w:rsidRPr="00DC4E99">
        <w:rPr>
          <w:rStyle w:val="a7"/>
          <w:i w:val="0"/>
          <w:color w:val="auto"/>
          <w:sz w:val="24"/>
          <w:szCs w:val="24"/>
        </w:rPr>
        <w:t>Изобразительное творчество может использоваться для оценки состояния учеников. Их работы рассказывают психологу о настроении, мыслях, чувствах. Иногда через познание внутреннего мира учащихся можно проанализировать и свою работу и поставить оценку себе как специалисту за свое удачное или не совсем удачное соприкосновение с внутренним миром ребенка.</w:t>
      </w:r>
    </w:p>
    <w:p w:rsidR="00364845" w:rsidRPr="00DC4E99" w:rsidRDefault="00364845" w:rsidP="00364845">
      <w:pPr>
        <w:pStyle w:val="a6"/>
        <w:numPr>
          <w:ilvl w:val="0"/>
          <w:numId w:val="1"/>
        </w:numPr>
        <w:tabs>
          <w:tab w:val="left" w:pos="1184"/>
        </w:tabs>
        <w:spacing w:line="276" w:lineRule="auto"/>
        <w:ind w:left="0" w:right="0" w:firstLine="709"/>
        <w:contextualSpacing/>
        <w:jc w:val="both"/>
        <w:rPr>
          <w:rStyle w:val="a7"/>
          <w:i w:val="0"/>
          <w:color w:val="auto"/>
          <w:sz w:val="24"/>
          <w:szCs w:val="24"/>
        </w:rPr>
      </w:pPr>
      <w:r w:rsidRPr="00DC4E99">
        <w:rPr>
          <w:rStyle w:val="a7"/>
          <w:i w:val="0"/>
          <w:color w:val="auto"/>
          <w:sz w:val="24"/>
          <w:szCs w:val="24"/>
        </w:rPr>
        <w:t>Использование элементов арт-терапии помогает принять каждого ребенка и помочь ему свободно само выражаться. Для детей, находящиеся в трудной жизненной ситуации, очень важна атмосфера доверия, терпимости и внимания.</w:t>
      </w:r>
    </w:p>
    <w:p w:rsidR="00364845" w:rsidRPr="00DC4E99" w:rsidRDefault="00364845" w:rsidP="00364845">
      <w:pPr>
        <w:pStyle w:val="a6"/>
        <w:numPr>
          <w:ilvl w:val="0"/>
          <w:numId w:val="1"/>
        </w:numPr>
        <w:tabs>
          <w:tab w:val="left" w:pos="1184"/>
        </w:tabs>
        <w:spacing w:line="276" w:lineRule="auto"/>
        <w:ind w:left="0" w:right="0" w:firstLine="709"/>
        <w:contextualSpacing/>
        <w:jc w:val="both"/>
        <w:rPr>
          <w:rStyle w:val="a7"/>
          <w:i w:val="0"/>
          <w:color w:val="auto"/>
          <w:sz w:val="24"/>
          <w:szCs w:val="24"/>
        </w:rPr>
      </w:pPr>
      <w:r w:rsidRPr="00DC4E99">
        <w:rPr>
          <w:rStyle w:val="a7"/>
          <w:i w:val="0"/>
          <w:color w:val="auto"/>
          <w:sz w:val="24"/>
          <w:szCs w:val="24"/>
        </w:rPr>
        <w:t>Арт-терапевтическая работа в большинстве случаев вызывает у учащихся положительные эмоции, помогает преодолеть плохое настроение, апатию, безынициативность.</w:t>
      </w:r>
    </w:p>
    <w:p w:rsidR="00364845" w:rsidRPr="00DC4E99" w:rsidRDefault="00364845" w:rsidP="00364845">
      <w:pPr>
        <w:pStyle w:val="a6"/>
        <w:numPr>
          <w:ilvl w:val="0"/>
          <w:numId w:val="1"/>
        </w:numPr>
        <w:tabs>
          <w:tab w:val="left" w:pos="1184"/>
        </w:tabs>
        <w:spacing w:line="276" w:lineRule="auto"/>
        <w:ind w:left="0" w:right="0" w:firstLine="709"/>
        <w:contextualSpacing/>
        <w:jc w:val="both"/>
        <w:rPr>
          <w:rStyle w:val="a7"/>
          <w:i w:val="0"/>
          <w:color w:val="auto"/>
          <w:sz w:val="24"/>
          <w:szCs w:val="24"/>
        </w:rPr>
      </w:pPr>
      <w:r w:rsidRPr="00DC4E99">
        <w:rPr>
          <w:rStyle w:val="a7"/>
          <w:i w:val="0"/>
          <w:color w:val="auto"/>
          <w:sz w:val="24"/>
          <w:szCs w:val="24"/>
        </w:rPr>
        <w:t>Когда на занятиях идет анализ рисунков или скульптур, учащиеся видят свою индивидуальную неповторимость, свой талант, особенности внутреннего мира. Учащиеся убеждаются в том, что люди все разные, но именно этим они друг другу интересны.</w:t>
      </w:r>
    </w:p>
    <w:p w:rsidR="00364845" w:rsidRPr="00DC4E99" w:rsidRDefault="00364845" w:rsidP="00364845">
      <w:pPr>
        <w:pStyle w:val="a4"/>
        <w:spacing w:line="276" w:lineRule="auto"/>
        <w:ind w:left="0" w:right="0" w:firstLine="709"/>
        <w:contextualSpacing/>
        <w:rPr>
          <w:rStyle w:val="a7"/>
          <w:i w:val="0"/>
          <w:color w:val="auto"/>
          <w:sz w:val="24"/>
          <w:szCs w:val="24"/>
        </w:rPr>
      </w:pPr>
      <w:r w:rsidRPr="00DC4E99">
        <w:rPr>
          <w:rStyle w:val="a7"/>
          <w:i w:val="0"/>
          <w:color w:val="auto"/>
          <w:sz w:val="24"/>
          <w:szCs w:val="24"/>
        </w:rPr>
        <w:t xml:space="preserve">Как педагог-психолог, работающий с </w:t>
      </w:r>
      <w:proofErr w:type="gramStart"/>
      <w:r w:rsidRPr="00DC4E99">
        <w:rPr>
          <w:rStyle w:val="a7"/>
          <w:i w:val="0"/>
          <w:color w:val="auto"/>
          <w:sz w:val="24"/>
          <w:szCs w:val="24"/>
        </w:rPr>
        <w:t>трудными-подростками</w:t>
      </w:r>
      <w:proofErr w:type="gramEnd"/>
      <w:r w:rsidRPr="00DC4E99">
        <w:rPr>
          <w:rStyle w:val="a7"/>
          <w:i w:val="0"/>
          <w:color w:val="auto"/>
          <w:sz w:val="24"/>
          <w:szCs w:val="24"/>
        </w:rPr>
        <w:t>, имеющими определенные эмоциональные и поведенческие нарушения, а также проблемы в обучении, в своей деятельности считаю применение методов арт–терапии замечательным способом социального врачевания личности, изменения стереотипов ее поведения средствами художественного творчества. Все содержание данной деятельности направлено, в первую очередь, на укрепление психологического здоровья и выполняет профилактические и коррекционные функции.</w:t>
      </w:r>
    </w:p>
    <w:p w:rsidR="00364845" w:rsidRPr="00DC4E99" w:rsidRDefault="00364845" w:rsidP="00364845">
      <w:pPr>
        <w:pStyle w:val="a4"/>
        <w:spacing w:line="276" w:lineRule="auto"/>
        <w:ind w:left="0" w:right="0" w:firstLine="709"/>
        <w:contextualSpacing/>
        <w:rPr>
          <w:rStyle w:val="a7"/>
          <w:i w:val="0"/>
          <w:color w:val="auto"/>
          <w:sz w:val="24"/>
          <w:szCs w:val="24"/>
        </w:rPr>
      </w:pPr>
      <w:r w:rsidRPr="00DC4E99">
        <w:rPr>
          <w:rStyle w:val="a7"/>
          <w:i w:val="0"/>
          <w:color w:val="auto"/>
          <w:sz w:val="24"/>
          <w:szCs w:val="24"/>
        </w:rPr>
        <w:t>Большой интерес к применению методов арт-терапии в работе объясняется еще и тем, что это корректный способ понаблюдать за учащимися в самостоятельной деятельности, лучше узнать их интересы, ценности, увидеть внутренний мир, личное своеобразие, а также выявить проблемы, о которых надо поговорить с родителями, классным руководителем, педагогами.</w:t>
      </w:r>
    </w:p>
    <w:p w:rsidR="00364845" w:rsidRPr="00DC4E99" w:rsidRDefault="00364845" w:rsidP="00364845">
      <w:pPr>
        <w:pStyle w:val="a4"/>
        <w:spacing w:line="276" w:lineRule="auto"/>
        <w:ind w:left="0" w:right="0" w:firstLine="709"/>
        <w:contextualSpacing/>
        <w:rPr>
          <w:rStyle w:val="a7"/>
          <w:i w:val="0"/>
          <w:color w:val="auto"/>
          <w:sz w:val="24"/>
          <w:szCs w:val="24"/>
        </w:rPr>
      </w:pPr>
      <w:r w:rsidRPr="00DC4E99">
        <w:rPr>
          <w:rStyle w:val="a7"/>
          <w:i w:val="0"/>
          <w:color w:val="auto"/>
          <w:sz w:val="24"/>
          <w:szCs w:val="24"/>
        </w:rPr>
        <w:t xml:space="preserve">Формы арт-терапии при работе с детьми, подростками различны. И, тем не менее, можно говорить о двух основных вариантах арт-терапевтической работы – </w:t>
      </w:r>
      <w:r w:rsidRPr="00DC4E99">
        <w:rPr>
          <w:rStyle w:val="a7"/>
          <w:i w:val="0"/>
          <w:color w:val="auto"/>
          <w:sz w:val="24"/>
          <w:szCs w:val="24"/>
        </w:rPr>
        <w:lastRenderedPageBreak/>
        <w:t xml:space="preserve">индивидуальной и групповой. На мой взгляд, предпочтение лучше отдавать групповым формам работы, так как они позволяют включить в деятельность всех присутствующих на занятии. Это помогает развивать у детей социальные навыки, оказывать взаимную поддержку, решать общие возникающие проблемы, наблюдать результаты своих действий и их влияние на окружающих, осваивать новые роли, повышать самооценку и вести к укреплению личной идентификации, развивать навыки принятия решений. Однако практика </w:t>
      </w:r>
      <w:proofErr w:type="gramStart"/>
      <w:r w:rsidRPr="00DC4E99">
        <w:rPr>
          <w:rStyle w:val="a7"/>
          <w:i w:val="0"/>
          <w:color w:val="auto"/>
          <w:sz w:val="24"/>
          <w:szCs w:val="24"/>
        </w:rPr>
        <w:t>показывает</w:t>
      </w:r>
      <w:proofErr w:type="gramEnd"/>
      <w:r w:rsidRPr="00DC4E99">
        <w:rPr>
          <w:rStyle w:val="a7"/>
          <w:i w:val="0"/>
          <w:color w:val="auto"/>
          <w:sz w:val="24"/>
          <w:szCs w:val="24"/>
        </w:rPr>
        <w:t xml:space="preserve"> что в нашем колледже групповая арт-терапия является неким развлекательным упражнением и носит «насмешливый» характер.</w:t>
      </w:r>
    </w:p>
    <w:p w:rsidR="00364845" w:rsidRPr="00DC4E99" w:rsidRDefault="00364845" w:rsidP="00364845">
      <w:pPr>
        <w:pStyle w:val="a4"/>
        <w:spacing w:line="276" w:lineRule="auto"/>
        <w:ind w:left="0" w:right="0" w:firstLine="709"/>
        <w:contextualSpacing/>
        <w:rPr>
          <w:rStyle w:val="a7"/>
          <w:i w:val="0"/>
          <w:color w:val="auto"/>
          <w:sz w:val="24"/>
          <w:szCs w:val="24"/>
        </w:rPr>
      </w:pPr>
      <w:r w:rsidRPr="00DC4E99">
        <w:rPr>
          <w:rStyle w:val="a7"/>
          <w:i w:val="0"/>
          <w:color w:val="auto"/>
          <w:sz w:val="24"/>
          <w:szCs w:val="24"/>
        </w:rPr>
        <w:t>Привлекательность арт-терапии заключается в том, что она использует язык визуальной и пластической экспрессии. Это является незаменимым инструментом гармонизации тех сторон внутреннего мира ребенка, для выражения которых слова малопригодны. Методы арт-терапии связывают интеллект учащегося и его чувства, потребности в рефлексии и жажду действий, план телесный и план духовный.</w:t>
      </w:r>
    </w:p>
    <w:p w:rsidR="00DC4E99" w:rsidRPr="00DC4E99" w:rsidRDefault="00DC4E99" w:rsidP="00DC4E99">
      <w:pPr>
        <w:shd w:val="clear" w:color="auto" w:fill="FFFFFF"/>
        <w:spacing w:after="0"/>
        <w:ind w:firstLine="709"/>
        <w:jc w:val="both"/>
        <w:rPr>
          <w:rFonts w:ascii="Times New Roman" w:eastAsia="Times New Roman" w:hAnsi="Times New Roman" w:cs="Times New Roman"/>
          <w:sz w:val="24"/>
          <w:szCs w:val="24"/>
          <w:lang w:eastAsia="ru-RU"/>
        </w:rPr>
      </w:pPr>
      <w:r w:rsidRPr="00DC4E99">
        <w:rPr>
          <w:rFonts w:ascii="Times New Roman" w:eastAsia="Times New Roman" w:hAnsi="Times New Roman" w:cs="Times New Roman"/>
          <w:sz w:val="24"/>
          <w:szCs w:val="24"/>
          <w:lang w:eastAsia="ru-RU"/>
        </w:rPr>
        <w:t>Методами арт-терапии можно справиться с различными негативными состояниями, такими как – негативная «</w:t>
      </w:r>
      <w:proofErr w:type="gramStart"/>
      <w:r w:rsidRPr="00DC4E99">
        <w:rPr>
          <w:rFonts w:ascii="Times New Roman" w:eastAsia="Times New Roman" w:hAnsi="Times New Roman" w:cs="Times New Roman"/>
          <w:sz w:val="24"/>
          <w:szCs w:val="24"/>
          <w:lang w:eastAsia="ru-RU"/>
        </w:rPr>
        <w:t>Я-концепция</w:t>
      </w:r>
      <w:proofErr w:type="gramEnd"/>
      <w:r w:rsidRPr="00DC4E99">
        <w:rPr>
          <w:rFonts w:ascii="Times New Roman" w:eastAsia="Times New Roman" w:hAnsi="Times New Roman" w:cs="Times New Roman"/>
          <w:sz w:val="24"/>
          <w:szCs w:val="24"/>
          <w:lang w:eastAsia="ru-RU"/>
        </w:rPr>
        <w:t>», тревожность, страхи, агрессивность, переживание эмоционального отвержения, депрессия, конфликты, неадекватное поведение и многими другими психологическими проблемами, которые мешают подростку жить и тормозят его развитие.</w:t>
      </w:r>
    </w:p>
    <w:p w:rsidR="008342B1" w:rsidRPr="00DC4E99" w:rsidRDefault="008342B1" w:rsidP="00DC4E99">
      <w:pPr>
        <w:spacing w:after="0"/>
        <w:ind w:firstLine="709"/>
        <w:jc w:val="both"/>
        <w:rPr>
          <w:rFonts w:ascii="Times New Roman" w:hAnsi="Times New Roman" w:cs="Times New Roman"/>
          <w:sz w:val="24"/>
          <w:szCs w:val="24"/>
          <w:shd w:val="clear" w:color="auto" w:fill="FFFFFF"/>
        </w:rPr>
      </w:pPr>
      <w:r w:rsidRPr="00DC4E99">
        <w:rPr>
          <w:rFonts w:ascii="Times New Roman" w:hAnsi="Times New Roman" w:cs="Times New Roman"/>
          <w:sz w:val="24"/>
          <w:szCs w:val="24"/>
          <w:shd w:val="clear" w:color="auto" w:fill="FFFFFF"/>
        </w:rPr>
        <w:t xml:space="preserve">В настоящее время арттерапия в широком понимании включает в себя: </w:t>
      </w:r>
    </w:p>
    <w:p w:rsidR="008342B1" w:rsidRPr="00DC4E99" w:rsidRDefault="008342B1" w:rsidP="00DC4E99">
      <w:pPr>
        <w:pStyle w:val="a6"/>
        <w:widowControl/>
        <w:numPr>
          <w:ilvl w:val="0"/>
          <w:numId w:val="3"/>
        </w:numPr>
        <w:autoSpaceDE/>
        <w:autoSpaceDN/>
        <w:spacing w:line="276" w:lineRule="auto"/>
        <w:ind w:left="0" w:right="0" w:firstLine="709"/>
        <w:contextualSpacing/>
        <w:rPr>
          <w:sz w:val="24"/>
          <w:szCs w:val="24"/>
          <w:shd w:val="clear" w:color="auto" w:fill="FFFFFF"/>
        </w:rPr>
      </w:pPr>
      <w:proofErr w:type="spellStart"/>
      <w:r w:rsidRPr="00F961A0">
        <w:rPr>
          <w:i/>
          <w:sz w:val="24"/>
          <w:szCs w:val="24"/>
          <w:shd w:val="clear" w:color="auto" w:fill="FFFFFF"/>
        </w:rPr>
        <w:t>изотерапию</w:t>
      </w:r>
      <w:proofErr w:type="spellEnd"/>
      <w:r w:rsidRPr="00DC4E99">
        <w:rPr>
          <w:sz w:val="24"/>
          <w:szCs w:val="24"/>
          <w:shd w:val="clear" w:color="auto" w:fill="FFFFFF"/>
        </w:rPr>
        <w:t xml:space="preserve"> (воздействие средствами изобразительного искусства: рисованием, лепкой, декоративно</w:t>
      </w:r>
      <w:r w:rsidR="00E6230D">
        <w:rPr>
          <w:sz w:val="24"/>
          <w:szCs w:val="24"/>
          <w:shd w:val="clear" w:color="auto" w:fill="FFFFFF"/>
        </w:rPr>
        <w:t>-прикладным искусством и т. д.).</w:t>
      </w:r>
      <w:r w:rsidRPr="00DC4E99">
        <w:rPr>
          <w:sz w:val="24"/>
          <w:szCs w:val="24"/>
          <w:shd w:val="clear" w:color="auto" w:fill="FFFFFF"/>
        </w:rPr>
        <w:t xml:space="preserve"> </w:t>
      </w:r>
    </w:p>
    <w:p w:rsidR="00DC4E99" w:rsidRPr="00DC4E99" w:rsidRDefault="00DC4E99" w:rsidP="00DC4E99">
      <w:pPr>
        <w:shd w:val="clear" w:color="auto" w:fill="FFFFFF"/>
        <w:spacing w:after="0"/>
        <w:ind w:firstLine="709"/>
        <w:jc w:val="both"/>
        <w:rPr>
          <w:rFonts w:ascii="Times New Roman" w:hAnsi="Times New Roman" w:cs="Times New Roman"/>
          <w:sz w:val="24"/>
          <w:szCs w:val="24"/>
        </w:rPr>
      </w:pPr>
      <w:proofErr w:type="spellStart"/>
      <w:r w:rsidRPr="00DC4E99">
        <w:rPr>
          <w:rFonts w:ascii="Times New Roman" w:hAnsi="Times New Roman" w:cs="Times New Roman"/>
          <w:sz w:val="24"/>
          <w:szCs w:val="24"/>
        </w:rPr>
        <w:t>Изотерапия</w:t>
      </w:r>
      <w:proofErr w:type="spellEnd"/>
      <w:r w:rsidRPr="00DC4E99">
        <w:rPr>
          <w:rFonts w:ascii="Times New Roman" w:hAnsi="Times New Roman" w:cs="Times New Roman"/>
          <w:sz w:val="24"/>
          <w:szCs w:val="24"/>
        </w:rPr>
        <w:t xml:space="preserve"> дает положительные результаты в работе с трудными детьми, помогая им справиться со своими психологическими проблемами. Приемов изотерапии очень много. В работе с трудными подростками я использую такие</w:t>
      </w:r>
      <w:r w:rsidR="00E6230D">
        <w:rPr>
          <w:rFonts w:ascii="Times New Roman" w:hAnsi="Times New Roman" w:cs="Times New Roman"/>
          <w:sz w:val="24"/>
          <w:szCs w:val="24"/>
        </w:rPr>
        <w:t xml:space="preserve"> приемы</w:t>
      </w:r>
      <w:r w:rsidRPr="00DC4E99">
        <w:rPr>
          <w:rFonts w:ascii="Times New Roman" w:hAnsi="Times New Roman" w:cs="Times New Roman"/>
          <w:sz w:val="24"/>
          <w:szCs w:val="24"/>
        </w:rPr>
        <w:t xml:space="preserve"> как: «Кляксы», «Рисуем круги», «Рисуем эмоции», «Раскрашиваем чувства», «Цвет моего настроения», «Рисуем а</w:t>
      </w:r>
      <w:r w:rsidR="00E6230D">
        <w:rPr>
          <w:rFonts w:ascii="Times New Roman" w:hAnsi="Times New Roman" w:cs="Times New Roman"/>
          <w:sz w:val="24"/>
          <w:szCs w:val="24"/>
        </w:rPr>
        <w:t>грессию», «Лепим из пластилина»</w:t>
      </w:r>
      <w:r w:rsidRPr="00DC4E99">
        <w:rPr>
          <w:rFonts w:ascii="Times New Roman" w:hAnsi="Times New Roman" w:cs="Times New Roman"/>
          <w:sz w:val="24"/>
          <w:szCs w:val="24"/>
        </w:rPr>
        <w:t>.</w:t>
      </w:r>
    </w:p>
    <w:p w:rsidR="00DC4E99" w:rsidRPr="00DC4E99" w:rsidRDefault="00DC4E99" w:rsidP="00DC4E99">
      <w:pPr>
        <w:shd w:val="clear" w:color="auto" w:fill="FFFFFF"/>
        <w:spacing w:after="0"/>
        <w:ind w:firstLine="709"/>
        <w:jc w:val="both"/>
        <w:rPr>
          <w:rFonts w:ascii="Times New Roman" w:hAnsi="Times New Roman" w:cs="Times New Roman"/>
          <w:sz w:val="24"/>
          <w:szCs w:val="24"/>
        </w:rPr>
      </w:pPr>
      <w:r w:rsidRPr="00DC4E99">
        <w:rPr>
          <w:rFonts w:ascii="Times New Roman" w:hAnsi="Times New Roman" w:cs="Times New Roman"/>
          <w:sz w:val="24"/>
          <w:szCs w:val="24"/>
        </w:rPr>
        <w:t>Все рисунки ребят можно использовать и в диагностических целях. Среди классических проективных тестов, используемых в моей работе, можно выделить: «Несуществующ</w:t>
      </w:r>
      <w:r w:rsidR="00E6230D">
        <w:rPr>
          <w:rFonts w:ascii="Times New Roman" w:hAnsi="Times New Roman" w:cs="Times New Roman"/>
          <w:sz w:val="24"/>
          <w:szCs w:val="24"/>
        </w:rPr>
        <w:t xml:space="preserve">ее животное» (М.З. </w:t>
      </w:r>
      <w:proofErr w:type="spellStart"/>
      <w:r w:rsidR="00E6230D">
        <w:rPr>
          <w:rFonts w:ascii="Times New Roman" w:hAnsi="Times New Roman" w:cs="Times New Roman"/>
          <w:sz w:val="24"/>
          <w:szCs w:val="24"/>
        </w:rPr>
        <w:t>Дукаревич</w:t>
      </w:r>
      <w:proofErr w:type="spellEnd"/>
      <w:r w:rsidR="00E6230D">
        <w:rPr>
          <w:rFonts w:ascii="Times New Roman" w:hAnsi="Times New Roman" w:cs="Times New Roman"/>
          <w:sz w:val="24"/>
          <w:szCs w:val="24"/>
        </w:rPr>
        <w:t xml:space="preserve">), </w:t>
      </w:r>
      <w:r w:rsidRPr="00DC4E99">
        <w:rPr>
          <w:rFonts w:ascii="Times New Roman" w:hAnsi="Times New Roman" w:cs="Times New Roman"/>
          <w:sz w:val="24"/>
          <w:szCs w:val="24"/>
        </w:rPr>
        <w:t xml:space="preserve">«Дом-Дерево-Человек» (Д. Бук), «Рисунок семьи» (В. Вульф, В. </w:t>
      </w:r>
      <w:proofErr w:type="spellStart"/>
      <w:r w:rsidRPr="00DC4E99">
        <w:rPr>
          <w:rFonts w:ascii="Times New Roman" w:hAnsi="Times New Roman" w:cs="Times New Roman"/>
          <w:sz w:val="24"/>
          <w:szCs w:val="24"/>
        </w:rPr>
        <w:t>Хьюлс</w:t>
      </w:r>
      <w:proofErr w:type="spellEnd"/>
      <w:r w:rsidRPr="00DC4E99">
        <w:rPr>
          <w:rFonts w:ascii="Times New Roman" w:hAnsi="Times New Roman" w:cs="Times New Roman"/>
          <w:sz w:val="24"/>
          <w:szCs w:val="24"/>
        </w:rPr>
        <w:t>, Р.К. Бернс, С.К. Кауфман).</w:t>
      </w:r>
    </w:p>
    <w:p w:rsidR="008342B1" w:rsidRPr="00DC4E99" w:rsidRDefault="004D60F4" w:rsidP="00DC4E99">
      <w:pPr>
        <w:pStyle w:val="a6"/>
        <w:widowControl/>
        <w:numPr>
          <w:ilvl w:val="0"/>
          <w:numId w:val="3"/>
        </w:numPr>
        <w:autoSpaceDE/>
        <w:autoSpaceDN/>
        <w:spacing w:line="276" w:lineRule="auto"/>
        <w:ind w:left="0" w:right="0" w:firstLine="709"/>
        <w:contextualSpacing/>
        <w:rPr>
          <w:sz w:val="24"/>
          <w:szCs w:val="24"/>
          <w:shd w:val="clear" w:color="auto" w:fill="FFFFFF"/>
        </w:rPr>
      </w:pPr>
      <w:proofErr w:type="spellStart"/>
      <w:r w:rsidRPr="00F961A0">
        <w:rPr>
          <w:i/>
          <w:sz w:val="24"/>
          <w:szCs w:val="24"/>
          <w:shd w:val="clear" w:color="auto" w:fill="FFFFFF"/>
        </w:rPr>
        <w:t>Б</w:t>
      </w:r>
      <w:r w:rsidR="008342B1" w:rsidRPr="00F961A0">
        <w:rPr>
          <w:i/>
          <w:sz w:val="24"/>
          <w:szCs w:val="24"/>
          <w:shd w:val="clear" w:color="auto" w:fill="FFFFFF"/>
        </w:rPr>
        <w:t>иблиотерапию</w:t>
      </w:r>
      <w:proofErr w:type="spellEnd"/>
      <w:r w:rsidR="00FD285D">
        <w:rPr>
          <w:sz w:val="24"/>
          <w:szCs w:val="24"/>
          <w:shd w:val="clear" w:color="auto" w:fill="FFFFFF"/>
        </w:rPr>
        <w:t xml:space="preserve"> (воздействие чтением).</w:t>
      </w:r>
    </w:p>
    <w:p w:rsidR="00DC4E99" w:rsidRPr="00DC4E99" w:rsidRDefault="00DC4E99" w:rsidP="00DC4E99">
      <w:pPr>
        <w:shd w:val="clear" w:color="auto" w:fill="FFFFFF"/>
        <w:spacing w:after="0"/>
        <w:ind w:firstLine="709"/>
        <w:jc w:val="both"/>
        <w:rPr>
          <w:rFonts w:ascii="Times New Roman" w:hAnsi="Times New Roman" w:cs="Times New Roman"/>
          <w:sz w:val="24"/>
          <w:szCs w:val="24"/>
        </w:rPr>
      </w:pPr>
      <w:r w:rsidRPr="00DC4E99">
        <w:rPr>
          <w:rFonts w:ascii="Times New Roman" w:hAnsi="Times New Roman" w:cs="Times New Roman"/>
          <w:sz w:val="24"/>
          <w:szCs w:val="24"/>
        </w:rPr>
        <w:t xml:space="preserve">Из всего многообразия художественных материалов для чтения </w:t>
      </w:r>
      <w:r w:rsidR="00C00907">
        <w:rPr>
          <w:rFonts w:ascii="Times New Roman" w:hAnsi="Times New Roman" w:cs="Times New Roman"/>
          <w:sz w:val="24"/>
          <w:szCs w:val="24"/>
        </w:rPr>
        <w:t>–</w:t>
      </w:r>
      <w:r w:rsidRPr="00DC4E99">
        <w:rPr>
          <w:rFonts w:ascii="Times New Roman" w:hAnsi="Times New Roman" w:cs="Times New Roman"/>
          <w:sz w:val="24"/>
          <w:szCs w:val="24"/>
        </w:rPr>
        <w:t xml:space="preserve"> рассказы, повести, романы, стихи, поэмы – в решении проблем агрессивного, неуверенного поведения, принятия своих чувств, я использую сказки </w:t>
      </w:r>
      <w:r w:rsidR="00C00907">
        <w:rPr>
          <w:rFonts w:ascii="Times New Roman" w:hAnsi="Times New Roman" w:cs="Times New Roman"/>
          <w:sz w:val="24"/>
          <w:szCs w:val="24"/>
        </w:rPr>
        <w:t>(иногда собственного сочинения)</w:t>
      </w:r>
      <w:r w:rsidR="00266ADE">
        <w:rPr>
          <w:rFonts w:ascii="Times New Roman" w:hAnsi="Times New Roman" w:cs="Times New Roman"/>
          <w:sz w:val="24"/>
          <w:szCs w:val="24"/>
        </w:rPr>
        <w:t>,</w:t>
      </w:r>
      <w:r w:rsidRPr="00DC4E99">
        <w:rPr>
          <w:rFonts w:ascii="Times New Roman" w:hAnsi="Times New Roman" w:cs="Times New Roman"/>
          <w:sz w:val="24"/>
          <w:szCs w:val="24"/>
        </w:rPr>
        <w:t xml:space="preserve"> притчи</w:t>
      </w:r>
      <w:r w:rsidR="00266ADE">
        <w:rPr>
          <w:rFonts w:ascii="Times New Roman" w:hAnsi="Times New Roman" w:cs="Times New Roman"/>
          <w:sz w:val="24"/>
          <w:szCs w:val="24"/>
        </w:rPr>
        <w:t xml:space="preserve"> и библейские стихи</w:t>
      </w:r>
      <w:r w:rsidRPr="00DC4E99">
        <w:rPr>
          <w:rFonts w:ascii="Times New Roman" w:hAnsi="Times New Roman" w:cs="Times New Roman"/>
          <w:sz w:val="24"/>
          <w:szCs w:val="24"/>
        </w:rPr>
        <w:t>.</w:t>
      </w:r>
    </w:p>
    <w:p w:rsidR="00DC4E99" w:rsidRPr="00DC4E99" w:rsidRDefault="00DC4E99" w:rsidP="00DC4E99">
      <w:pPr>
        <w:shd w:val="clear" w:color="auto" w:fill="FFFFFF"/>
        <w:spacing w:after="0"/>
        <w:ind w:firstLine="709"/>
        <w:jc w:val="both"/>
        <w:rPr>
          <w:rFonts w:ascii="Times New Roman" w:hAnsi="Times New Roman" w:cs="Times New Roman"/>
          <w:sz w:val="24"/>
          <w:szCs w:val="24"/>
        </w:rPr>
      </w:pPr>
      <w:r w:rsidRPr="00DC4E99">
        <w:rPr>
          <w:rFonts w:ascii="Times New Roman" w:hAnsi="Times New Roman" w:cs="Times New Roman"/>
          <w:sz w:val="24"/>
          <w:szCs w:val="24"/>
        </w:rPr>
        <w:t xml:space="preserve">Сказки и притчи </w:t>
      </w:r>
      <w:r w:rsidR="0077442E">
        <w:rPr>
          <w:rFonts w:ascii="Times New Roman" w:hAnsi="Times New Roman" w:cs="Times New Roman"/>
          <w:sz w:val="24"/>
          <w:szCs w:val="24"/>
        </w:rPr>
        <w:t>–</w:t>
      </w:r>
      <w:r w:rsidRPr="00DC4E99">
        <w:rPr>
          <w:rFonts w:ascii="Times New Roman" w:hAnsi="Times New Roman" w:cs="Times New Roman"/>
          <w:sz w:val="24"/>
          <w:szCs w:val="24"/>
        </w:rPr>
        <w:t xml:space="preserve"> примеры живой образности речи, способствующие разрешению </w:t>
      </w:r>
      <w:r w:rsidR="0077442E" w:rsidRPr="00DC4E99">
        <w:rPr>
          <w:rFonts w:ascii="Times New Roman" w:hAnsi="Times New Roman" w:cs="Times New Roman"/>
          <w:sz w:val="24"/>
          <w:szCs w:val="24"/>
        </w:rPr>
        <w:t>внутри психических</w:t>
      </w:r>
      <w:r w:rsidRPr="00DC4E99">
        <w:rPr>
          <w:rFonts w:ascii="Times New Roman" w:hAnsi="Times New Roman" w:cs="Times New Roman"/>
          <w:sz w:val="24"/>
          <w:szCs w:val="24"/>
        </w:rPr>
        <w:t xml:space="preserve"> конфликтов и снятию эмоционального напряжения, изменению жизненной позиции и поведения.</w:t>
      </w:r>
      <w:r w:rsidR="004D60F4">
        <w:rPr>
          <w:rFonts w:ascii="Times New Roman" w:hAnsi="Times New Roman" w:cs="Times New Roman"/>
          <w:sz w:val="24"/>
          <w:szCs w:val="24"/>
        </w:rPr>
        <w:t xml:space="preserve"> </w:t>
      </w:r>
      <w:r w:rsidRPr="00DC4E99">
        <w:rPr>
          <w:rFonts w:ascii="Times New Roman" w:hAnsi="Times New Roman" w:cs="Times New Roman"/>
          <w:sz w:val="24"/>
          <w:szCs w:val="24"/>
        </w:rPr>
        <w:t>Одна из притч, которую я применяю в работе с детьми, проявляющими вербальную агрессию</w:t>
      </w:r>
      <w:r w:rsidR="0077442E">
        <w:rPr>
          <w:rFonts w:ascii="Times New Roman" w:hAnsi="Times New Roman" w:cs="Times New Roman"/>
          <w:sz w:val="24"/>
          <w:szCs w:val="24"/>
        </w:rPr>
        <w:t xml:space="preserve"> – это восточная притча</w:t>
      </w:r>
      <w:r w:rsidRPr="00DC4E99">
        <w:rPr>
          <w:rFonts w:ascii="Times New Roman" w:hAnsi="Times New Roman" w:cs="Times New Roman"/>
          <w:sz w:val="24"/>
          <w:szCs w:val="24"/>
        </w:rPr>
        <w:t xml:space="preserve"> «Притча о гвоздях» (</w:t>
      </w:r>
      <w:r w:rsidR="0077442E">
        <w:rPr>
          <w:rFonts w:ascii="Times New Roman" w:hAnsi="Times New Roman" w:cs="Times New Roman"/>
          <w:sz w:val="24"/>
          <w:szCs w:val="24"/>
        </w:rPr>
        <w:t>Приложение 1</w:t>
      </w:r>
      <w:r w:rsidRPr="00DC4E99">
        <w:rPr>
          <w:rFonts w:ascii="Times New Roman" w:hAnsi="Times New Roman" w:cs="Times New Roman"/>
          <w:sz w:val="24"/>
          <w:szCs w:val="24"/>
        </w:rPr>
        <w:t>).</w:t>
      </w:r>
    </w:p>
    <w:p w:rsidR="009B71D3" w:rsidRPr="009B71D3" w:rsidRDefault="004D60F4" w:rsidP="004D60F4">
      <w:pPr>
        <w:pStyle w:val="a6"/>
        <w:widowControl/>
        <w:numPr>
          <w:ilvl w:val="0"/>
          <w:numId w:val="3"/>
        </w:numPr>
        <w:shd w:val="clear" w:color="auto" w:fill="FFFFFF"/>
        <w:autoSpaceDE/>
        <w:autoSpaceDN/>
        <w:spacing w:line="276" w:lineRule="auto"/>
        <w:ind w:left="0" w:right="0" w:firstLine="709"/>
        <w:contextualSpacing/>
        <w:rPr>
          <w:sz w:val="24"/>
          <w:szCs w:val="24"/>
        </w:rPr>
      </w:pPr>
      <w:proofErr w:type="spellStart"/>
      <w:r w:rsidRPr="00F961A0">
        <w:rPr>
          <w:i/>
          <w:sz w:val="24"/>
          <w:szCs w:val="24"/>
          <w:shd w:val="clear" w:color="auto" w:fill="FFFFFF"/>
        </w:rPr>
        <w:t>Кинезитерапию</w:t>
      </w:r>
      <w:proofErr w:type="spellEnd"/>
      <w:r w:rsidRPr="00DC4E99">
        <w:rPr>
          <w:sz w:val="24"/>
          <w:szCs w:val="24"/>
          <w:shd w:val="clear" w:color="auto" w:fill="FFFFFF"/>
        </w:rPr>
        <w:t xml:space="preserve"> (воздействие движениями — </w:t>
      </w:r>
      <w:proofErr w:type="spellStart"/>
      <w:r w:rsidRPr="00DC4E99">
        <w:rPr>
          <w:sz w:val="24"/>
          <w:szCs w:val="24"/>
          <w:shd w:val="clear" w:color="auto" w:fill="FFFFFF"/>
        </w:rPr>
        <w:t>танцетерапию</w:t>
      </w:r>
      <w:proofErr w:type="spellEnd"/>
      <w:r w:rsidRPr="00DC4E99">
        <w:rPr>
          <w:sz w:val="24"/>
          <w:szCs w:val="24"/>
          <w:shd w:val="clear" w:color="auto" w:fill="FFFFFF"/>
        </w:rPr>
        <w:t xml:space="preserve">, </w:t>
      </w:r>
      <w:proofErr w:type="spellStart"/>
      <w:r w:rsidRPr="00DC4E99">
        <w:rPr>
          <w:sz w:val="24"/>
          <w:szCs w:val="24"/>
          <w:shd w:val="clear" w:color="auto" w:fill="FFFFFF"/>
        </w:rPr>
        <w:t>хореотерапию</w:t>
      </w:r>
      <w:proofErr w:type="spellEnd"/>
      <w:r w:rsidRPr="00DC4E99">
        <w:rPr>
          <w:sz w:val="24"/>
          <w:szCs w:val="24"/>
          <w:shd w:val="clear" w:color="auto" w:fill="FFFFFF"/>
        </w:rPr>
        <w:t xml:space="preserve">, коррекционную ритмику). </w:t>
      </w:r>
    </w:p>
    <w:p w:rsidR="004D60F4" w:rsidRPr="00DC4E99" w:rsidRDefault="004D60F4" w:rsidP="009B71D3">
      <w:pPr>
        <w:pStyle w:val="a6"/>
        <w:widowControl/>
        <w:shd w:val="clear" w:color="auto" w:fill="FFFFFF"/>
        <w:autoSpaceDE/>
        <w:autoSpaceDN/>
        <w:spacing w:line="276" w:lineRule="auto"/>
        <w:ind w:left="0" w:right="0" w:firstLine="709"/>
        <w:contextualSpacing/>
        <w:rPr>
          <w:sz w:val="24"/>
          <w:szCs w:val="24"/>
        </w:rPr>
      </w:pPr>
      <w:r w:rsidRPr="00DC4E99">
        <w:rPr>
          <w:sz w:val="24"/>
          <w:szCs w:val="24"/>
        </w:rPr>
        <w:t xml:space="preserve">Я, например, использую приемы </w:t>
      </w:r>
      <w:proofErr w:type="spellStart"/>
      <w:r w:rsidRPr="00DC4E99">
        <w:rPr>
          <w:sz w:val="24"/>
          <w:szCs w:val="24"/>
        </w:rPr>
        <w:t>психогимнастики</w:t>
      </w:r>
      <w:proofErr w:type="spellEnd"/>
      <w:r w:rsidRPr="00DC4E99">
        <w:rPr>
          <w:sz w:val="24"/>
          <w:szCs w:val="24"/>
        </w:rPr>
        <w:t xml:space="preserve"> как общения ребят без слов посредством двигательной экспрессии, целью которой является – познание и изменение личности. Зачастую в </w:t>
      </w:r>
      <w:proofErr w:type="spellStart"/>
      <w:r w:rsidRPr="00DC4E99">
        <w:rPr>
          <w:sz w:val="24"/>
          <w:szCs w:val="24"/>
        </w:rPr>
        <w:t>кинезитерапии</w:t>
      </w:r>
      <w:proofErr w:type="spellEnd"/>
      <w:r w:rsidRPr="00DC4E99">
        <w:rPr>
          <w:sz w:val="24"/>
          <w:szCs w:val="24"/>
        </w:rPr>
        <w:t xml:space="preserve"> присутствуют элементы тренинга и наоборот. </w:t>
      </w:r>
    </w:p>
    <w:p w:rsidR="00DC4E99" w:rsidRPr="00DC4E99" w:rsidRDefault="004D60F4" w:rsidP="00DC4E99">
      <w:pPr>
        <w:pStyle w:val="a6"/>
        <w:widowControl/>
        <w:numPr>
          <w:ilvl w:val="0"/>
          <w:numId w:val="3"/>
        </w:numPr>
        <w:shd w:val="clear" w:color="auto" w:fill="FFFFFF"/>
        <w:autoSpaceDE/>
        <w:autoSpaceDN/>
        <w:spacing w:line="276" w:lineRule="auto"/>
        <w:ind w:left="0" w:right="0" w:firstLine="709"/>
        <w:contextualSpacing/>
        <w:rPr>
          <w:sz w:val="24"/>
          <w:szCs w:val="24"/>
        </w:rPr>
      </w:pPr>
      <w:proofErr w:type="spellStart"/>
      <w:r w:rsidRPr="00F961A0">
        <w:rPr>
          <w:i/>
          <w:sz w:val="24"/>
          <w:szCs w:val="24"/>
          <w:shd w:val="clear" w:color="auto" w:fill="FFFFFF"/>
        </w:rPr>
        <w:t>И</w:t>
      </w:r>
      <w:r w:rsidR="008342B1" w:rsidRPr="00F961A0">
        <w:rPr>
          <w:i/>
          <w:sz w:val="24"/>
          <w:szCs w:val="24"/>
          <w:shd w:val="clear" w:color="auto" w:fill="FFFFFF"/>
        </w:rPr>
        <w:t>маготерапию</w:t>
      </w:r>
      <w:proofErr w:type="spellEnd"/>
      <w:r w:rsidR="008342B1" w:rsidRPr="00DC4E99">
        <w:rPr>
          <w:sz w:val="24"/>
          <w:szCs w:val="24"/>
          <w:shd w:val="clear" w:color="auto" w:fill="FFFFFF"/>
        </w:rPr>
        <w:t xml:space="preserve"> (воздейств</w:t>
      </w:r>
      <w:r>
        <w:rPr>
          <w:sz w:val="24"/>
          <w:szCs w:val="24"/>
          <w:shd w:val="clear" w:color="auto" w:fill="FFFFFF"/>
        </w:rPr>
        <w:t>ие через образ, театрализацию).</w:t>
      </w:r>
    </w:p>
    <w:p w:rsidR="00DC4E99" w:rsidRPr="00DC4E99" w:rsidRDefault="004D60F4" w:rsidP="00DC4E99">
      <w:pPr>
        <w:pStyle w:val="a6"/>
        <w:widowControl/>
        <w:numPr>
          <w:ilvl w:val="0"/>
          <w:numId w:val="3"/>
        </w:numPr>
        <w:shd w:val="clear" w:color="auto" w:fill="FFFFFF"/>
        <w:autoSpaceDE/>
        <w:autoSpaceDN/>
        <w:spacing w:line="276" w:lineRule="auto"/>
        <w:ind w:left="0" w:right="0" w:firstLine="709"/>
        <w:contextualSpacing/>
        <w:rPr>
          <w:sz w:val="24"/>
          <w:szCs w:val="24"/>
        </w:rPr>
      </w:pPr>
      <w:r w:rsidRPr="00F961A0">
        <w:rPr>
          <w:i/>
          <w:sz w:val="24"/>
          <w:szCs w:val="24"/>
          <w:shd w:val="clear" w:color="auto" w:fill="FFFFFF"/>
        </w:rPr>
        <w:lastRenderedPageBreak/>
        <w:t>М</w:t>
      </w:r>
      <w:r w:rsidR="008342B1" w:rsidRPr="00F961A0">
        <w:rPr>
          <w:i/>
          <w:sz w:val="24"/>
          <w:szCs w:val="24"/>
          <w:shd w:val="clear" w:color="auto" w:fill="FFFFFF"/>
        </w:rPr>
        <w:t>узыкотерапию</w:t>
      </w:r>
      <w:r w:rsidR="008342B1" w:rsidRPr="00DC4E99">
        <w:rPr>
          <w:sz w:val="24"/>
          <w:szCs w:val="24"/>
          <w:shd w:val="clear" w:color="auto" w:fill="FFFFFF"/>
        </w:rPr>
        <w:t xml:space="preserve"> (воздействие через восприятие </w:t>
      </w:r>
      <w:r>
        <w:rPr>
          <w:sz w:val="24"/>
          <w:szCs w:val="24"/>
          <w:shd w:val="clear" w:color="auto" w:fill="FFFFFF"/>
        </w:rPr>
        <w:t>музыки).</w:t>
      </w:r>
    </w:p>
    <w:p w:rsidR="00DC4E99" w:rsidRPr="00DC4E99" w:rsidRDefault="004D60F4" w:rsidP="00DC4E99">
      <w:pPr>
        <w:pStyle w:val="a6"/>
        <w:widowControl/>
        <w:numPr>
          <w:ilvl w:val="0"/>
          <w:numId w:val="3"/>
        </w:numPr>
        <w:shd w:val="clear" w:color="auto" w:fill="FFFFFF"/>
        <w:autoSpaceDE/>
        <w:autoSpaceDN/>
        <w:spacing w:line="276" w:lineRule="auto"/>
        <w:ind w:left="0" w:right="0" w:firstLine="709"/>
        <w:contextualSpacing/>
        <w:rPr>
          <w:sz w:val="24"/>
          <w:szCs w:val="24"/>
        </w:rPr>
      </w:pPr>
      <w:proofErr w:type="spellStart"/>
      <w:r w:rsidRPr="00F961A0">
        <w:rPr>
          <w:i/>
          <w:sz w:val="24"/>
          <w:szCs w:val="24"/>
          <w:shd w:val="clear" w:color="auto" w:fill="FFFFFF"/>
        </w:rPr>
        <w:t>В</w:t>
      </w:r>
      <w:r w:rsidR="008342B1" w:rsidRPr="00F961A0">
        <w:rPr>
          <w:i/>
          <w:sz w:val="24"/>
          <w:szCs w:val="24"/>
          <w:shd w:val="clear" w:color="auto" w:fill="FFFFFF"/>
        </w:rPr>
        <w:t>окалотерапию</w:t>
      </w:r>
      <w:proofErr w:type="spellEnd"/>
      <w:r>
        <w:rPr>
          <w:sz w:val="24"/>
          <w:szCs w:val="24"/>
          <w:shd w:val="clear" w:color="auto" w:fill="FFFFFF"/>
        </w:rPr>
        <w:t xml:space="preserve"> (воздействие пением).</w:t>
      </w:r>
    </w:p>
    <w:p w:rsidR="00DC4E99" w:rsidRPr="00DC4E99" w:rsidRDefault="00DC4E99" w:rsidP="00DC4E99">
      <w:pPr>
        <w:shd w:val="clear" w:color="auto" w:fill="FFFFFF"/>
        <w:spacing w:after="0"/>
        <w:ind w:firstLine="709"/>
        <w:jc w:val="both"/>
        <w:rPr>
          <w:rFonts w:ascii="Times New Roman" w:hAnsi="Times New Roman" w:cs="Times New Roman"/>
          <w:sz w:val="24"/>
          <w:szCs w:val="24"/>
        </w:rPr>
      </w:pPr>
      <w:r w:rsidRPr="00DC4E99">
        <w:rPr>
          <w:rFonts w:ascii="Times New Roman" w:hAnsi="Times New Roman" w:cs="Times New Roman"/>
          <w:sz w:val="24"/>
          <w:szCs w:val="24"/>
        </w:rPr>
        <w:t>Также в своей работе с трудными подростками я активно использую приемы одного очень интересного и перспективного из современных средств и направлений в арт-терапии, которые сегодня вам покажу –</w:t>
      </w:r>
      <w:r w:rsidR="000377B4">
        <w:rPr>
          <w:rFonts w:ascii="Times New Roman" w:hAnsi="Times New Roman" w:cs="Times New Roman"/>
          <w:sz w:val="24"/>
          <w:szCs w:val="24"/>
        </w:rPr>
        <w:t xml:space="preserve"> </w:t>
      </w:r>
      <w:r w:rsidRPr="000377B4">
        <w:rPr>
          <w:rFonts w:ascii="Times New Roman" w:hAnsi="Times New Roman" w:cs="Times New Roman"/>
          <w:bCs/>
          <w:i/>
          <w:iCs/>
          <w:sz w:val="24"/>
          <w:szCs w:val="24"/>
        </w:rPr>
        <w:t>оригами.</w:t>
      </w:r>
      <w:r w:rsidR="001816EA">
        <w:rPr>
          <w:rFonts w:ascii="Times New Roman" w:hAnsi="Times New Roman" w:cs="Times New Roman"/>
          <w:bCs/>
          <w:i/>
          <w:iCs/>
          <w:sz w:val="24"/>
          <w:szCs w:val="24"/>
        </w:rPr>
        <w:t xml:space="preserve"> </w:t>
      </w:r>
      <w:r w:rsidRPr="00DC4E99">
        <w:rPr>
          <w:rFonts w:ascii="Times New Roman" w:hAnsi="Times New Roman" w:cs="Times New Roman"/>
          <w:sz w:val="24"/>
          <w:szCs w:val="24"/>
        </w:rPr>
        <w:t xml:space="preserve">Оригами </w:t>
      </w:r>
      <w:r w:rsidR="000377B4">
        <w:rPr>
          <w:rFonts w:ascii="Times New Roman" w:hAnsi="Times New Roman" w:cs="Times New Roman"/>
          <w:sz w:val="24"/>
          <w:szCs w:val="24"/>
        </w:rPr>
        <w:t>(</w:t>
      </w:r>
      <w:r w:rsidRPr="00DC4E99">
        <w:rPr>
          <w:rFonts w:ascii="Times New Roman" w:hAnsi="Times New Roman" w:cs="Times New Roman"/>
          <w:sz w:val="24"/>
          <w:szCs w:val="24"/>
        </w:rPr>
        <w:t>традиционное японское искусство, зародившееся в Китае</w:t>
      </w:r>
      <w:r w:rsidR="000377B4">
        <w:rPr>
          <w:rFonts w:ascii="Times New Roman" w:hAnsi="Times New Roman" w:cs="Times New Roman"/>
          <w:sz w:val="24"/>
          <w:szCs w:val="24"/>
        </w:rPr>
        <w:t>)</w:t>
      </w:r>
      <w:r w:rsidRPr="00DC4E99">
        <w:rPr>
          <w:rFonts w:ascii="Times New Roman" w:hAnsi="Times New Roman" w:cs="Times New Roman"/>
          <w:sz w:val="24"/>
          <w:szCs w:val="24"/>
        </w:rPr>
        <w:t xml:space="preserve"> </w:t>
      </w:r>
      <w:r w:rsidR="000377B4">
        <w:rPr>
          <w:rFonts w:ascii="Times New Roman" w:hAnsi="Times New Roman" w:cs="Times New Roman"/>
          <w:sz w:val="24"/>
          <w:szCs w:val="24"/>
        </w:rPr>
        <w:t>–</w:t>
      </w:r>
      <w:r w:rsidRPr="00DC4E99">
        <w:rPr>
          <w:rFonts w:ascii="Times New Roman" w:hAnsi="Times New Roman" w:cs="Times New Roman"/>
          <w:sz w:val="24"/>
          <w:szCs w:val="24"/>
        </w:rPr>
        <w:t xml:space="preserve"> это конструирование разнообразных бумажных фигурок путем складывания квадрата без вырезания и склеивания.</w:t>
      </w:r>
    </w:p>
    <w:p w:rsidR="00364845" w:rsidRDefault="00364845" w:rsidP="00DC4E99">
      <w:pPr>
        <w:shd w:val="clear" w:color="auto" w:fill="FFFFFF"/>
        <w:spacing w:after="0"/>
        <w:ind w:firstLine="709"/>
        <w:jc w:val="both"/>
        <w:rPr>
          <w:rFonts w:ascii="Times New Roman" w:hAnsi="Times New Roman" w:cs="Times New Roman"/>
          <w:sz w:val="24"/>
          <w:szCs w:val="24"/>
        </w:rPr>
      </w:pPr>
    </w:p>
    <w:p w:rsidR="00DC4E99" w:rsidRPr="00DC4E99" w:rsidRDefault="00DC4E99" w:rsidP="00DC4E99">
      <w:pPr>
        <w:shd w:val="clear" w:color="auto" w:fill="FFFFFF"/>
        <w:spacing w:after="0"/>
        <w:ind w:firstLine="709"/>
        <w:jc w:val="both"/>
        <w:rPr>
          <w:rFonts w:ascii="Times New Roman" w:hAnsi="Times New Roman" w:cs="Times New Roman"/>
          <w:sz w:val="24"/>
          <w:szCs w:val="24"/>
        </w:rPr>
      </w:pPr>
      <w:r w:rsidRPr="00DC4E99">
        <w:rPr>
          <w:rFonts w:ascii="Times New Roman" w:hAnsi="Times New Roman" w:cs="Times New Roman"/>
          <w:sz w:val="24"/>
          <w:szCs w:val="24"/>
        </w:rPr>
        <w:t>Занятия оригами:</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повышают навыки мелких и точных движений пальцев как правой, так и левой руки;</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повышают активность правого полушария мозга и уравновешивают работу обоих полушарий;</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повышают интеллектуальные способности, активизируют творческое мышление и исследовательские навыки, увеличивают его скорость и гибкость;</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развивают пространственное воображение, улучшают глазомер;</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стимулируют развитие памяти, в том числе мышечной;</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повышают концентрацию внимания, уверенность в своих силах и способностях;</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знакомят на практике с основными геометрическими понятиями, учат читать чертежи;</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улучшают способность следовать устным инструкциям, учат последовательности действий;</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развивают наблюдательность, художественно-эстетический вкус детей, самостоятельность и аккуратность при работе;</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расширяют коммуникативные способности, снижают тревожность и помогают легче адаптироваться к трудным ситуациям;</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повышают и стабилизируют на высоком уровне психоэмоциональное состояние;</w:t>
      </w:r>
    </w:p>
    <w:p w:rsidR="00DC4E99" w:rsidRPr="001816EA" w:rsidRDefault="00DC4E99" w:rsidP="001816EA">
      <w:pPr>
        <w:pStyle w:val="a6"/>
        <w:numPr>
          <w:ilvl w:val="0"/>
          <w:numId w:val="5"/>
        </w:numPr>
        <w:shd w:val="clear" w:color="auto" w:fill="FFFFFF"/>
        <w:ind w:left="0" w:firstLine="709"/>
        <w:rPr>
          <w:sz w:val="24"/>
          <w:szCs w:val="24"/>
        </w:rPr>
      </w:pPr>
      <w:r w:rsidRPr="001816EA">
        <w:rPr>
          <w:sz w:val="24"/>
          <w:szCs w:val="24"/>
        </w:rPr>
        <w:t>воспитывают личность как члена общества с его нравственными, патриотическими, интернациональными чувствами.</w:t>
      </w:r>
    </w:p>
    <w:p w:rsidR="00364845" w:rsidRDefault="00364845" w:rsidP="00DC4E99">
      <w:pPr>
        <w:pStyle w:val="a4"/>
        <w:spacing w:line="276" w:lineRule="auto"/>
        <w:ind w:left="0" w:right="0" w:firstLine="709"/>
        <w:contextualSpacing/>
        <w:rPr>
          <w:rStyle w:val="a7"/>
          <w:i w:val="0"/>
          <w:color w:val="auto"/>
          <w:sz w:val="24"/>
          <w:szCs w:val="24"/>
        </w:rPr>
      </w:pPr>
      <w:bookmarkStart w:id="1" w:name="Применение_искусства_как_терапевтическог"/>
      <w:bookmarkEnd w:id="1"/>
    </w:p>
    <w:p w:rsidR="00DC4E99" w:rsidRPr="00DC4E99" w:rsidRDefault="00EF4CC5" w:rsidP="00DC4E99">
      <w:pPr>
        <w:shd w:val="clear" w:color="auto" w:fill="FFFFFF"/>
        <w:spacing w:after="0"/>
        <w:ind w:firstLine="709"/>
        <w:jc w:val="both"/>
        <w:rPr>
          <w:rFonts w:ascii="Times New Roman" w:eastAsia="Times New Roman" w:hAnsi="Times New Roman" w:cs="Times New Roman"/>
          <w:sz w:val="24"/>
          <w:szCs w:val="24"/>
          <w:lang w:eastAsia="ru-RU"/>
        </w:rPr>
      </w:pPr>
      <w:r w:rsidRPr="00DC4E99">
        <w:rPr>
          <w:rStyle w:val="a7"/>
          <w:rFonts w:ascii="Times New Roman" w:hAnsi="Times New Roman" w:cs="Times New Roman"/>
          <w:i w:val="0"/>
          <w:color w:val="auto"/>
          <w:sz w:val="24"/>
          <w:szCs w:val="24"/>
        </w:rPr>
        <w:t>Таким образом, от занятия к занятию с помощью методов арт-терапии дети создают и познают свой невербальный, внутренний образ, через раскрытие которого решаются многие трудности, и изменяется мироощущение.</w:t>
      </w:r>
      <w:r w:rsidR="00DC4E99" w:rsidRPr="00DC4E99">
        <w:rPr>
          <w:rStyle w:val="a7"/>
          <w:rFonts w:ascii="Times New Roman" w:hAnsi="Times New Roman" w:cs="Times New Roman"/>
          <w:i w:val="0"/>
          <w:color w:val="auto"/>
          <w:sz w:val="24"/>
          <w:szCs w:val="24"/>
        </w:rPr>
        <w:t xml:space="preserve"> </w:t>
      </w:r>
      <w:r w:rsidR="00DC4E99" w:rsidRPr="00DC4E99">
        <w:rPr>
          <w:rFonts w:ascii="Times New Roman" w:eastAsia="Times New Roman" w:hAnsi="Times New Roman" w:cs="Times New Roman"/>
          <w:sz w:val="24"/>
          <w:szCs w:val="24"/>
          <w:lang w:eastAsia="ru-RU"/>
        </w:rPr>
        <w:t>Мой опыт использования методов арт-терапии с трудными подростками показал, что они помогают установить контакт с подростком. В ходе занятий ребята приобретают ценный опыт позитивных изменений, постепенно происходит гармонизация личности, развивается рефлексия и анализ своего поведения, мыслей и чувств, улучшается общая атмосфера в группе, расширяются связи с другими детьми, через переживание сильных эмоций, благодаря преодолению трудностей ребенок становится терпимее и мудрее по отношению к другим.</w:t>
      </w:r>
    </w:p>
    <w:p w:rsidR="00EF4CC5" w:rsidRPr="00DC4E99" w:rsidRDefault="00EF4CC5" w:rsidP="00DC4E99">
      <w:pPr>
        <w:pStyle w:val="a4"/>
        <w:spacing w:line="276" w:lineRule="auto"/>
        <w:ind w:left="0" w:right="0" w:firstLine="709"/>
        <w:contextualSpacing/>
        <w:rPr>
          <w:rStyle w:val="a7"/>
          <w:i w:val="0"/>
          <w:color w:val="auto"/>
          <w:sz w:val="24"/>
          <w:szCs w:val="24"/>
        </w:rPr>
      </w:pPr>
    </w:p>
    <w:p w:rsidR="003316AB" w:rsidRPr="00F657D8" w:rsidRDefault="003316AB" w:rsidP="003316AB">
      <w:pPr>
        <w:pStyle w:val="3"/>
        <w:spacing w:before="0"/>
        <w:ind w:firstLine="709"/>
        <w:jc w:val="right"/>
        <w:rPr>
          <w:rStyle w:val="a7"/>
          <w:rFonts w:ascii="Times New Roman" w:hAnsi="Times New Roman" w:cs="Times New Roman"/>
          <w:i w:val="0"/>
          <w:color w:val="auto"/>
          <w:sz w:val="24"/>
          <w:szCs w:val="24"/>
        </w:rPr>
      </w:pPr>
      <w:r w:rsidRPr="00F657D8">
        <w:rPr>
          <w:rStyle w:val="a7"/>
          <w:rFonts w:ascii="Times New Roman" w:hAnsi="Times New Roman" w:cs="Times New Roman"/>
          <w:i w:val="0"/>
          <w:color w:val="auto"/>
          <w:sz w:val="24"/>
          <w:szCs w:val="24"/>
        </w:rPr>
        <w:lastRenderedPageBreak/>
        <w:t>Приложение 1</w:t>
      </w:r>
    </w:p>
    <w:p w:rsidR="00F657D8" w:rsidRDefault="00F657D8" w:rsidP="003316AB">
      <w:pPr>
        <w:pStyle w:val="3"/>
        <w:spacing w:before="0"/>
        <w:ind w:firstLine="709"/>
        <w:jc w:val="center"/>
        <w:rPr>
          <w:rStyle w:val="a7"/>
          <w:rFonts w:ascii="Times New Roman" w:hAnsi="Times New Roman" w:cs="Times New Roman"/>
          <w:i w:val="0"/>
          <w:color w:val="auto"/>
          <w:sz w:val="24"/>
          <w:szCs w:val="24"/>
        </w:rPr>
      </w:pPr>
    </w:p>
    <w:p w:rsidR="003316AB" w:rsidRPr="003316AB" w:rsidRDefault="0077442E" w:rsidP="003316AB">
      <w:pPr>
        <w:pStyle w:val="3"/>
        <w:spacing w:before="0"/>
        <w:ind w:firstLine="709"/>
        <w:jc w:val="center"/>
        <w:rPr>
          <w:rStyle w:val="a7"/>
          <w:rFonts w:ascii="Times New Roman" w:hAnsi="Times New Roman" w:cs="Times New Roman"/>
          <w:b w:val="0"/>
          <w:i w:val="0"/>
          <w:color w:val="auto"/>
          <w:sz w:val="24"/>
          <w:szCs w:val="24"/>
        </w:rPr>
      </w:pPr>
      <w:r w:rsidRPr="003316AB">
        <w:rPr>
          <w:rStyle w:val="a7"/>
          <w:rFonts w:ascii="Times New Roman" w:hAnsi="Times New Roman" w:cs="Times New Roman"/>
          <w:i w:val="0"/>
          <w:color w:val="auto"/>
          <w:sz w:val="24"/>
          <w:szCs w:val="24"/>
        </w:rPr>
        <w:t>Притча о гвоздях</w:t>
      </w:r>
      <w:r w:rsidR="003316AB" w:rsidRPr="003316AB">
        <w:rPr>
          <w:rStyle w:val="a7"/>
          <w:rFonts w:ascii="Times New Roman" w:hAnsi="Times New Roman" w:cs="Times New Roman"/>
          <w:b w:val="0"/>
          <w:i w:val="0"/>
          <w:color w:val="auto"/>
          <w:sz w:val="24"/>
          <w:szCs w:val="24"/>
        </w:rPr>
        <w:t xml:space="preserve"> (</w:t>
      </w:r>
      <w:r w:rsidRPr="003316AB">
        <w:rPr>
          <w:rStyle w:val="a7"/>
          <w:rFonts w:ascii="Times New Roman" w:hAnsi="Times New Roman" w:cs="Times New Roman"/>
          <w:b w:val="0"/>
          <w:i w:val="0"/>
          <w:color w:val="auto"/>
          <w:sz w:val="24"/>
          <w:szCs w:val="24"/>
        </w:rPr>
        <w:t>Восточная притча</w:t>
      </w:r>
      <w:r w:rsidR="003316AB">
        <w:rPr>
          <w:rStyle w:val="a7"/>
          <w:rFonts w:ascii="Times New Roman" w:hAnsi="Times New Roman" w:cs="Times New Roman"/>
          <w:b w:val="0"/>
          <w:i w:val="0"/>
          <w:color w:val="auto"/>
          <w:sz w:val="24"/>
          <w:szCs w:val="24"/>
        </w:rPr>
        <w:t>)</w:t>
      </w:r>
    </w:p>
    <w:p w:rsidR="003316AB" w:rsidRDefault="003316AB" w:rsidP="003316AB">
      <w:pPr>
        <w:pStyle w:val="3"/>
        <w:spacing w:before="0"/>
        <w:ind w:firstLine="709"/>
        <w:jc w:val="both"/>
        <w:rPr>
          <w:rStyle w:val="a7"/>
          <w:rFonts w:ascii="Times New Roman" w:hAnsi="Times New Roman" w:cs="Times New Roman"/>
          <w:b w:val="0"/>
          <w:i w:val="0"/>
          <w:color w:val="auto"/>
          <w:sz w:val="24"/>
          <w:szCs w:val="24"/>
        </w:rPr>
      </w:pPr>
    </w:p>
    <w:p w:rsidR="0077442E" w:rsidRPr="003316AB" w:rsidRDefault="003316AB" w:rsidP="003316AB">
      <w:pPr>
        <w:pStyle w:val="3"/>
        <w:spacing w:before="0"/>
        <w:ind w:firstLine="709"/>
        <w:jc w:val="both"/>
        <w:rPr>
          <w:rStyle w:val="a7"/>
          <w:rFonts w:ascii="Times New Roman" w:hAnsi="Times New Roman" w:cs="Times New Roman"/>
          <w:b w:val="0"/>
          <w:i w:val="0"/>
          <w:color w:val="auto"/>
          <w:sz w:val="24"/>
          <w:szCs w:val="24"/>
        </w:rPr>
      </w:pPr>
      <w:r w:rsidRPr="003316AB">
        <w:rPr>
          <w:rStyle w:val="a7"/>
          <w:rFonts w:ascii="Times New Roman" w:hAnsi="Times New Roman" w:cs="Times New Roman"/>
          <w:b w:val="0"/>
          <w:i w:val="0"/>
          <w:color w:val="auto"/>
          <w:sz w:val="24"/>
          <w:szCs w:val="24"/>
        </w:rPr>
        <w:t>Жил</w:t>
      </w:r>
      <w:r w:rsidR="0077442E" w:rsidRPr="003316AB">
        <w:rPr>
          <w:rStyle w:val="a7"/>
          <w:rFonts w:ascii="Times New Roman" w:hAnsi="Times New Roman" w:cs="Times New Roman"/>
          <w:b w:val="0"/>
          <w:i w:val="0"/>
          <w:color w:val="auto"/>
          <w:sz w:val="24"/>
          <w:szCs w:val="24"/>
        </w:rPr>
        <w:t>-был один очень вспыльчивый и несдержанный молодой человек. И вот однажды его отец дал ему мешочек с гвоздями и наказал каждый раз, когда он не сдержит своего гнева, вбить один гвоздь в столб забора.</w:t>
      </w:r>
    </w:p>
    <w:p w:rsidR="0077442E" w:rsidRPr="003316AB" w:rsidRDefault="0077442E" w:rsidP="003316AB">
      <w:pPr>
        <w:pStyle w:val="3"/>
        <w:spacing w:before="0"/>
        <w:ind w:firstLine="709"/>
        <w:jc w:val="both"/>
        <w:rPr>
          <w:rStyle w:val="a7"/>
          <w:rFonts w:ascii="Times New Roman" w:hAnsi="Times New Roman" w:cs="Times New Roman"/>
          <w:b w:val="0"/>
          <w:i w:val="0"/>
          <w:color w:val="auto"/>
          <w:sz w:val="24"/>
          <w:szCs w:val="24"/>
        </w:rPr>
      </w:pPr>
      <w:r w:rsidRPr="003316AB">
        <w:rPr>
          <w:rStyle w:val="a7"/>
          <w:rFonts w:ascii="Times New Roman" w:hAnsi="Times New Roman" w:cs="Times New Roman"/>
          <w:b w:val="0"/>
          <w:i w:val="0"/>
          <w:color w:val="auto"/>
          <w:sz w:val="24"/>
          <w:szCs w:val="24"/>
        </w:rPr>
        <w:t>В первый день в столбе было несколько десятков гвоздей. На другой неделе он научился сдерживать свой гнев, и с каждым дн</w:t>
      </w:r>
      <w:r w:rsidR="003316AB" w:rsidRPr="003316AB">
        <w:rPr>
          <w:rStyle w:val="a7"/>
          <w:rFonts w:ascii="Times New Roman" w:hAnsi="Times New Roman" w:cs="Times New Roman"/>
          <w:b w:val="0"/>
          <w:i w:val="0"/>
          <w:color w:val="auto"/>
          <w:sz w:val="24"/>
          <w:szCs w:val="24"/>
        </w:rPr>
        <w:t>е</w:t>
      </w:r>
      <w:r w:rsidRPr="003316AB">
        <w:rPr>
          <w:rStyle w:val="a7"/>
          <w:rFonts w:ascii="Times New Roman" w:hAnsi="Times New Roman" w:cs="Times New Roman"/>
          <w:b w:val="0"/>
          <w:i w:val="0"/>
          <w:color w:val="auto"/>
          <w:sz w:val="24"/>
          <w:szCs w:val="24"/>
        </w:rPr>
        <w:t>м число забиваемых в столб гвоздей стало уменьшаться. Юноша понял, что легче контролировать свой темперамент, чем вбивать гвозди.</w:t>
      </w:r>
    </w:p>
    <w:p w:rsidR="0077442E" w:rsidRPr="003316AB" w:rsidRDefault="0077442E" w:rsidP="003316AB">
      <w:pPr>
        <w:pStyle w:val="3"/>
        <w:spacing w:before="0"/>
        <w:ind w:firstLine="709"/>
        <w:jc w:val="both"/>
        <w:rPr>
          <w:rStyle w:val="a7"/>
          <w:rFonts w:ascii="Times New Roman" w:hAnsi="Times New Roman" w:cs="Times New Roman"/>
          <w:b w:val="0"/>
          <w:i w:val="0"/>
          <w:color w:val="auto"/>
          <w:sz w:val="24"/>
          <w:szCs w:val="24"/>
        </w:rPr>
      </w:pPr>
      <w:r w:rsidRPr="003316AB">
        <w:rPr>
          <w:rStyle w:val="a7"/>
          <w:rFonts w:ascii="Times New Roman" w:hAnsi="Times New Roman" w:cs="Times New Roman"/>
          <w:b w:val="0"/>
          <w:i w:val="0"/>
          <w:color w:val="auto"/>
          <w:sz w:val="24"/>
          <w:szCs w:val="24"/>
        </w:rPr>
        <w:t>Наконец приш</w:t>
      </w:r>
      <w:r w:rsidR="003316AB" w:rsidRPr="003316AB">
        <w:rPr>
          <w:rStyle w:val="a7"/>
          <w:rFonts w:ascii="Times New Roman" w:hAnsi="Times New Roman" w:cs="Times New Roman"/>
          <w:b w:val="0"/>
          <w:i w:val="0"/>
          <w:color w:val="auto"/>
          <w:sz w:val="24"/>
          <w:szCs w:val="24"/>
        </w:rPr>
        <w:t>е</w:t>
      </w:r>
      <w:r w:rsidRPr="003316AB">
        <w:rPr>
          <w:rStyle w:val="a7"/>
          <w:rFonts w:ascii="Times New Roman" w:hAnsi="Times New Roman" w:cs="Times New Roman"/>
          <w:b w:val="0"/>
          <w:i w:val="0"/>
          <w:color w:val="auto"/>
          <w:sz w:val="24"/>
          <w:szCs w:val="24"/>
        </w:rPr>
        <w:t>л день, когда он ни разу не потерял самообладания. Он рассказал об этом своему отцу и тот сказал, что на сей раз каждый день, когда сыну удастся сдержаться, он может вытащить из столба по одному гвоздю.</w:t>
      </w:r>
    </w:p>
    <w:p w:rsidR="00A26D74" w:rsidRPr="003316AB" w:rsidRDefault="0077442E" w:rsidP="003316AB">
      <w:pPr>
        <w:pStyle w:val="3"/>
        <w:spacing w:before="0"/>
        <w:ind w:firstLine="709"/>
        <w:jc w:val="both"/>
        <w:rPr>
          <w:b w:val="0"/>
        </w:rPr>
      </w:pPr>
      <w:r w:rsidRPr="003316AB">
        <w:rPr>
          <w:rStyle w:val="a7"/>
          <w:rFonts w:ascii="Times New Roman" w:hAnsi="Times New Roman" w:cs="Times New Roman"/>
          <w:b w:val="0"/>
          <w:i w:val="0"/>
          <w:color w:val="auto"/>
          <w:sz w:val="24"/>
          <w:szCs w:val="24"/>
        </w:rPr>
        <w:t>Шло время, и приш</w:t>
      </w:r>
      <w:r w:rsidR="003316AB" w:rsidRPr="003316AB">
        <w:rPr>
          <w:rStyle w:val="a7"/>
          <w:rFonts w:ascii="Times New Roman" w:hAnsi="Times New Roman" w:cs="Times New Roman"/>
          <w:b w:val="0"/>
          <w:i w:val="0"/>
          <w:color w:val="auto"/>
          <w:sz w:val="24"/>
          <w:szCs w:val="24"/>
        </w:rPr>
        <w:t>е</w:t>
      </w:r>
      <w:r w:rsidRPr="003316AB">
        <w:rPr>
          <w:rStyle w:val="a7"/>
          <w:rFonts w:ascii="Times New Roman" w:hAnsi="Times New Roman" w:cs="Times New Roman"/>
          <w:b w:val="0"/>
          <w:i w:val="0"/>
          <w:color w:val="auto"/>
          <w:sz w:val="24"/>
          <w:szCs w:val="24"/>
        </w:rPr>
        <w:t>л день, когда он мог сообщить отцу о том, что в столбе не осталось ни одного гвоздя. Тогда отец взял сына за руку</w:t>
      </w:r>
      <w:r w:rsidR="00F657D8">
        <w:rPr>
          <w:rStyle w:val="a7"/>
          <w:rFonts w:ascii="Times New Roman" w:hAnsi="Times New Roman" w:cs="Times New Roman"/>
          <w:b w:val="0"/>
          <w:i w:val="0"/>
          <w:color w:val="auto"/>
          <w:sz w:val="24"/>
          <w:szCs w:val="24"/>
        </w:rPr>
        <w:t>,</w:t>
      </w:r>
      <w:r w:rsidRPr="003316AB">
        <w:rPr>
          <w:rStyle w:val="a7"/>
          <w:rFonts w:ascii="Times New Roman" w:hAnsi="Times New Roman" w:cs="Times New Roman"/>
          <w:b w:val="0"/>
          <w:i w:val="0"/>
          <w:color w:val="auto"/>
          <w:sz w:val="24"/>
          <w:szCs w:val="24"/>
        </w:rPr>
        <w:t xml:space="preserve"> подв</w:t>
      </w:r>
      <w:r w:rsidR="003316AB" w:rsidRPr="003316AB">
        <w:rPr>
          <w:rStyle w:val="a7"/>
          <w:rFonts w:ascii="Times New Roman" w:hAnsi="Times New Roman" w:cs="Times New Roman"/>
          <w:b w:val="0"/>
          <w:i w:val="0"/>
          <w:color w:val="auto"/>
          <w:sz w:val="24"/>
          <w:szCs w:val="24"/>
        </w:rPr>
        <w:t>е</w:t>
      </w:r>
      <w:r w:rsidRPr="003316AB">
        <w:rPr>
          <w:rStyle w:val="a7"/>
          <w:rFonts w:ascii="Times New Roman" w:hAnsi="Times New Roman" w:cs="Times New Roman"/>
          <w:b w:val="0"/>
          <w:i w:val="0"/>
          <w:color w:val="auto"/>
          <w:sz w:val="24"/>
          <w:szCs w:val="24"/>
        </w:rPr>
        <w:t>л к забору</w:t>
      </w:r>
      <w:r w:rsidR="00F657D8">
        <w:rPr>
          <w:rStyle w:val="a7"/>
          <w:rFonts w:ascii="Times New Roman" w:hAnsi="Times New Roman" w:cs="Times New Roman"/>
          <w:b w:val="0"/>
          <w:i w:val="0"/>
          <w:color w:val="auto"/>
          <w:sz w:val="24"/>
          <w:szCs w:val="24"/>
        </w:rPr>
        <w:t xml:space="preserve"> и сказал</w:t>
      </w:r>
      <w:r w:rsidRPr="003316AB">
        <w:rPr>
          <w:rStyle w:val="a7"/>
          <w:rFonts w:ascii="Times New Roman" w:hAnsi="Times New Roman" w:cs="Times New Roman"/>
          <w:b w:val="0"/>
          <w:i w:val="0"/>
          <w:color w:val="auto"/>
          <w:sz w:val="24"/>
          <w:szCs w:val="24"/>
        </w:rPr>
        <w:t>:</w:t>
      </w:r>
      <w:r w:rsidR="00F657D8">
        <w:rPr>
          <w:rStyle w:val="a7"/>
          <w:rFonts w:ascii="Times New Roman" w:hAnsi="Times New Roman" w:cs="Times New Roman"/>
          <w:b w:val="0"/>
          <w:i w:val="0"/>
          <w:color w:val="auto"/>
          <w:sz w:val="24"/>
          <w:szCs w:val="24"/>
        </w:rPr>
        <w:t xml:space="preserve"> «</w:t>
      </w:r>
      <w:r w:rsidRPr="003316AB">
        <w:rPr>
          <w:rStyle w:val="a7"/>
          <w:rFonts w:ascii="Times New Roman" w:hAnsi="Times New Roman" w:cs="Times New Roman"/>
          <w:b w:val="0"/>
          <w:i w:val="0"/>
          <w:color w:val="auto"/>
          <w:sz w:val="24"/>
          <w:szCs w:val="24"/>
        </w:rPr>
        <w:t>Ты неплохо справился, но ты видишь, сколько в столбе дыр? Он уже никогда не будет таким как прежде. Когда говоришь человеку что-нибудь злое, у него оста</w:t>
      </w:r>
      <w:r w:rsidR="003316AB" w:rsidRPr="003316AB">
        <w:rPr>
          <w:rStyle w:val="a7"/>
          <w:rFonts w:ascii="Times New Roman" w:hAnsi="Times New Roman" w:cs="Times New Roman"/>
          <w:b w:val="0"/>
          <w:i w:val="0"/>
          <w:color w:val="auto"/>
          <w:sz w:val="24"/>
          <w:szCs w:val="24"/>
        </w:rPr>
        <w:t>е</w:t>
      </w:r>
      <w:r w:rsidRPr="003316AB">
        <w:rPr>
          <w:rStyle w:val="a7"/>
          <w:rFonts w:ascii="Times New Roman" w:hAnsi="Times New Roman" w:cs="Times New Roman"/>
          <w:b w:val="0"/>
          <w:i w:val="0"/>
          <w:color w:val="auto"/>
          <w:sz w:val="24"/>
          <w:szCs w:val="24"/>
        </w:rPr>
        <w:t xml:space="preserve">тся такой же шрам, как и эти дыры. И не важно, сколько раз после этого ты извинишься </w:t>
      </w:r>
      <w:r w:rsidR="00F657D8">
        <w:rPr>
          <w:rStyle w:val="a7"/>
          <w:rFonts w:ascii="Times New Roman" w:hAnsi="Times New Roman" w:cs="Times New Roman"/>
          <w:b w:val="0"/>
          <w:i w:val="0"/>
          <w:color w:val="auto"/>
          <w:sz w:val="24"/>
          <w:szCs w:val="24"/>
        </w:rPr>
        <w:t>–</w:t>
      </w:r>
      <w:r w:rsidRPr="003316AB">
        <w:rPr>
          <w:rStyle w:val="a7"/>
          <w:rFonts w:ascii="Times New Roman" w:hAnsi="Times New Roman" w:cs="Times New Roman"/>
          <w:b w:val="0"/>
          <w:i w:val="0"/>
          <w:color w:val="auto"/>
          <w:sz w:val="24"/>
          <w:szCs w:val="24"/>
        </w:rPr>
        <w:t xml:space="preserve"> шрам останется</w:t>
      </w:r>
      <w:r w:rsidR="00F657D8">
        <w:rPr>
          <w:rStyle w:val="a7"/>
          <w:rFonts w:ascii="Times New Roman" w:hAnsi="Times New Roman" w:cs="Times New Roman"/>
          <w:b w:val="0"/>
          <w:i w:val="0"/>
          <w:color w:val="auto"/>
          <w:sz w:val="24"/>
          <w:szCs w:val="24"/>
        </w:rPr>
        <w:t>»</w:t>
      </w:r>
      <w:r w:rsidR="00866D06">
        <w:rPr>
          <w:rStyle w:val="a7"/>
          <w:rFonts w:ascii="Times New Roman" w:hAnsi="Times New Roman" w:cs="Times New Roman"/>
          <w:b w:val="0"/>
          <w:i w:val="0"/>
          <w:color w:val="auto"/>
          <w:sz w:val="24"/>
          <w:szCs w:val="24"/>
        </w:rPr>
        <w:t>…</w:t>
      </w:r>
      <w:r w:rsidRPr="003316AB">
        <w:rPr>
          <w:rStyle w:val="a7"/>
          <w:rFonts w:ascii="Times New Roman" w:hAnsi="Times New Roman" w:cs="Times New Roman"/>
          <w:b w:val="0"/>
          <w:i w:val="0"/>
          <w:color w:val="auto"/>
          <w:sz w:val="24"/>
          <w:szCs w:val="24"/>
        </w:rPr>
        <w:br/>
      </w:r>
    </w:p>
    <w:p w:rsidR="008342B1" w:rsidRPr="00DC4E99" w:rsidRDefault="008342B1" w:rsidP="00DC4E99">
      <w:pPr>
        <w:spacing w:after="0"/>
        <w:ind w:firstLine="709"/>
        <w:jc w:val="both"/>
        <w:rPr>
          <w:rFonts w:ascii="Times New Roman" w:hAnsi="Times New Roman" w:cs="Times New Roman"/>
          <w:sz w:val="24"/>
          <w:szCs w:val="24"/>
        </w:rPr>
      </w:pPr>
    </w:p>
    <w:p w:rsidR="008342B1" w:rsidRPr="00DC4E99" w:rsidRDefault="008342B1" w:rsidP="00DC4E99">
      <w:pPr>
        <w:spacing w:after="0"/>
        <w:ind w:firstLine="709"/>
        <w:jc w:val="both"/>
        <w:rPr>
          <w:rFonts w:ascii="Times New Roman" w:hAnsi="Times New Roman" w:cs="Times New Roman"/>
          <w:sz w:val="24"/>
          <w:szCs w:val="24"/>
        </w:rPr>
      </w:pPr>
    </w:p>
    <w:p w:rsidR="008342B1" w:rsidRPr="009F0E3D" w:rsidRDefault="008342B1" w:rsidP="008342B1">
      <w:pPr>
        <w:spacing w:after="0" w:line="240" w:lineRule="auto"/>
        <w:rPr>
          <w:rFonts w:ascii="Times New Roman" w:hAnsi="Times New Roman"/>
          <w:sz w:val="28"/>
          <w:szCs w:val="28"/>
        </w:rPr>
      </w:pPr>
    </w:p>
    <w:p w:rsidR="008342B1" w:rsidRPr="00DC0C41" w:rsidRDefault="008342B1" w:rsidP="008342B1">
      <w:pPr>
        <w:spacing w:after="0"/>
        <w:rPr>
          <w:rFonts w:ascii="Times New Roman" w:hAnsi="Times New Roman"/>
          <w:sz w:val="28"/>
          <w:szCs w:val="28"/>
        </w:rPr>
      </w:pPr>
    </w:p>
    <w:p w:rsidR="008342B1" w:rsidRDefault="008342B1" w:rsidP="00A26D74">
      <w:pPr>
        <w:spacing w:after="0" w:line="240" w:lineRule="auto"/>
        <w:jc w:val="center"/>
        <w:rPr>
          <w:rFonts w:ascii="Times New Roman" w:hAnsi="Times New Roman"/>
        </w:rPr>
      </w:pPr>
    </w:p>
    <w:sectPr w:rsidR="00834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75A"/>
    <w:multiLevelType w:val="hybridMultilevel"/>
    <w:tmpl w:val="08588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E271CA"/>
    <w:multiLevelType w:val="hybridMultilevel"/>
    <w:tmpl w:val="45068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E3249E"/>
    <w:multiLevelType w:val="hybridMultilevel"/>
    <w:tmpl w:val="1B5CF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5CE2603"/>
    <w:multiLevelType w:val="hybridMultilevel"/>
    <w:tmpl w:val="DC8435B6"/>
    <w:lvl w:ilvl="0" w:tplc="FFECC2C0">
      <w:start w:val="1"/>
      <w:numFmt w:val="decimal"/>
      <w:lvlText w:val="%1."/>
      <w:lvlJc w:val="left"/>
      <w:pPr>
        <w:ind w:left="824" w:hanging="360"/>
        <w:jc w:val="left"/>
      </w:pPr>
      <w:rPr>
        <w:rFonts w:hint="default"/>
        <w:spacing w:val="-26"/>
        <w:w w:val="100"/>
        <w:lang w:val="ru-RU" w:eastAsia="ru-RU" w:bidi="ru-RU"/>
      </w:rPr>
    </w:lvl>
    <w:lvl w:ilvl="1" w:tplc="F5C2AA44">
      <w:numFmt w:val="bullet"/>
      <w:lvlText w:val="•"/>
      <w:lvlJc w:val="left"/>
      <w:pPr>
        <w:ind w:left="1694" w:hanging="360"/>
      </w:pPr>
      <w:rPr>
        <w:rFonts w:hint="default"/>
        <w:lang w:val="ru-RU" w:eastAsia="ru-RU" w:bidi="ru-RU"/>
      </w:rPr>
    </w:lvl>
    <w:lvl w:ilvl="2" w:tplc="711A8424">
      <w:numFmt w:val="bullet"/>
      <w:lvlText w:val="•"/>
      <w:lvlJc w:val="left"/>
      <w:pPr>
        <w:ind w:left="2568" w:hanging="360"/>
      </w:pPr>
      <w:rPr>
        <w:rFonts w:hint="default"/>
        <w:lang w:val="ru-RU" w:eastAsia="ru-RU" w:bidi="ru-RU"/>
      </w:rPr>
    </w:lvl>
    <w:lvl w:ilvl="3" w:tplc="EA987B02">
      <w:numFmt w:val="bullet"/>
      <w:lvlText w:val="•"/>
      <w:lvlJc w:val="left"/>
      <w:pPr>
        <w:ind w:left="3442" w:hanging="360"/>
      </w:pPr>
      <w:rPr>
        <w:rFonts w:hint="default"/>
        <w:lang w:val="ru-RU" w:eastAsia="ru-RU" w:bidi="ru-RU"/>
      </w:rPr>
    </w:lvl>
    <w:lvl w:ilvl="4" w:tplc="683C39BC">
      <w:numFmt w:val="bullet"/>
      <w:lvlText w:val="•"/>
      <w:lvlJc w:val="left"/>
      <w:pPr>
        <w:ind w:left="4316" w:hanging="360"/>
      </w:pPr>
      <w:rPr>
        <w:rFonts w:hint="default"/>
        <w:lang w:val="ru-RU" w:eastAsia="ru-RU" w:bidi="ru-RU"/>
      </w:rPr>
    </w:lvl>
    <w:lvl w:ilvl="5" w:tplc="5BB4873E">
      <w:numFmt w:val="bullet"/>
      <w:lvlText w:val="•"/>
      <w:lvlJc w:val="left"/>
      <w:pPr>
        <w:ind w:left="5190" w:hanging="360"/>
      </w:pPr>
      <w:rPr>
        <w:rFonts w:hint="default"/>
        <w:lang w:val="ru-RU" w:eastAsia="ru-RU" w:bidi="ru-RU"/>
      </w:rPr>
    </w:lvl>
    <w:lvl w:ilvl="6" w:tplc="CCC42886">
      <w:numFmt w:val="bullet"/>
      <w:lvlText w:val="•"/>
      <w:lvlJc w:val="left"/>
      <w:pPr>
        <w:ind w:left="6064" w:hanging="360"/>
      </w:pPr>
      <w:rPr>
        <w:rFonts w:hint="default"/>
        <w:lang w:val="ru-RU" w:eastAsia="ru-RU" w:bidi="ru-RU"/>
      </w:rPr>
    </w:lvl>
    <w:lvl w:ilvl="7" w:tplc="FF6C7EDC">
      <w:numFmt w:val="bullet"/>
      <w:lvlText w:val="•"/>
      <w:lvlJc w:val="left"/>
      <w:pPr>
        <w:ind w:left="6938" w:hanging="360"/>
      </w:pPr>
      <w:rPr>
        <w:rFonts w:hint="default"/>
        <w:lang w:val="ru-RU" w:eastAsia="ru-RU" w:bidi="ru-RU"/>
      </w:rPr>
    </w:lvl>
    <w:lvl w:ilvl="8" w:tplc="5C4E7DF0">
      <w:numFmt w:val="bullet"/>
      <w:lvlText w:val="•"/>
      <w:lvlJc w:val="left"/>
      <w:pPr>
        <w:ind w:left="7812" w:hanging="360"/>
      </w:pPr>
      <w:rPr>
        <w:rFonts w:hint="default"/>
        <w:lang w:val="ru-RU" w:eastAsia="ru-RU" w:bidi="ru-RU"/>
      </w:rPr>
    </w:lvl>
  </w:abstractNum>
  <w:abstractNum w:abstractNumId="4">
    <w:nsid w:val="5AE00359"/>
    <w:multiLevelType w:val="hybridMultilevel"/>
    <w:tmpl w:val="3B4C45F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738D4413"/>
    <w:multiLevelType w:val="hybridMultilevel"/>
    <w:tmpl w:val="B49652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D0"/>
    <w:rsid w:val="000377B4"/>
    <w:rsid w:val="001816EA"/>
    <w:rsid w:val="00266ADE"/>
    <w:rsid w:val="00271CB0"/>
    <w:rsid w:val="003316AB"/>
    <w:rsid w:val="00364845"/>
    <w:rsid w:val="003B560F"/>
    <w:rsid w:val="00491D63"/>
    <w:rsid w:val="004D60F4"/>
    <w:rsid w:val="005412BB"/>
    <w:rsid w:val="005438D0"/>
    <w:rsid w:val="00687C95"/>
    <w:rsid w:val="0077442E"/>
    <w:rsid w:val="00800E0F"/>
    <w:rsid w:val="008342B1"/>
    <w:rsid w:val="00866D06"/>
    <w:rsid w:val="009B71D3"/>
    <w:rsid w:val="00A26D74"/>
    <w:rsid w:val="00AB1007"/>
    <w:rsid w:val="00AC1CF7"/>
    <w:rsid w:val="00C00907"/>
    <w:rsid w:val="00DA1D49"/>
    <w:rsid w:val="00DC4E99"/>
    <w:rsid w:val="00DE33A2"/>
    <w:rsid w:val="00E56857"/>
    <w:rsid w:val="00E6230D"/>
    <w:rsid w:val="00EB745D"/>
    <w:rsid w:val="00EF4CC5"/>
    <w:rsid w:val="00F657D8"/>
    <w:rsid w:val="00F961A0"/>
    <w:rsid w:val="00FD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74"/>
  </w:style>
  <w:style w:type="paragraph" w:styleId="1">
    <w:name w:val="heading 1"/>
    <w:basedOn w:val="a"/>
    <w:link w:val="10"/>
    <w:uiPriority w:val="9"/>
    <w:qFormat/>
    <w:rsid w:val="00774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4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316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1CB0"/>
  </w:style>
  <w:style w:type="paragraph" w:styleId="a4">
    <w:name w:val="Body Text"/>
    <w:basedOn w:val="a"/>
    <w:link w:val="a5"/>
    <w:uiPriority w:val="1"/>
    <w:qFormat/>
    <w:rsid w:val="00EF4CC5"/>
    <w:pPr>
      <w:widowControl w:val="0"/>
      <w:autoSpaceDE w:val="0"/>
      <w:autoSpaceDN w:val="0"/>
      <w:spacing w:after="0" w:line="240" w:lineRule="auto"/>
      <w:ind w:left="104" w:right="106"/>
      <w:jc w:val="both"/>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1"/>
    <w:rsid w:val="00EF4CC5"/>
    <w:rPr>
      <w:rFonts w:ascii="Times New Roman" w:eastAsia="Times New Roman" w:hAnsi="Times New Roman" w:cs="Times New Roman"/>
      <w:sz w:val="28"/>
      <w:szCs w:val="28"/>
      <w:lang w:eastAsia="ru-RU" w:bidi="ru-RU"/>
    </w:rPr>
  </w:style>
  <w:style w:type="paragraph" w:styleId="a6">
    <w:name w:val="List Paragraph"/>
    <w:basedOn w:val="a"/>
    <w:uiPriority w:val="34"/>
    <w:qFormat/>
    <w:rsid w:val="00EF4CC5"/>
    <w:pPr>
      <w:widowControl w:val="0"/>
      <w:autoSpaceDE w:val="0"/>
      <w:autoSpaceDN w:val="0"/>
      <w:spacing w:after="0" w:line="240" w:lineRule="auto"/>
      <w:ind w:left="824" w:right="104"/>
      <w:jc w:val="both"/>
    </w:pPr>
    <w:rPr>
      <w:rFonts w:ascii="Times New Roman" w:eastAsia="Times New Roman" w:hAnsi="Times New Roman" w:cs="Times New Roman"/>
      <w:lang w:eastAsia="ru-RU" w:bidi="ru-RU"/>
    </w:rPr>
  </w:style>
  <w:style w:type="character" w:styleId="a7">
    <w:name w:val="Subtle Emphasis"/>
    <w:basedOn w:val="a0"/>
    <w:uiPriority w:val="19"/>
    <w:qFormat/>
    <w:rsid w:val="00E56857"/>
    <w:rPr>
      <w:i/>
      <w:iCs/>
      <w:color w:val="808080" w:themeColor="text1" w:themeTint="7F"/>
    </w:rPr>
  </w:style>
  <w:style w:type="character" w:customStyle="1" w:styleId="10">
    <w:name w:val="Заголовок 1 Знак"/>
    <w:basedOn w:val="a0"/>
    <w:link w:val="1"/>
    <w:uiPriority w:val="9"/>
    <w:rsid w:val="007744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442E"/>
    <w:rPr>
      <w:rFonts w:ascii="Times New Roman" w:eastAsia="Times New Roman" w:hAnsi="Times New Roman" w:cs="Times New Roman"/>
      <w:b/>
      <w:bCs/>
      <w:sz w:val="36"/>
      <w:szCs w:val="36"/>
      <w:lang w:eastAsia="ru-RU"/>
    </w:rPr>
  </w:style>
  <w:style w:type="character" w:customStyle="1" w:styleId="letter">
    <w:name w:val="letter"/>
    <w:basedOn w:val="a0"/>
    <w:rsid w:val="0077442E"/>
  </w:style>
  <w:style w:type="character" w:styleId="a8">
    <w:name w:val="Hyperlink"/>
    <w:basedOn w:val="a0"/>
    <w:uiPriority w:val="99"/>
    <w:semiHidden/>
    <w:unhideWhenUsed/>
    <w:rsid w:val="0077442E"/>
    <w:rPr>
      <w:color w:val="0000FF"/>
      <w:u w:val="single"/>
    </w:rPr>
  </w:style>
  <w:style w:type="paragraph" w:styleId="a9">
    <w:name w:val="Subtitle"/>
    <w:basedOn w:val="a"/>
    <w:next w:val="a"/>
    <w:link w:val="aa"/>
    <w:uiPriority w:val="11"/>
    <w:qFormat/>
    <w:rsid w:val="003316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3316AB"/>
    <w:rPr>
      <w:rFonts w:asciiTheme="majorHAnsi" w:eastAsiaTheme="majorEastAsia" w:hAnsiTheme="majorHAnsi" w:cstheme="majorBidi"/>
      <w:i/>
      <w:iCs/>
      <w:color w:val="4F81BD" w:themeColor="accent1"/>
      <w:spacing w:val="15"/>
      <w:sz w:val="24"/>
      <w:szCs w:val="24"/>
    </w:rPr>
  </w:style>
  <w:style w:type="paragraph" w:styleId="ab">
    <w:name w:val="Title"/>
    <w:basedOn w:val="a"/>
    <w:next w:val="a"/>
    <w:link w:val="ac"/>
    <w:uiPriority w:val="10"/>
    <w:qFormat/>
    <w:rsid w:val="003316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3316AB"/>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3316A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74"/>
  </w:style>
  <w:style w:type="paragraph" w:styleId="1">
    <w:name w:val="heading 1"/>
    <w:basedOn w:val="a"/>
    <w:link w:val="10"/>
    <w:uiPriority w:val="9"/>
    <w:qFormat/>
    <w:rsid w:val="00774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4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316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1CB0"/>
  </w:style>
  <w:style w:type="paragraph" w:styleId="a4">
    <w:name w:val="Body Text"/>
    <w:basedOn w:val="a"/>
    <w:link w:val="a5"/>
    <w:uiPriority w:val="1"/>
    <w:qFormat/>
    <w:rsid w:val="00EF4CC5"/>
    <w:pPr>
      <w:widowControl w:val="0"/>
      <w:autoSpaceDE w:val="0"/>
      <w:autoSpaceDN w:val="0"/>
      <w:spacing w:after="0" w:line="240" w:lineRule="auto"/>
      <w:ind w:left="104" w:right="106"/>
      <w:jc w:val="both"/>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1"/>
    <w:rsid w:val="00EF4CC5"/>
    <w:rPr>
      <w:rFonts w:ascii="Times New Roman" w:eastAsia="Times New Roman" w:hAnsi="Times New Roman" w:cs="Times New Roman"/>
      <w:sz w:val="28"/>
      <w:szCs w:val="28"/>
      <w:lang w:eastAsia="ru-RU" w:bidi="ru-RU"/>
    </w:rPr>
  </w:style>
  <w:style w:type="paragraph" w:styleId="a6">
    <w:name w:val="List Paragraph"/>
    <w:basedOn w:val="a"/>
    <w:uiPriority w:val="34"/>
    <w:qFormat/>
    <w:rsid w:val="00EF4CC5"/>
    <w:pPr>
      <w:widowControl w:val="0"/>
      <w:autoSpaceDE w:val="0"/>
      <w:autoSpaceDN w:val="0"/>
      <w:spacing w:after="0" w:line="240" w:lineRule="auto"/>
      <w:ind w:left="824" w:right="104"/>
      <w:jc w:val="both"/>
    </w:pPr>
    <w:rPr>
      <w:rFonts w:ascii="Times New Roman" w:eastAsia="Times New Roman" w:hAnsi="Times New Roman" w:cs="Times New Roman"/>
      <w:lang w:eastAsia="ru-RU" w:bidi="ru-RU"/>
    </w:rPr>
  </w:style>
  <w:style w:type="character" w:styleId="a7">
    <w:name w:val="Subtle Emphasis"/>
    <w:basedOn w:val="a0"/>
    <w:uiPriority w:val="19"/>
    <w:qFormat/>
    <w:rsid w:val="00E56857"/>
    <w:rPr>
      <w:i/>
      <w:iCs/>
      <w:color w:val="808080" w:themeColor="text1" w:themeTint="7F"/>
    </w:rPr>
  </w:style>
  <w:style w:type="character" w:customStyle="1" w:styleId="10">
    <w:name w:val="Заголовок 1 Знак"/>
    <w:basedOn w:val="a0"/>
    <w:link w:val="1"/>
    <w:uiPriority w:val="9"/>
    <w:rsid w:val="007744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442E"/>
    <w:rPr>
      <w:rFonts w:ascii="Times New Roman" w:eastAsia="Times New Roman" w:hAnsi="Times New Roman" w:cs="Times New Roman"/>
      <w:b/>
      <w:bCs/>
      <w:sz w:val="36"/>
      <w:szCs w:val="36"/>
      <w:lang w:eastAsia="ru-RU"/>
    </w:rPr>
  </w:style>
  <w:style w:type="character" w:customStyle="1" w:styleId="letter">
    <w:name w:val="letter"/>
    <w:basedOn w:val="a0"/>
    <w:rsid w:val="0077442E"/>
  </w:style>
  <w:style w:type="character" w:styleId="a8">
    <w:name w:val="Hyperlink"/>
    <w:basedOn w:val="a0"/>
    <w:uiPriority w:val="99"/>
    <w:semiHidden/>
    <w:unhideWhenUsed/>
    <w:rsid w:val="0077442E"/>
    <w:rPr>
      <w:color w:val="0000FF"/>
      <w:u w:val="single"/>
    </w:rPr>
  </w:style>
  <w:style w:type="paragraph" w:styleId="a9">
    <w:name w:val="Subtitle"/>
    <w:basedOn w:val="a"/>
    <w:next w:val="a"/>
    <w:link w:val="aa"/>
    <w:uiPriority w:val="11"/>
    <w:qFormat/>
    <w:rsid w:val="003316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3316AB"/>
    <w:rPr>
      <w:rFonts w:asciiTheme="majorHAnsi" w:eastAsiaTheme="majorEastAsia" w:hAnsiTheme="majorHAnsi" w:cstheme="majorBidi"/>
      <w:i/>
      <w:iCs/>
      <w:color w:val="4F81BD" w:themeColor="accent1"/>
      <w:spacing w:val="15"/>
      <w:sz w:val="24"/>
      <w:szCs w:val="24"/>
    </w:rPr>
  </w:style>
  <w:style w:type="paragraph" w:styleId="ab">
    <w:name w:val="Title"/>
    <w:basedOn w:val="a"/>
    <w:next w:val="a"/>
    <w:link w:val="ac"/>
    <w:uiPriority w:val="10"/>
    <w:qFormat/>
    <w:rsid w:val="003316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3316AB"/>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3316A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7912">
      <w:bodyDiv w:val="1"/>
      <w:marLeft w:val="0"/>
      <w:marRight w:val="0"/>
      <w:marTop w:val="0"/>
      <w:marBottom w:val="0"/>
      <w:divBdr>
        <w:top w:val="none" w:sz="0" w:space="0" w:color="auto"/>
        <w:left w:val="none" w:sz="0" w:space="0" w:color="auto"/>
        <w:bottom w:val="none" w:sz="0" w:space="0" w:color="auto"/>
        <w:right w:val="none" w:sz="0" w:space="0" w:color="auto"/>
      </w:divBdr>
    </w:div>
    <w:div w:id="20871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1870</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ФХПК</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ZAM_UPR</cp:lastModifiedBy>
  <cp:revision>24</cp:revision>
  <dcterms:created xsi:type="dcterms:W3CDTF">2018-04-18T06:15:00Z</dcterms:created>
  <dcterms:modified xsi:type="dcterms:W3CDTF">2018-04-19T03:31:00Z</dcterms:modified>
</cp:coreProperties>
</file>