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0" w:line="360" w:lineRule="auto"/>
        <w:ind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Чернова В.Ю.</w:t>
      </w:r>
    </w:p>
    <w:p>
      <w:pPr>
        <w:wordWrap w:val="0"/>
        <w:spacing w:after="0" w:line="360" w:lineRule="auto"/>
        <w:ind w:firstLine="708"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Инструктор по труду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Технологии индивидуальной коррекционно-развивающей работы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>
      <w:pPr>
        <w:spacing w:after="0" w:line="360" w:lineRule="auto"/>
        <w:ind w:firstLine="708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:lang w:val="ru-RU"/>
        </w:rPr>
        <w:t>(доклад для педсовета)</w:t>
      </w:r>
      <w:bookmarkStart w:id="0" w:name="_GoBack"/>
      <w:bookmarkEnd w:id="0"/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«Истоки творческих способностей и дарования детей на кончиках их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природой, с общественным трудом в духовную жизнь ребенка. Другими словами: чем больше мастерства в детской руке, тем умнее ребенок».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Сухомлинский.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Очевидна тенденция: ум ребенка формируется через творчество, истоки которого, вспоминая слова великого педагога-новатора Василия Александровича Сухомлинского, находятся на кончиках пальцев детей.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развития творческих способностей у детей в настоящее время является одной из наиболее </w:t>
      </w:r>
      <w:r>
        <w:rPr>
          <w:rFonts w:ascii="Times New Roman" w:hAnsi="Times New Roman" w:cs="Times New Roman"/>
          <w:bCs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>, ведь речь идет о важнейшем условии формирования индивидуального своеобразия умной, развитой личности уже на первых этапах ее становления. Ребенок узнает мир с помощью манипуляций, то есть действий с различными предметами, которые позволяют ему узнать и изучить их свойства, при этом, познавая и развивая свои творческие способности, изменить то, к чему прикасается. Например, когда ребенок берет в руки лист бумаги, с помощью тактильного восприятия он познает ее качества, далее он узнает ее свойства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бумагу можно резать, рвать, мять, сгибать. Но самое интересное для ребенка то, что он сам может сделать что-то чудесное из, казалось бы, обычного листа бумаги. Очевидно понимание того, что общее развитие детей тесно и напрямую связано с развитием мелкой моторики рук. И, если руки </w:t>
      </w:r>
      <w:r>
        <w:rPr>
          <w:rFonts w:ascii="Times New Roman" w:hAnsi="Times New Roman" w:cs="Times New Roman"/>
          <w:bCs/>
          <w:sz w:val="28"/>
          <w:szCs w:val="28"/>
        </w:rPr>
        <w:t>развиты недостаточно</w:t>
      </w:r>
      <w:r>
        <w:rPr>
          <w:rFonts w:ascii="Times New Roman" w:hAnsi="Times New Roman" w:cs="Times New Roman"/>
          <w:sz w:val="28"/>
          <w:szCs w:val="28"/>
        </w:rPr>
        <w:t>, то это часто </w:t>
      </w:r>
      <w:r>
        <w:rPr>
          <w:rFonts w:ascii="Times New Roman" w:hAnsi="Times New Roman" w:cs="Times New Roman"/>
          <w:bCs/>
          <w:sz w:val="28"/>
          <w:szCs w:val="28"/>
        </w:rPr>
        <w:t>свидетельствует</w:t>
      </w:r>
      <w:r>
        <w:rPr>
          <w:rFonts w:ascii="Times New Roman" w:hAnsi="Times New Roman" w:cs="Times New Roman"/>
          <w:sz w:val="28"/>
          <w:szCs w:val="28"/>
        </w:rPr>
        <w:t> о некотором отставании в </w:t>
      </w:r>
      <w:r>
        <w:rPr>
          <w:rFonts w:ascii="Times New Roman" w:hAnsi="Times New Roman" w:cs="Times New Roman"/>
          <w:bCs/>
          <w:sz w:val="28"/>
          <w:szCs w:val="28"/>
        </w:rPr>
        <w:t>развитии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много различных способов </w:t>
      </w:r>
      <w:r>
        <w:rPr>
          <w:rFonts w:ascii="Times New Roman" w:hAnsi="Times New Roman" w:cs="Times New Roman"/>
          <w:bCs/>
          <w:sz w:val="28"/>
          <w:szCs w:val="28"/>
        </w:rPr>
        <w:t>развития мелкой моторики рук</w:t>
      </w:r>
      <w:r>
        <w:rPr>
          <w:rFonts w:ascii="Times New Roman" w:hAnsi="Times New Roman" w:cs="Times New Roman"/>
          <w:sz w:val="28"/>
          <w:szCs w:val="28"/>
        </w:rPr>
        <w:t>, такие, как пальчиковая игра, самомассаж, гимнастика и обязательно занятия </w:t>
      </w:r>
      <w:r>
        <w:rPr>
          <w:rFonts w:ascii="Times New Roman" w:hAnsi="Times New Roman" w:cs="Times New Roman"/>
          <w:bCs/>
          <w:sz w:val="28"/>
          <w:szCs w:val="28"/>
        </w:rPr>
        <w:t>ручным трудом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(шитьё, вязание, аппликация, плетение и пр.)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Через </w:t>
      </w:r>
      <w:r>
        <w:rPr>
          <w:rFonts w:ascii="Times New Roman" w:hAnsi="Times New Roman" w:cs="Times New Roman"/>
          <w:bCs/>
          <w:sz w:val="28"/>
          <w:szCs w:val="28"/>
        </w:rPr>
        <w:t>ручной труд активно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развиваются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психологические процессы, формируется произвольное внимание и память, творческое воображение, рождаются новые чувства </w:t>
      </w:r>
      <w:r>
        <w:rPr>
          <w:rFonts w:ascii="Times New Roman" w:hAnsi="Times New Roman" w:cs="Times New Roman"/>
          <w:i/>
          <w:iCs/>
          <w:sz w:val="28"/>
          <w:szCs w:val="28"/>
        </w:rPr>
        <w:t>(дружба, долг, взаимопомощь и др.)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Тренировка движений пальцев и кисти рук является важнейшим фактором, стимулирующим речевое 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развитие ребёнка</w:t>
      </w:r>
      <w:r>
        <w:rPr>
          <w:rFonts w:ascii="Times New Roman" w:hAnsi="Times New Roman" w:cs="Times New Roman"/>
          <w:iCs/>
          <w:sz w:val="28"/>
          <w:szCs w:val="28"/>
        </w:rPr>
        <w:t>, способствующим улучшению артикуляционных движений, подготавливающим руку к письму, что актуально для детей дошкольного возраста и, что не менее важно, мощным средством, повышающим работоспособность коры головного мозга, стимулирующим 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развитие мышления ребёнка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Поэтому в </w:t>
      </w:r>
      <w:r>
        <w:rPr>
          <w:rFonts w:ascii="Times New Roman" w:hAnsi="Times New Roman" w:cs="Times New Roman"/>
          <w:bCs/>
          <w:iCs/>
          <w:sz w:val="28"/>
          <w:szCs w:val="28"/>
        </w:rPr>
        <w:t>дошкольном возрасте, а в условиях нашего центра и в более старшем, так как дети, находящиеся в отделении реабилитации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часто имеют ту или иную степень педагогической запущенности, очень важно </w:t>
      </w:r>
      <w:r>
        <w:rPr>
          <w:rFonts w:ascii="Times New Roman" w:hAnsi="Times New Roman" w:cs="Times New Roman"/>
          <w:iCs/>
          <w:sz w:val="28"/>
          <w:szCs w:val="28"/>
        </w:rPr>
        <w:t>создавать условия для накопления ребёнком практического двигательного опыта, </w:t>
      </w:r>
      <w:r>
        <w:rPr>
          <w:rFonts w:ascii="Times New Roman" w:hAnsi="Times New Roman" w:cs="Times New Roman"/>
          <w:bCs/>
          <w:iCs/>
          <w:sz w:val="28"/>
          <w:szCs w:val="28"/>
        </w:rPr>
        <w:t>развития навыков ручной умелости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вышесказанного, можно выделить общую цель и задачи работы инструкторов по труду центра реабилитации несовершеннолетних «Радуга».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интереса к ручному труду.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</w:p>
    <w:p>
      <w:pPr>
        <w:pStyle w:val="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специальные знания и умения, необходимые в качестве исходных для трудовой деятельности (базовые).</w:t>
      </w:r>
    </w:p>
    <w:p>
      <w:pPr>
        <w:pStyle w:val="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самореализации ребенка в творчестве, воплощения в работе собственных неповторимых черт, своей индивидуальности.</w:t>
      </w:r>
    </w:p>
    <w:p>
      <w:pPr>
        <w:pStyle w:val="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техническим приемам и способам создания поделок и изделий из различных материалов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>
      <w:pPr>
        <w:pStyle w:val="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оценивать создаваемые предметы, развивая эмоциональную отзывчивость. </w:t>
      </w:r>
    </w:p>
    <w:p>
      <w:pPr>
        <w:pStyle w:val="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мелкую моторику, координацию движений рук, глазомер. </w:t>
      </w:r>
    </w:p>
    <w:p>
      <w:pPr>
        <w:pStyle w:val="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усидчивость, аккуратность в работе, силу воли.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Разумеется, что каждое отдельное занятие имеет так же свои цели и задачи.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Важность занятий ручным трудом можно проследить и через некую закономерность: занимая ребёнка </w:t>
      </w:r>
      <w:r>
        <w:rPr>
          <w:rFonts w:ascii="Times New Roman" w:hAnsi="Times New Roman" w:cs="Times New Roman"/>
          <w:bCs/>
          <w:sz w:val="28"/>
          <w:szCs w:val="28"/>
        </w:rPr>
        <w:t>ручным трудом, помогаем ему в развитии мелкой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моторики рук</w:t>
      </w:r>
      <w:r>
        <w:rPr>
          <w:rFonts w:ascii="Times New Roman" w:hAnsi="Times New Roman" w:cs="Times New Roman"/>
          <w:sz w:val="28"/>
          <w:szCs w:val="28"/>
        </w:rPr>
        <w:t>. В свою очередь, развитая моторика рук позволяет ребенку больше и глубже заниматься ручным трудом, что способствует становлению самостоятельной и творческой личности.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 творческих конструктивных способностей, обогащение детей определенным набором знаний, умений и навыков ручного труда идёт с учётом индивидуальных особенностей и возможностей каждого ребёнка. Очень важно знать эти особенности, так как завышенные требования приводят к тому, что дети устают, теряют уверенность в своих силах и, в связи с перегрузкой и непониманием инструкций педагога из-за отсутствия базовых знаний и умений, возникает негативное отношение к любому трудовому процессу.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нашем центре это особенно актуально, так как воспитанники в группах разновозрастные, с сильно отличающимся друг от друга багажом знаний и степенью развития. Именно поэтому в своей деятельности инструкторы по труду очень много времени уделяют индивидуальной работе с детьми.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поступлении ребенка в центр проводится первичный мониторинг по изучению уровня его трудовых навыков, что опять таки происходит в первую очередь в процессе индивидуальной работы и тестирования. Далее групповые занятия проводятся согласно плану и в процессе реализации программы «Мастерская Самоделкина».  Индивидуальная работа строится каждый раз, исходя из особенностей и потребностей воспитанников, их возможностей.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учитываются пожелания детей, которые хотят научиться определенному виду ручного труда, в индивидуальной работе этому уделяется повышенное внимание.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индивидуальную работу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ежедневно </w:t>
      </w:r>
      <w:r>
        <w:rPr>
          <w:rFonts w:ascii="Times New Roman" w:hAnsi="Times New Roman" w:cs="Times New Roman"/>
          <w:sz w:val="28"/>
          <w:szCs w:val="28"/>
        </w:rPr>
        <w:t>выделяется по два часа.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занятий, как индивидуальных, так и групповых, у детей формируются навыки обращения с инструментами и бытовой техникой, с различными объектами труда, такими, например, как клей, лак, краски, ткань, тесьма, бумага, нитки</w:t>
      </w:r>
      <w:r>
        <w:rPr>
          <w:rFonts w:ascii="Times New Roman" w:hAnsi="Times New Roman" w:cs="Times New Roman"/>
          <w:sz w:val="28"/>
          <w:szCs w:val="28"/>
          <w:lang w:val="ru-RU"/>
        </w:rPr>
        <w:t>, бисер</w:t>
      </w:r>
      <w:r>
        <w:rPr>
          <w:rFonts w:ascii="Times New Roman" w:hAnsi="Times New Roman" w:cs="Times New Roman"/>
          <w:sz w:val="28"/>
          <w:szCs w:val="28"/>
        </w:rPr>
        <w:t xml:space="preserve"> и прочее. Они знакомятся с правилами техники безопасности при работе с ножницами, иглой, спицами, утюгом, швейной машинкой и так далее.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 процессе трудовой деятельности учатся подбирать нужные материалы и цвета для оформления своих работ, составлять композиции, у них развивается пространственное воображение, фантазия, ведь в основном наши воспитанники используют близкий перенос, не проявляя творчества.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ручным трудом помогают воспитанникам овладевать навыками самообслуживания, они учатся гладить и отпаривать вещи утюгом, пришивать пуговицы, штопать</w:t>
      </w:r>
      <w:r>
        <w:rPr>
          <w:rFonts w:ascii="Times New Roman" w:hAnsi="Times New Roman" w:cs="Times New Roman"/>
          <w:sz w:val="28"/>
          <w:szCs w:val="28"/>
          <w:lang w:val="ru-RU"/>
        </w:rPr>
        <w:t>, кроить</w:t>
      </w:r>
      <w:r>
        <w:rPr>
          <w:rFonts w:ascii="Times New Roman" w:hAnsi="Times New Roman" w:cs="Times New Roman"/>
          <w:sz w:val="28"/>
          <w:szCs w:val="28"/>
        </w:rPr>
        <w:t xml:space="preserve"> и распарывать одежду. Все эти умения  игра</w:t>
      </w:r>
      <w:r>
        <w:rPr>
          <w:rFonts w:ascii="Times New Roman" w:hAnsi="Times New Roman" w:cs="Times New Roman"/>
          <w:sz w:val="28"/>
          <w:szCs w:val="28"/>
          <w:lang w:val="ru-RU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большую роль в подготовке детей к жизни,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их будущей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индивидуальной работы дети готовятся к выставкам и участию в различных конкурсах. С помощью педагогов они изготавливают различные изделия, учатся находить и исправлять ошибки, радоваться результатам и гордиться своими достижениями.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Воспитанникам очень тяжело круглосуточно находиться в обществе скопления большого количества людей, поэтому индивидуальная работа  специалистов центра, в том числе инструкторов по труду, имеет огромное значение для формирования и поддержания положительного эмоционального фона в группах.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большинства детей нашего центра психологами выявляется повышенная тревожность, а ручной труд</w:t>
      </w:r>
      <w:r>
        <w:rPr>
          <w:rFonts w:ascii="Times New Roman" w:hAnsi="Times New Roman" w:cs="Times New Roman"/>
          <w:sz w:val="28"/>
          <w:szCs w:val="28"/>
        </w:rPr>
        <w:t> благотворно влияет на психику ребёнка, так как он успокаивает и расслабляет её. Занимаясь любимым и интересным делом, будь то шитьё, вышивание, аппликация, ребёнок избав</w:t>
      </w:r>
      <w:r>
        <w:rPr>
          <w:rFonts w:ascii="Times New Roman" w:hAnsi="Times New Roman" w:cs="Times New Roman"/>
          <w:sz w:val="28"/>
          <w:szCs w:val="28"/>
          <w:lang w:val="ru-RU"/>
        </w:rPr>
        <w:t>ляет</w:t>
      </w:r>
      <w:r>
        <w:rPr>
          <w:rFonts w:ascii="Times New Roman" w:hAnsi="Times New Roman" w:cs="Times New Roman"/>
          <w:sz w:val="28"/>
          <w:szCs w:val="28"/>
        </w:rPr>
        <w:t>ся от эмоциональной нагрузки.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Ручной труд способствует развитию</w:t>
      </w:r>
      <w:r>
        <w:rPr>
          <w:rFonts w:ascii="Times New Roman" w:hAnsi="Times New Roman" w:cs="Times New Roman"/>
          <w:sz w:val="28"/>
          <w:szCs w:val="28"/>
        </w:rPr>
        <w:t xml:space="preserve"> сенсомоторики – согласованности в работе глаз и рук, совершенствованию координации движений, гибкости, точности в выполнении действий. </w:t>
      </w:r>
      <w:r>
        <w:rPr>
          <w:rFonts w:ascii="Times New Roman" w:hAnsi="Times New Roman" w:cs="Times New Roman"/>
          <w:sz w:val="28"/>
          <w:szCs w:val="28"/>
          <w:lang w:val="ru-RU"/>
        </w:rPr>
        <w:t>Таким образом, чем больше ребенок занимается ручным трудом, тем лучше он подготовлен к любой области деятельности.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headerReference r:id="rId3" w:type="default"/>
      <w:pgSz w:w="11906" w:h="16838"/>
      <w:pgMar w:top="1134" w:right="850" w:bottom="1134" w:left="1701" w:header="708" w:footer="708" w:gutter="0"/>
      <w:pgNumType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115180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482"/>
    <w:multiLevelType w:val="multilevel"/>
    <w:tmpl w:val="12C82482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4F"/>
    <w:rsid w:val="0001217C"/>
    <w:rsid w:val="00021A84"/>
    <w:rsid w:val="00046608"/>
    <w:rsid w:val="000550C5"/>
    <w:rsid w:val="00070562"/>
    <w:rsid w:val="0007144B"/>
    <w:rsid w:val="0008607D"/>
    <w:rsid w:val="000A741E"/>
    <w:rsid w:val="000C22A2"/>
    <w:rsid w:val="000C551D"/>
    <w:rsid w:val="000D1B85"/>
    <w:rsid w:val="000E2620"/>
    <w:rsid w:val="000F14A7"/>
    <w:rsid w:val="0015209C"/>
    <w:rsid w:val="001717B7"/>
    <w:rsid w:val="001D3C00"/>
    <w:rsid w:val="001F1E5D"/>
    <w:rsid w:val="002159BC"/>
    <w:rsid w:val="0023129C"/>
    <w:rsid w:val="002426BE"/>
    <w:rsid w:val="002555D3"/>
    <w:rsid w:val="002A186C"/>
    <w:rsid w:val="002E1994"/>
    <w:rsid w:val="002F3741"/>
    <w:rsid w:val="00333C8B"/>
    <w:rsid w:val="00347C22"/>
    <w:rsid w:val="003A7F65"/>
    <w:rsid w:val="003B405C"/>
    <w:rsid w:val="003F4246"/>
    <w:rsid w:val="00425270"/>
    <w:rsid w:val="0043500A"/>
    <w:rsid w:val="00441397"/>
    <w:rsid w:val="00441A61"/>
    <w:rsid w:val="00461AE8"/>
    <w:rsid w:val="00470105"/>
    <w:rsid w:val="004A3293"/>
    <w:rsid w:val="004C13EA"/>
    <w:rsid w:val="004D0D12"/>
    <w:rsid w:val="004E0633"/>
    <w:rsid w:val="004F2164"/>
    <w:rsid w:val="004F7102"/>
    <w:rsid w:val="0050501F"/>
    <w:rsid w:val="00505351"/>
    <w:rsid w:val="005146EE"/>
    <w:rsid w:val="00515098"/>
    <w:rsid w:val="005235F8"/>
    <w:rsid w:val="00525C4C"/>
    <w:rsid w:val="005411CA"/>
    <w:rsid w:val="00550534"/>
    <w:rsid w:val="00560973"/>
    <w:rsid w:val="00600F77"/>
    <w:rsid w:val="00614661"/>
    <w:rsid w:val="00615A04"/>
    <w:rsid w:val="00617FF3"/>
    <w:rsid w:val="00622B7F"/>
    <w:rsid w:val="00623BE6"/>
    <w:rsid w:val="006B01FF"/>
    <w:rsid w:val="006B5C4F"/>
    <w:rsid w:val="006D497C"/>
    <w:rsid w:val="006D50CF"/>
    <w:rsid w:val="00727C5C"/>
    <w:rsid w:val="00734EBA"/>
    <w:rsid w:val="00736788"/>
    <w:rsid w:val="00747394"/>
    <w:rsid w:val="00752B63"/>
    <w:rsid w:val="007541D6"/>
    <w:rsid w:val="00754F25"/>
    <w:rsid w:val="00760B89"/>
    <w:rsid w:val="00774C5F"/>
    <w:rsid w:val="00794AD4"/>
    <w:rsid w:val="007B6E20"/>
    <w:rsid w:val="007D6FB8"/>
    <w:rsid w:val="00814D66"/>
    <w:rsid w:val="00832DE0"/>
    <w:rsid w:val="00860932"/>
    <w:rsid w:val="00866742"/>
    <w:rsid w:val="00873B5A"/>
    <w:rsid w:val="008A639B"/>
    <w:rsid w:val="008B138E"/>
    <w:rsid w:val="008B2B68"/>
    <w:rsid w:val="008D4C94"/>
    <w:rsid w:val="00920C22"/>
    <w:rsid w:val="00926B14"/>
    <w:rsid w:val="0094414A"/>
    <w:rsid w:val="0094520A"/>
    <w:rsid w:val="0095374D"/>
    <w:rsid w:val="00957F02"/>
    <w:rsid w:val="00971320"/>
    <w:rsid w:val="009800A3"/>
    <w:rsid w:val="00984C05"/>
    <w:rsid w:val="009C0AE7"/>
    <w:rsid w:val="009C1595"/>
    <w:rsid w:val="009C5DFE"/>
    <w:rsid w:val="00A141B3"/>
    <w:rsid w:val="00A41748"/>
    <w:rsid w:val="00A57FA7"/>
    <w:rsid w:val="00AD16A3"/>
    <w:rsid w:val="00AE66A2"/>
    <w:rsid w:val="00AF2739"/>
    <w:rsid w:val="00B04F47"/>
    <w:rsid w:val="00B119CA"/>
    <w:rsid w:val="00B20920"/>
    <w:rsid w:val="00B2642A"/>
    <w:rsid w:val="00B44556"/>
    <w:rsid w:val="00B506F1"/>
    <w:rsid w:val="00B65024"/>
    <w:rsid w:val="00BC2C52"/>
    <w:rsid w:val="00BE6669"/>
    <w:rsid w:val="00BF5CA2"/>
    <w:rsid w:val="00C00EF9"/>
    <w:rsid w:val="00C10256"/>
    <w:rsid w:val="00C2730E"/>
    <w:rsid w:val="00C44CD5"/>
    <w:rsid w:val="00C4655E"/>
    <w:rsid w:val="00C51953"/>
    <w:rsid w:val="00C64564"/>
    <w:rsid w:val="00C74BF7"/>
    <w:rsid w:val="00C76B0A"/>
    <w:rsid w:val="00C965C8"/>
    <w:rsid w:val="00CE01B8"/>
    <w:rsid w:val="00CE6330"/>
    <w:rsid w:val="00CE7629"/>
    <w:rsid w:val="00D1701F"/>
    <w:rsid w:val="00D61D82"/>
    <w:rsid w:val="00D77C21"/>
    <w:rsid w:val="00DA4FAB"/>
    <w:rsid w:val="00DA6900"/>
    <w:rsid w:val="00E12A83"/>
    <w:rsid w:val="00E14F00"/>
    <w:rsid w:val="00E15143"/>
    <w:rsid w:val="00E26C8B"/>
    <w:rsid w:val="00E458A8"/>
    <w:rsid w:val="00E80E7A"/>
    <w:rsid w:val="00E97176"/>
    <w:rsid w:val="00EA4AD0"/>
    <w:rsid w:val="00EB6FF6"/>
    <w:rsid w:val="00ED16B3"/>
    <w:rsid w:val="00EF6A29"/>
    <w:rsid w:val="00F01AE4"/>
    <w:rsid w:val="00F029A5"/>
    <w:rsid w:val="00F07FFE"/>
    <w:rsid w:val="00F22BFD"/>
    <w:rsid w:val="00F81D86"/>
    <w:rsid w:val="00F924AA"/>
    <w:rsid w:val="00F97DBC"/>
    <w:rsid w:val="00FA1196"/>
    <w:rsid w:val="00FA75B9"/>
    <w:rsid w:val="00FB2AEA"/>
    <w:rsid w:val="00FD1ED7"/>
    <w:rsid w:val="00FD6DFA"/>
    <w:rsid w:val="0F1E59EF"/>
    <w:rsid w:val="0F922C5A"/>
    <w:rsid w:val="2DE8714B"/>
    <w:rsid w:val="440B62AA"/>
    <w:rsid w:val="4A5A601B"/>
    <w:rsid w:val="4D7D7EF4"/>
    <w:rsid w:val="4F1904C9"/>
    <w:rsid w:val="67C64608"/>
    <w:rsid w:val="6D865996"/>
    <w:rsid w:val="6DE71789"/>
    <w:rsid w:val="6E10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Normal (Web)"/>
    <w:basedOn w:val="1"/>
    <w:unhideWhenUsed/>
    <w:uiPriority w:val="99"/>
    <w:rPr>
      <w:rFonts w:ascii="Times New Roman" w:hAnsi="Times New Roman" w:cs="Times New Roman"/>
      <w:sz w:val="24"/>
      <w:szCs w:val="24"/>
    </w:r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5"/>
    <w:link w:val="2"/>
    <w:qFormat/>
    <w:uiPriority w:val="99"/>
  </w:style>
  <w:style w:type="character" w:customStyle="1" w:styleId="9">
    <w:name w:val="Нижний колонтитул Знак"/>
    <w:basedOn w:val="5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5B801A-5D8F-4F89-919C-4F302E5E96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1122</Words>
  <Characters>6402</Characters>
  <Lines>53</Lines>
  <Paragraphs>15</Paragraphs>
  <ScaleCrop>false</ScaleCrop>
  <LinksUpToDate>false</LinksUpToDate>
  <CharactersWithSpaces>7509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2018-02-25T07:19:00Z</dcterms:created>
  <dc:creator>Слава</dc:creator>
  <cp:lastModifiedBy>Вера</cp:lastModifiedBy>
  <dcterms:modified xsi:type="dcterms:W3CDTF">2018-04-20T11:51:42Z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