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F2B" w:rsidRDefault="00765F2B" w:rsidP="00AF2E8C">
      <w:pPr>
        <w:spacing w:line="240" w:lineRule="auto"/>
        <w:ind w:left="0" w:right="0"/>
        <w:jc w:val="lef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65F2B" w:rsidRDefault="00765F2B" w:rsidP="00AF2E8C">
      <w:pPr>
        <w:spacing w:line="240" w:lineRule="auto"/>
        <w:ind w:left="0" w:right="0"/>
        <w:jc w:val="left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765F2B" w:rsidRDefault="00765F2B" w:rsidP="00AF2E8C">
      <w:pPr>
        <w:spacing w:line="240" w:lineRule="auto"/>
        <w:ind w:left="0" w:right="0"/>
        <w:jc w:val="left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765F2B" w:rsidRDefault="00765F2B" w:rsidP="00AF2E8C">
      <w:pPr>
        <w:spacing w:line="240" w:lineRule="auto"/>
        <w:ind w:left="0" w:right="0"/>
        <w:jc w:val="left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765F2B" w:rsidRDefault="00765F2B" w:rsidP="00AF2E8C">
      <w:pPr>
        <w:spacing w:line="240" w:lineRule="auto"/>
        <w:ind w:left="0" w:right="0"/>
        <w:jc w:val="left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765F2B" w:rsidRDefault="00765F2B" w:rsidP="00AF2E8C">
      <w:pPr>
        <w:spacing w:line="240" w:lineRule="auto"/>
        <w:ind w:left="0" w:right="0"/>
        <w:jc w:val="left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765F2B" w:rsidRPr="00765F2B" w:rsidRDefault="00765F2B" w:rsidP="00AF2E8C">
      <w:pPr>
        <w:spacing w:line="240" w:lineRule="auto"/>
        <w:ind w:left="0" w:right="0"/>
        <w:jc w:val="left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765F2B">
        <w:rPr>
          <w:rFonts w:ascii="Times New Roman" w:eastAsia="Times New Roman" w:hAnsi="Times New Roman" w:cs="Times New Roman"/>
          <w:sz w:val="40"/>
          <w:szCs w:val="40"/>
          <w:lang w:eastAsia="ru-RU"/>
        </w:rPr>
        <w:t>Доклад на тему: « Духовно-нравственное воспитание подростков в современных условиях »</w:t>
      </w:r>
    </w:p>
    <w:p w:rsidR="00765F2B" w:rsidRPr="00765F2B" w:rsidRDefault="00765F2B" w:rsidP="00AF2E8C">
      <w:pPr>
        <w:spacing w:line="240" w:lineRule="auto"/>
        <w:ind w:left="0" w:right="0"/>
        <w:jc w:val="left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765F2B" w:rsidRPr="00765F2B" w:rsidRDefault="00765F2B" w:rsidP="00AF2E8C">
      <w:pPr>
        <w:spacing w:line="240" w:lineRule="auto"/>
        <w:ind w:left="0" w:righ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5F2B" w:rsidRPr="00765F2B" w:rsidRDefault="00765F2B" w:rsidP="00AF2E8C">
      <w:pPr>
        <w:spacing w:line="240" w:lineRule="auto"/>
        <w:ind w:left="0" w:righ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5F2B" w:rsidRPr="00765F2B" w:rsidRDefault="00765F2B" w:rsidP="00AF2E8C">
      <w:pPr>
        <w:spacing w:line="240" w:lineRule="auto"/>
        <w:ind w:left="0" w:righ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5F2B" w:rsidRPr="00765F2B" w:rsidRDefault="00765F2B" w:rsidP="00AF2E8C">
      <w:pPr>
        <w:spacing w:line="240" w:lineRule="auto"/>
        <w:ind w:left="0" w:righ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5F2B" w:rsidRPr="00765F2B" w:rsidRDefault="00765F2B" w:rsidP="00AF2E8C">
      <w:pPr>
        <w:spacing w:line="240" w:lineRule="auto"/>
        <w:ind w:left="0" w:righ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5F2B" w:rsidRPr="00765F2B" w:rsidRDefault="00765F2B" w:rsidP="00AF2E8C">
      <w:pPr>
        <w:spacing w:line="240" w:lineRule="auto"/>
        <w:ind w:left="0" w:righ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5F2B" w:rsidRPr="00765F2B" w:rsidRDefault="00765F2B" w:rsidP="00AF2E8C">
      <w:pPr>
        <w:spacing w:line="240" w:lineRule="auto"/>
        <w:ind w:left="0" w:righ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5F2B" w:rsidRPr="00765F2B" w:rsidRDefault="00765F2B" w:rsidP="00AF2E8C">
      <w:pPr>
        <w:spacing w:line="240" w:lineRule="auto"/>
        <w:ind w:left="0" w:righ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5F2B" w:rsidRPr="00765F2B" w:rsidRDefault="00765F2B" w:rsidP="00AF2E8C">
      <w:pPr>
        <w:spacing w:line="240" w:lineRule="auto"/>
        <w:ind w:left="0" w:righ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5F2B" w:rsidRPr="00765F2B" w:rsidRDefault="00765F2B" w:rsidP="00AF2E8C">
      <w:pPr>
        <w:spacing w:line="240" w:lineRule="auto"/>
        <w:ind w:left="0" w:righ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5F2B" w:rsidRPr="00765F2B" w:rsidRDefault="00765F2B" w:rsidP="00AF2E8C">
      <w:pPr>
        <w:spacing w:line="240" w:lineRule="auto"/>
        <w:ind w:left="0" w:righ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5F2B" w:rsidRPr="00765F2B" w:rsidRDefault="00765F2B" w:rsidP="00AF2E8C">
      <w:pPr>
        <w:spacing w:line="240" w:lineRule="auto"/>
        <w:ind w:left="0" w:righ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5F2B" w:rsidRPr="00765F2B" w:rsidRDefault="00765F2B" w:rsidP="00AF2E8C">
      <w:pPr>
        <w:spacing w:line="240" w:lineRule="auto"/>
        <w:ind w:left="0" w:righ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F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Подготовила учитель начальных классов: Сорокина Ольга Васильевна</w:t>
      </w:r>
    </w:p>
    <w:p w:rsidR="00765F2B" w:rsidRPr="00765F2B" w:rsidRDefault="00765F2B" w:rsidP="00AF2E8C">
      <w:pPr>
        <w:spacing w:line="240" w:lineRule="auto"/>
        <w:ind w:left="0" w:righ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5F2B" w:rsidRDefault="00765F2B" w:rsidP="00AF2E8C">
      <w:pPr>
        <w:spacing w:line="240" w:lineRule="auto"/>
        <w:ind w:left="0" w:righ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E8C" w:rsidRPr="00AF2E8C" w:rsidRDefault="00AF2E8C" w:rsidP="00AF2E8C">
      <w:pPr>
        <w:spacing w:line="240" w:lineRule="auto"/>
        <w:ind w:left="0" w:righ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E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Духовно-нравственное воспитание подростков в современных условиях.</w:t>
      </w:r>
    </w:p>
    <w:p w:rsidR="00AF2E8C" w:rsidRPr="00AF2E8C" w:rsidRDefault="00AF2E8C" w:rsidP="00AF2E8C">
      <w:pPr>
        <w:spacing w:line="240" w:lineRule="auto"/>
        <w:ind w:left="0" w:righ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E8C">
        <w:rPr>
          <w:rFonts w:ascii="Times New Roman" w:eastAsia="Times New Roman" w:hAnsi="Times New Roman" w:cs="Times New Roman"/>
          <w:sz w:val="24"/>
          <w:szCs w:val="24"/>
          <w:lang w:eastAsia="ru-RU"/>
        </w:rPr>
        <w:t>“Воспитав человека интеллектуально, не воспитав его нравственно, - значит вырастить угрозу для общества”. Теодор Рузвельт</w:t>
      </w:r>
    </w:p>
    <w:p w:rsidR="00AF2E8C" w:rsidRPr="00AF2E8C" w:rsidRDefault="00AF2E8C" w:rsidP="00AF2E8C">
      <w:pPr>
        <w:spacing w:line="240" w:lineRule="auto"/>
        <w:ind w:left="0" w:righ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E8C">
        <w:rPr>
          <w:rFonts w:ascii="Times New Roman" w:eastAsia="Times New Roman" w:hAnsi="Times New Roman" w:cs="Times New Roman"/>
          <w:sz w:val="24"/>
          <w:szCs w:val="24"/>
          <w:lang w:eastAsia="ru-RU"/>
        </w:rPr>
        <w:t>“Нравственность – разум сердца”. Г.Гейне</w:t>
      </w:r>
    </w:p>
    <w:p w:rsidR="00AF2E8C" w:rsidRPr="00AF2E8C" w:rsidRDefault="00AF2E8C" w:rsidP="00AF2E8C">
      <w:pPr>
        <w:spacing w:line="240" w:lineRule="auto"/>
        <w:ind w:left="0" w:righ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E8C">
        <w:rPr>
          <w:rFonts w:ascii="Times New Roman" w:eastAsia="Times New Roman" w:hAnsi="Times New Roman" w:cs="Times New Roman"/>
          <w:sz w:val="24"/>
          <w:szCs w:val="24"/>
          <w:lang w:eastAsia="ru-RU"/>
        </w:rPr>
        <w:t>“Нравственность – это склад души, выражающийся в страстях и поступках”. Аристотель</w:t>
      </w:r>
    </w:p>
    <w:p w:rsidR="00AF2E8C" w:rsidRPr="00AF2E8C" w:rsidRDefault="00AF2E8C" w:rsidP="00AF2E8C">
      <w:pPr>
        <w:spacing w:line="240" w:lineRule="auto"/>
        <w:ind w:left="0" w:righ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E8C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Российское общество переживает в настоящее время духовно-нравственный кризис. Сложившееся положение является отражением перемен, произошедших в общественном сознании и государственной политике. Российское государство лишилось официальной идеологии, общество – духовных и нравственных идеалов. Сведенными к минимуму оказались духовно-нравственные обучающие и воспитательные функции действующей системы образования. Следствием этого стало то, что совокупность ценностных установок, присущих массовому сознанию (в том числе детскому и молодежному) во многом деструктивна и разрушительна с точки зрения развития личности, семьи и государства.</w:t>
      </w:r>
    </w:p>
    <w:p w:rsidR="00AF2E8C" w:rsidRPr="00AF2E8C" w:rsidRDefault="00AF2E8C" w:rsidP="00AF2E8C">
      <w:pPr>
        <w:spacing w:line="240" w:lineRule="auto"/>
        <w:ind w:left="0" w:righ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E8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этим вопрос духовно-нравственного воспитания детей является одной из ключевых проблем, стоящих сегодня перед обществом и государством в целом. В обществе сложилась отрицательная ситуация в вопросе духовно-нравственного воспитания молодого поколения.</w:t>
      </w:r>
    </w:p>
    <w:p w:rsidR="00AF2E8C" w:rsidRPr="00AF2E8C" w:rsidRDefault="00AF2E8C" w:rsidP="00AF2E8C">
      <w:pPr>
        <w:spacing w:line="240" w:lineRule="auto"/>
        <w:ind w:left="0" w:righ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E8C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все века детям прививали нравственную воспитанность, она ценилась людьми. Глубокие социально-экономические преобразования, происходящие в современном обществе, заставляют нас размышлять о будущем России, о ее молодежи. В настоящее время нравственные ориентиры размыты, подрастающее поколение можно обвинять в бездуховности, безверии, </w:t>
      </w:r>
      <w:hyperlink r:id="rId7" w:history="1">
        <w:r w:rsidRPr="00AF2E8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агрессивности</w:t>
        </w:r>
      </w:hyperlink>
      <w:r w:rsidRPr="00AF2E8C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участились случаи детской преступности. Поэтому актуальность проблемы воспитания школьников связана с тем, что современное российское общество нуждается в людях, обладающих не только теоретическими и практическими научными знаниями, но и нравственной культурой. В современном мире на школьника обрушивается огромное количество информации, и требуется помочь ему создать особое мерило, с помощью которого он будет понимать, что нравственно, а что – нет.</w:t>
      </w:r>
    </w:p>
    <w:p w:rsidR="00AF2E8C" w:rsidRPr="00AF2E8C" w:rsidRDefault="00AF2E8C" w:rsidP="00AF2E8C">
      <w:pPr>
        <w:spacing w:line="240" w:lineRule="auto"/>
        <w:ind w:left="0" w:righ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E8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общеобразовательной школой ставится задача подготовки ответственного гражданина, способного самостоятельно оценивать происходящее и строить свою деятельность в соответствии с интересами окружающих его людей, общества, государства. Решение этой задачи связано с формированием устойчивых нравственных свойств личности школьника.</w:t>
      </w:r>
    </w:p>
    <w:p w:rsidR="00AF2E8C" w:rsidRPr="00AF2E8C" w:rsidRDefault="00AF2E8C" w:rsidP="00AF2E8C">
      <w:pPr>
        <w:spacing w:line="240" w:lineRule="auto"/>
        <w:ind w:left="0" w:righ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E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Подростковый период, по мнению многих педагогов и родителей, является трудным, критическим. Как помочь подростку разобраться в системе нравственных ценностей и идеалов, организовать свое поведение и деятельность, научить самоконтролю и ответственности за результаты своих поступков? </w:t>
      </w:r>
    </w:p>
    <w:p w:rsidR="00AF2E8C" w:rsidRPr="00AF2E8C" w:rsidRDefault="00AF2E8C" w:rsidP="00AF2E8C">
      <w:pPr>
        <w:spacing w:line="240" w:lineRule="auto"/>
        <w:ind w:left="0" w:righ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E8C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подросткового возраста деятельность ребенка определялась </w:t>
      </w:r>
      <w:hyperlink r:id="rId8" w:history="1">
        <w:r w:rsidRPr="00AF2E8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авторитетом</w:t>
        </w:r>
      </w:hyperlink>
      <w:r w:rsidRPr="00AF2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(родителями, педагогом). Подросток же в своих действиях ориентируется на социум. Его поступки определяются тем, что он считает должным для себя соответствовать тому социуму, которому он принадлежит. Наблюдения показывают, что возникновение у подростков положительных нравственных идеалов является необходимым условием воспитания. И </w:t>
      </w:r>
      <w:r w:rsidRPr="00AF2E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наоборот, возникновение у детей чуждых идеалов создает серьезное препятствие воспитанию, так как в этих случаях требования взрослых не будут восприниматься подростками. Вопрос об идеале для подростков - это скорее вопрос о лидере, который ведет его за собой.</w:t>
      </w:r>
    </w:p>
    <w:p w:rsidR="00AF2E8C" w:rsidRPr="00AF2E8C" w:rsidRDefault="00AF2E8C" w:rsidP="00AF2E8C">
      <w:pPr>
        <w:spacing w:line="240" w:lineRule="auto"/>
        <w:ind w:left="0" w:righ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E8C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друга - взрослого подросток не может понять, что свобода немыслима без долга и ответственности. Нужно говорить с подростками, как с равными, о сложности и противоречивости жизни. Но эти беседы будут услышаны, если только они ведутся другом, и взрослый должен стремиться им стать. В подростковом возрасте очень важным является почувствовать общность, братство всех людей. Этому соответствует формирование базового основания личности – чувства долга. Обретение чувства долга в подростковом возрасте дает возможность пережить последнее без кризиса. При этом «долженствование» приобретается и выражается через деятельность. Подросткам нужно научиться самостоятельно организовывать свое поведение и деятельность, уметь себя контролировать, нести ответственность за результаты своих поступков, самостоятельно решать вопросы, с которыми приходится сталкиваться в повседневной жизни. Одной из сторон взрослости является социально - моральная взрослость, которая проявляется в отношениях со взрослыми, в фактах серьезного участия подростка в заботах о благополучии семьи и ее членов, в систематической помощи взрослым и даже в их поддержке, в участии в жизни семьи уже на правах взрослого человека.</w:t>
      </w:r>
    </w:p>
    <w:p w:rsidR="00AF2E8C" w:rsidRPr="00AF2E8C" w:rsidRDefault="00AF2E8C" w:rsidP="00AF2E8C">
      <w:pPr>
        <w:spacing w:line="240" w:lineRule="auto"/>
        <w:ind w:left="0" w:righ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E8C">
        <w:rPr>
          <w:rFonts w:ascii="Times New Roman" w:eastAsia="Times New Roman" w:hAnsi="Times New Roman" w:cs="Times New Roman"/>
          <w:sz w:val="24"/>
          <w:szCs w:val="24"/>
          <w:lang w:eastAsia="ru-RU"/>
        </w:rPr>
        <w:t>В. А. Сухомлинский писал: «С умения чувствовать рядом с собой другого человека, понимать его интересы, стремления, согласовывать свои поступки с его человеческим достоинством – с этого начинается долг. Средоточием нравственности является долг. Долг человека перед человеком, перед обществом, перед отечеством. Долг отца и матери перед детьми, долг детей перед родителями. Долг личности перед </w:t>
      </w:r>
      <w:hyperlink r:id="rId9" w:history="1">
        <w:r w:rsidRPr="00AF2E8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коллективом</w:t>
        </w:r>
      </w:hyperlink>
      <w:r w:rsidRPr="00AF2E8C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долг перед высшими нравственными принципами. Чувство долга – это не узы, связывающие человека. Это подлинная человеческая свобода. Верность долгу возвышает человека». </w:t>
      </w:r>
      <w:r w:rsidRPr="00AF2E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Перед общеобразовательной школой стоят следующие задачи:</w:t>
      </w:r>
    </w:p>
    <w:p w:rsidR="00AF2E8C" w:rsidRPr="00AF2E8C" w:rsidRDefault="00AF2E8C" w:rsidP="00AF2E8C">
      <w:pPr>
        <w:spacing w:line="240" w:lineRule="auto"/>
        <w:ind w:left="0" w:righ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E8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помочь учащимся развить не только интеллектуальные, физические, но и духовные задатки; реализовать интересы и склонности: выработать личные нравственные убеждения, терпимость к другому образу жизни;</w:t>
      </w:r>
    </w:p>
    <w:p w:rsidR="00AF2E8C" w:rsidRPr="00AF2E8C" w:rsidRDefault="00AF2E8C" w:rsidP="00AF2E8C">
      <w:pPr>
        <w:spacing w:line="240" w:lineRule="auto"/>
        <w:ind w:left="0" w:righ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E8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научить пониманию, приемам деятельности в коллективе; бережному и заботливому отношению к окружающей среде, друг другу;</w:t>
      </w:r>
    </w:p>
    <w:p w:rsidR="00AF2E8C" w:rsidRPr="00AF2E8C" w:rsidRDefault="00AF2E8C" w:rsidP="00AF2E8C">
      <w:pPr>
        <w:spacing w:line="240" w:lineRule="auto"/>
        <w:ind w:left="0" w:righ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E8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создать условия для развития независимого творческого мышления; для удовлетворения учащимися своих духовных потребностей;</w:t>
      </w:r>
    </w:p>
    <w:p w:rsidR="00AF2E8C" w:rsidRPr="00AF2E8C" w:rsidRDefault="00AF2E8C" w:rsidP="00AF2E8C">
      <w:pPr>
        <w:spacing w:line="240" w:lineRule="auto"/>
        <w:ind w:left="0" w:righ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E8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поощрять самовыражение и уверенность в себе;</w:t>
      </w:r>
    </w:p>
    <w:p w:rsidR="00AF2E8C" w:rsidRPr="00AF2E8C" w:rsidRDefault="00AF2E8C" w:rsidP="00AF2E8C">
      <w:pPr>
        <w:spacing w:line="240" w:lineRule="auto"/>
        <w:ind w:left="0" w:righ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E8C">
        <w:rPr>
          <w:rFonts w:ascii="Times New Roman" w:eastAsia="Times New Roman" w:hAnsi="Times New Roman" w:cs="Times New Roman"/>
          <w:sz w:val="24"/>
          <w:szCs w:val="24"/>
          <w:lang w:eastAsia="ru-RU"/>
        </w:rPr>
        <w:t>- введение в содержание образования изучение истории религии народов мира;</w:t>
      </w:r>
    </w:p>
    <w:p w:rsidR="00AF2E8C" w:rsidRPr="00AF2E8C" w:rsidRDefault="00AF2E8C" w:rsidP="00AF2E8C">
      <w:pPr>
        <w:spacing w:line="240" w:lineRule="auto"/>
        <w:ind w:left="0" w:righ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E8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сконцентрировать внимание детей на содержании материала, который представляет духовные ценности, основу которого составляют Слово и Действие.</w:t>
      </w:r>
    </w:p>
    <w:p w:rsidR="00AF2E8C" w:rsidRPr="00AF2E8C" w:rsidRDefault="00AF2E8C" w:rsidP="00AF2E8C">
      <w:pPr>
        <w:spacing w:line="240" w:lineRule="auto"/>
        <w:ind w:left="0" w:righ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E8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своей воспитательной деятельности я руководствуюсь педагогическими идеями гуманизма, сотрудничества, общей заботы.</w:t>
      </w:r>
    </w:p>
    <w:p w:rsidR="00AF2E8C" w:rsidRPr="00AF2E8C" w:rsidRDefault="00AF2E8C" w:rsidP="00AF2E8C">
      <w:pPr>
        <w:spacing w:line="240" w:lineRule="auto"/>
        <w:ind w:left="0" w:righ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E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Для достижения поставленной цели использую диагностическую, учебно – познавательную, трудовую, эстетическую, общественно полезную, ценностно – ориентированную, художественно – творческую, спортивно – оздоровительную.</w:t>
      </w:r>
    </w:p>
    <w:p w:rsidR="00AF2E8C" w:rsidRPr="00AF2E8C" w:rsidRDefault="00AF2E8C" w:rsidP="00AF2E8C">
      <w:pPr>
        <w:spacing w:line="240" w:lineRule="auto"/>
        <w:ind w:left="0" w:righ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E8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Руководствуюсь принципами:</w:t>
      </w:r>
    </w:p>
    <w:p w:rsidR="00AF2E8C" w:rsidRPr="00AF2E8C" w:rsidRDefault="00AF2E8C" w:rsidP="00AF2E8C">
      <w:pPr>
        <w:spacing w:line="240" w:lineRule="auto"/>
        <w:ind w:left="0" w:righ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E8C">
        <w:rPr>
          <w:rFonts w:ascii="Times New Roman" w:eastAsia="Times New Roman" w:hAnsi="Times New Roman" w:cs="Times New Roman"/>
          <w:sz w:val="24"/>
          <w:szCs w:val="24"/>
          <w:lang w:eastAsia="ru-RU"/>
        </w:rPr>
        <w:t>·  Обеспечение целостности и последовательности воспитания на основе знания диалектики становления и развития человеческой личности вообще и потребностей конкретного ребенка в частности;</w:t>
      </w:r>
    </w:p>
    <w:p w:rsidR="00AF2E8C" w:rsidRPr="00AF2E8C" w:rsidRDefault="00AF2E8C" w:rsidP="00AF2E8C">
      <w:pPr>
        <w:spacing w:line="240" w:lineRule="auto"/>
        <w:ind w:left="0" w:righ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E8C">
        <w:rPr>
          <w:rFonts w:ascii="Times New Roman" w:eastAsia="Times New Roman" w:hAnsi="Times New Roman" w:cs="Times New Roman"/>
          <w:sz w:val="24"/>
          <w:szCs w:val="24"/>
          <w:lang w:eastAsia="ru-RU"/>
        </w:rPr>
        <w:t>·  Естественный и природосообразный характер воспитания; </w:t>
      </w:r>
    </w:p>
    <w:p w:rsidR="00AF2E8C" w:rsidRPr="00AF2E8C" w:rsidRDefault="00AF2E8C" w:rsidP="00AF2E8C">
      <w:pPr>
        <w:spacing w:line="240" w:lineRule="auto"/>
        <w:ind w:left="0" w:righ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E8C">
        <w:rPr>
          <w:rFonts w:ascii="Times New Roman" w:eastAsia="Times New Roman" w:hAnsi="Times New Roman" w:cs="Times New Roman"/>
          <w:sz w:val="24"/>
          <w:szCs w:val="24"/>
          <w:lang w:eastAsia="ru-RU"/>
        </w:rPr>
        <w:t>·  Обеспечение доверительных отношений педагога с воспитанниками через проявление уважения к ним.</w:t>
      </w:r>
    </w:p>
    <w:p w:rsidR="00AF2E8C" w:rsidRPr="00AF2E8C" w:rsidRDefault="00AF2E8C" w:rsidP="00AF2E8C">
      <w:pPr>
        <w:spacing w:line="240" w:lineRule="auto"/>
        <w:ind w:left="0" w:righ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E8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задачей нравственного воспитания в моем классе является: воспитание нравственного самосознания ребенка в ситуациях выбора; формирование нравственной позиции по отношению к детям и взрослым другого пола, возраста, национальности; выработка объективной самооценки, самоограничения.</w:t>
      </w:r>
    </w:p>
    <w:p w:rsidR="00AF2E8C" w:rsidRPr="00AF2E8C" w:rsidRDefault="00AF2E8C" w:rsidP="00AF2E8C">
      <w:pPr>
        <w:spacing w:line="240" w:lineRule="auto"/>
        <w:ind w:left="0" w:righ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E8C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основу положены следующие воспитательные методы:</w:t>
      </w:r>
    </w:p>
    <w:p w:rsidR="00AF2E8C" w:rsidRPr="00AF2E8C" w:rsidRDefault="00AF2E8C" w:rsidP="00AF2E8C">
      <w:pPr>
        <w:spacing w:line="240" w:lineRule="auto"/>
        <w:ind w:left="0" w:righ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E8C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hyperlink r:id="rId10" w:history="1">
        <w:r w:rsidRPr="00AF2E8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вовлечение</w:t>
        </w:r>
      </w:hyperlink>
      <w:r w:rsidRPr="00AF2E8C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деятельность</w:t>
      </w:r>
    </w:p>
    <w:p w:rsidR="00AF2E8C" w:rsidRPr="00AF2E8C" w:rsidRDefault="00AF2E8C" w:rsidP="00AF2E8C">
      <w:pPr>
        <w:spacing w:line="240" w:lineRule="auto"/>
        <w:ind w:left="0" w:righ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E8C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стимулирование</w:t>
      </w:r>
    </w:p>
    <w:p w:rsidR="00AF2E8C" w:rsidRPr="00AF2E8C" w:rsidRDefault="00AF2E8C" w:rsidP="00AF2E8C">
      <w:pPr>
        <w:spacing w:line="240" w:lineRule="auto"/>
        <w:ind w:left="0" w:righ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E8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сотрудничество</w:t>
      </w:r>
    </w:p>
    <w:p w:rsidR="00AF2E8C" w:rsidRPr="00AF2E8C" w:rsidRDefault="00AF2E8C" w:rsidP="00AF2E8C">
      <w:pPr>
        <w:spacing w:line="240" w:lineRule="auto"/>
        <w:ind w:left="0" w:righ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E8C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доверие</w:t>
      </w:r>
    </w:p>
    <w:p w:rsidR="00AF2E8C" w:rsidRPr="00AF2E8C" w:rsidRDefault="00AF2E8C" w:rsidP="00AF2E8C">
      <w:pPr>
        <w:spacing w:line="240" w:lineRule="auto"/>
        <w:ind w:left="0" w:righ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E8C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открытый диалог</w:t>
      </w:r>
    </w:p>
    <w:p w:rsidR="00AF2E8C" w:rsidRPr="00AF2E8C" w:rsidRDefault="00AF2E8C" w:rsidP="00AF2E8C">
      <w:pPr>
        <w:spacing w:line="240" w:lineRule="auto"/>
        <w:ind w:left="0" w:righ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E8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свобода выбора</w:t>
      </w:r>
    </w:p>
    <w:p w:rsidR="00AF2E8C" w:rsidRPr="00AF2E8C" w:rsidRDefault="00AF2E8C" w:rsidP="00AF2E8C">
      <w:pPr>
        <w:spacing w:line="240" w:lineRule="auto"/>
        <w:ind w:left="0" w:righ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E8C"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увлечение</w:t>
      </w:r>
    </w:p>
    <w:p w:rsidR="00AF2E8C" w:rsidRPr="00AF2E8C" w:rsidRDefault="00AF2E8C" w:rsidP="00AF2E8C">
      <w:pPr>
        <w:spacing w:line="240" w:lineRule="auto"/>
        <w:ind w:left="0" w:righ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E8C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коллективный анализ и оценка</w:t>
      </w:r>
    </w:p>
    <w:p w:rsidR="00AF2E8C" w:rsidRPr="00AF2E8C" w:rsidRDefault="00AF2E8C" w:rsidP="00AF2E8C">
      <w:pPr>
        <w:spacing w:line="240" w:lineRule="auto"/>
        <w:ind w:left="0" w:righ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E8C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контроль, самоконтроль и самооценка деятельности поведения</w:t>
      </w:r>
    </w:p>
    <w:p w:rsidR="00AF2E8C" w:rsidRPr="00AF2E8C" w:rsidRDefault="00AF2E8C" w:rsidP="00AF2E8C">
      <w:pPr>
        <w:spacing w:line="240" w:lineRule="auto"/>
        <w:ind w:left="0" w:righ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E8C">
        <w:rPr>
          <w:rFonts w:ascii="Times New Roman" w:eastAsia="Times New Roman" w:hAnsi="Times New Roman" w:cs="Times New Roman"/>
          <w:sz w:val="24"/>
          <w:szCs w:val="24"/>
          <w:lang w:eastAsia="ru-RU"/>
        </w:rPr>
        <w:t>- личный пример</w:t>
      </w:r>
    </w:p>
    <w:p w:rsidR="00AF2E8C" w:rsidRPr="00AF2E8C" w:rsidRDefault="00AF2E8C" w:rsidP="00AF2E8C">
      <w:pPr>
        <w:spacing w:line="240" w:lineRule="auto"/>
        <w:ind w:left="0" w:righ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E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Применяю разные формы работы:</w:t>
      </w:r>
    </w:p>
    <w:p w:rsidR="00AF2E8C" w:rsidRPr="00AF2E8C" w:rsidRDefault="00AF2E8C" w:rsidP="00AF2E8C">
      <w:pPr>
        <w:spacing w:line="240" w:lineRule="auto"/>
        <w:ind w:left="0" w:righ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E8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система </w:t>
      </w:r>
      <w:hyperlink r:id="rId11" w:history="1">
        <w:r w:rsidRPr="00AF2E8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классных часов</w:t>
        </w:r>
      </w:hyperlink>
      <w:r w:rsidRPr="00AF2E8C">
        <w:rPr>
          <w:rFonts w:ascii="Times New Roman" w:eastAsia="Times New Roman" w:hAnsi="Times New Roman" w:cs="Times New Roman"/>
          <w:sz w:val="24"/>
          <w:szCs w:val="24"/>
          <w:lang w:eastAsia="ru-RU"/>
        </w:rPr>
        <w:t> («Поведение: от самооценки к поступку», «Как работать над собой», «Что для меня ценно?», «Поговорим о толерантности», «Сам себе воспитатель»; «Поведение и культура» и др.);</w:t>
      </w:r>
    </w:p>
    <w:p w:rsidR="00AF2E8C" w:rsidRPr="00AF2E8C" w:rsidRDefault="00AF2E8C" w:rsidP="00AF2E8C">
      <w:pPr>
        <w:spacing w:line="240" w:lineRule="auto"/>
        <w:ind w:left="0" w:righ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E8C">
        <w:rPr>
          <w:rFonts w:ascii="Times New Roman" w:eastAsia="Times New Roman" w:hAnsi="Times New Roman" w:cs="Times New Roman"/>
          <w:sz w:val="24"/>
          <w:szCs w:val="24"/>
          <w:lang w:eastAsia="ru-RU"/>
        </w:rPr>
        <w:t>- диспуты («Счастливый человек…Какой он?»</w:t>
      </w:r>
    </w:p>
    <w:p w:rsidR="00AF2E8C" w:rsidRPr="00AF2E8C" w:rsidRDefault="00AF2E8C" w:rsidP="00AF2E8C">
      <w:pPr>
        <w:spacing w:line="240" w:lineRule="auto"/>
        <w:ind w:left="0" w:righ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E8C">
        <w:rPr>
          <w:rFonts w:ascii="Times New Roman" w:eastAsia="Times New Roman" w:hAnsi="Times New Roman" w:cs="Times New Roman"/>
          <w:sz w:val="24"/>
          <w:szCs w:val="24"/>
          <w:lang w:eastAsia="ru-RU"/>
        </w:rPr>
        <w:t>- внеклассные мероприятия («Скажите себе: нет!», «Мир без вредных привычек», «Природа и мы»);</w:t>
      </w:r>
    </w:p>
    <w:p w:rsidR="00AF2E8C" w:rsidRPr="00AF2E8C" w:rsidRDefault="00AF2E8C" w:rsidP="00AF2E8C">
      <w:pPr>
        <w:spacing w:line="240" w:lineRule="auto"/>
        <w:ind w:left="0" w:righ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E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беседы с детьми и их родителями («Мой друг», «Что мы ценим в людях?», «Я- родитель, я – приятель?», «Как создать гармонию </w:t>
      </w:r>
      <w:hyperlink r:id="rId12" w:history="1">
        <w:r w:rsidRPr="00AF2E8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отношений в семье</w:t>
        </w:r>
      </w:hyperlink>
      <w:r w:rsidRPr="00AF2E8C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«Навыки общения», «Самооценка и ее роль в самовоспитании» и др.);</w:t>
      </w:r>
    </w:p>
    <w:p w:rsidR="00AF2E8C" w:rsidRPr="00AF2E8C" w:rsidRDefault="00AF2E8C" w:rsidP="00AF2E8C">
      <w:pPr>
        <w:spacing w:line="240" w:lineRule="auto"/>
        <w:ind w:left="0" w:righ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E8C">
        <w:rPr>
          <w:rFonts w:ascii="Times New Roman" w:eastAsia="Times New Roman" w:hAnsi="Times New Roman" w:cs="Times New Roman"/>
          <w:sz w:val="24"/>
          <w:szCs w:val="24"/>
          <w:lang w:eastAsia="ru-RU"/>
        </w:rPr>
        <w:t>- экскурсии;</w:t>
      </w:r>
    </w:p>
    <w:p w:rsidR="00AF2E8C" w:rsidRPr="00AF2E8C" w:rsidRDefault="00AF2E8C" w:rsidP="00AF2E8C">
      <w:pPr>
        <w:spacing w:line="240" w:lineRule="auto"/>
        <w:ind w:left="0" w:righ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E8C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коллективно – творческие дела;</w:t>
      </w:r>
    </w:p>
    <w:p w:rsidR="00AF2E8C" w:rsidRPr="00AF2E8C" w:rsidRDefault="00AF2E8C" w:rsidP="00AF2E8C">
      <w:pPr>
        <w:spacing w:line="240" w:lineRule="auto"/>
        <w:ind w:left="0" w:righ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E8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психологические тренинги общения для подростков;</w:t>
      </w:r>
    </w:p>
    <w:p w:rsidR="00AF2E8C" w:rsidRPr="00AF2E8C" w:rsidRDefault="00AF2E8C" w:rsidP="00AF2E8C">
      <w:pPr>
        <w:spacing w:line="240" w:lineRule="auto"/>
        <w:ind w:left="0" w:righ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E8C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индивидуальное и коллективное консультирование;</w:t>
      </w:r>
    </w:p>
    <w:p w:rsidR="00AF2E8C" w:rsidRPr="00AF2E8C" w:rsidRDefault="00AF2E8C" w:rsidP="00AF2E8C">
      <w:pPr>
        <w:spacing w:line="240" w:lineRule="auto"/>
        <w:ind w:left="0" w:righ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E8C">
        <w:rPr>
          <w:rFonts w:ascii="Times New Roman" w:eastAsia="Times New Roman" w:hAnsi="Times New Roman" w:cs="Times New Roman"/>
          <w:sz w:val="24"/>
          <w:szCs w:val="24"/>
          <w:lang w:eastAsia="ru-RU"/>
        </w:rPr>
        <w:t>- игры и игровые программы;</w:t>
      </w:r>
    </w:p>
    <w:p w:rsidR="00AF2E8C" w:rsidRPr="00AF2E8C" w:rsidRDefault="00AF2E8C" w:rsidP="00AF2E8C">
      <w:pPr>
        <w:spacing w:line="240" w:lineRule="auto"/>
        <w:ind w:left="0" w:righ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E8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спортивные соревнования;</w:t>
      </w:r>
    </w:p>
    <w:p w:rsidR="00AF2E8C" w:rsidRPr="00AF2E8C" w:rsidRDefault="00AF2E8C" w:rsidP="00AF2E8C">
      <w:pPr>
        <w:spacing w:line="240" w:lineRule="auto"/>
        <w:ind w:left="0" w:righ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E8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познавательно – досуговые программы.</w:t>
      </w:r>
    </w:p>
    <w:p w:rsidR="00AF2E8C" w:rsidRPr="00AF2E8C" w:rsidRDefault="00AF2E8C" w:rsidP="00AF2E8C">
      <w:pPr>
        <w:spacing w:line="240" w:lineRule="auto"/>
        <w:ind w:left="0" w:righ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E8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определить, осознают ли мои ученики нравственную сторону </w:t>
      </w:r>
      <w:hyperlink r:id="rId13" w:history="1">
        <w:r w:rsidRPr="00AF2E8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взаимоотношений</w:t>
        </w:r>
      </w:hyperlink>
      <w:r w:rsidRPr="00AF2E8C">
        <w:rPr>
          <w:rFonts w:ascii="Times New Roman" w:eastAsia="Times New Roman" w:hAnsi="Times New Roman" w:cs="Times New Roman"/>
          <w:sz w:val="24"/>
          <w:szCs w:val="24"/>
          <w:lang w:eastAsia="ru-RU"/>
        </w:rPr>
        <w:t>, я предложила ребятам написать сочинение на тему «Что мы ценим в людях?», «Что такое счастье?»</w:t>
      </w:r>
    </w:p>
    <w:p w:rsidR="00AF2E8C" w:rsidRPr="00AF2E8C" w:rsidRDefault="00AF2E8C" w:rsidP="00AF2E8C">
      <w:pPr>
        <w:spacing w:line="240" w:lineRule="auto"/>
        <w:ind w:left="0" w:righ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E8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дети отдали предпочтение таким нравственным качествам личности, как доброта, справедливость, </w:t>
      </w:r>
      <w:hyperlink r:id="rId14" w:history="1">
        <w:r w:rsidRPr="00AF2E8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взаимопомощь</w:t>
        </w:r>
      </w:hyperlink>
      <w:r w:rsidRPr="00AF2E8C">
        <w:rPr>
          <w:rFonts w:ascii="Times New Roman" w:eastAsia="Times New Roman" w:hAnsi="Times New Roman" w:cs="Times New Roman"/>
          <w:sz w:val="24"/>
          <w:szCs w:val="24"/>
          <w:lang w:eastAsia="ru-RU"/>
        </w:rPr>
        <w:t>, уважение, способность дружить, любить, смелость. Затем я предложила обучающимся написать сочинения на темы: «Быть здоровым – это значит…», «Мир, в котором я живу», «В чём смысл жизни?», «Человек, на которого мне хочется быть похожим» и др. Интересно дети рассматривают критерии счастья. Они пишут: это радость (19%), материальные блага (32%), хорошие отметки, сбывающиеся мечты (21%), любовь (12%).</w:t>
      </w:r>
    </w:p>
    <w:p w:rsidR="00AF2E8C" w:rsidRPr="00AF2E8C" w:rsidRDefault="00AF2E8C" w:rsidP="00AF2E8C">
      <w:pPr>
        <w:spacing w:line="240" w:lineRule="auto"/>
        <w:ind w:left="0" w:righ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E8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Замечу, что личностно менее зрелые подростки, с одной стороны, понимают, что значит быть нравственным, высоко ценят доброту, справедливость, дружбу, любовь, счастье, смелость. Но, с другой стороны, они вкладывают в эти понятия весьма односторонний смысл: это их должны</w:t>
      </w:r>
    </w:p>
    <w:p w:rsidR="00AF2E8C" w:rsidRPr="00AF2E8C" w:rsidRDefault="00AF2E8C" w:rsidP="00AF2E8C">
      <w:pPr>
        <w:spacing w:line="240" w:lineRule="auto"/>
        <w:ind w:left="0" w:righ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E8C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любить, к ним относиться справедливо.</w:t>
      </w:r>
    </w:p>
    <w:p w:rsidR="00AF2E8C" w:rsidRPr="00AF2E8C" w:rsidRDefault="00AF2E8C" w:rsidP="00AF2E8C">
      <w:pPr>
        <w:spacing w:line="240" w:lineRule="auto"/>
        <w:ind w:left="0" w:righ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E8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Сочинения о настоящем человеке и об идеале дети писали без предварительной подготовки. Ребята отмечали важные признаки настоящего человека, касающиеся трудовой деятельности, моральные качества, коммуникативные свойства. Некоторые сочинения выделились своей целостностью и эмоциональностью: чувствовалось, что детей волновало содержание материала.</w:t>
      </w:r>
    </w:p>
    <w:p w:rsidR="00AF2E8C" w:rsidRPr="00AF2E8C" w:rsidRDefault="00AF2E8C" w:rsidP="00AF2E8C">
      <w:pPr>
        <w:spacing w:line="240" w:lineRule="auto"/>
        <w:ind w:left="0" w:righ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E8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ценностных качеств личности, выступающих в роли целевых ориентиров, мотивов личностного развития, дал следующие результаты:</w:t>
      </w:r>
    </w:p>
    <w:p w:rsidR="00AF2E8C" w:rsidRPr="00AF2E8C" w:rsidRDefault="00AF2E8C" w:rsidP="00AF2E8C">
      <w:pPr>
        <w:spacing w:line="240" w:lineRule="auto"/>
        <w:ind w:left="0" w:righ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E8C">
        <w:rPr>
          <w:rFonts w:ascii="Times New Roman" w:eastAsia="Times New Roman" w:hAnsi="Times New Roman" w:cs="Times New Roman"/>
          <w:sz w:val="24"/>
          <w:szCs w:val="24"/>
          <w:lang w:eastAsia="ru-RU"/>
        </w:rPr>
        <w:t>1.Честность -  76% </w:t>
      </w:r>
    </w:p>
    <w:p w:rsidR="00AF2E8C" w:rsidRPr="00AF2E8C" w:rsidRDefault="00AF2E8C" w:rsidP="00AF2E8C">
      <w:pPr>
        <w:spacing w:line="240" w:lineRule="auto"/>
        <w:ind w:left="0" w:righ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E8C">
        <w:rPr>
          <w:rFonts w:ascii="Times New Roman" w:eastAsia="Times New Roman" w:hAnsi="Times New Roman" w:cs="Times New Roman"/>
          <w:sz w:val="24"/>
          <w:szCs w:val="24"/>
          <w:lang w:eastAsia="ru-RU"/>
        </w:rPr>
        <w:t>2.Трудолюбие,  образованность -  52%   </w:t>
      </w:r>
    </w:p>
    <w:p w:rsidR="00AF2E8C" w:rsidRPr="00AF2E8C" w:rsidRDefault="00AF2E8C" w:rsidP="00AF2E8C">
      <w:pPr>
        <w:spacing w:line="240" w:lineRule="auto"/>
        <w:ind w:left="0" w:righ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E8C">
        <w:rPr>
          <w:rFonts w:ascii="Times New Roman" w:eastAsia="Times New Roman" w:hAnsi="Times New Roman" w:cs="Times New Roman"/>
          <w:sz w:val="24"/>
          <w:szCs w:val="24"/>
          <w:lang w:eastAsia="ru-RU"/>
        </w:rPr>
        <w:t>3. Гуманность, личное достоинство -  13%</w:t>
      </w:r>
    </w:p>
    <w:p w:rsidR="00AF2E8C" w:rsidRPr="00AF2E8C" w:rsidRDefault="00AF2E8C" w:rsidP="00AF2E8C">
      <w:pPr>
        <w:spacing w:line="240" w:lineRule="auto"/>
        <w:ind w:left="0" w:righ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E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 Ответственность, порядочность -  38% </w:t>
      </w:r>
    </w:p>
    <w:p w:rsidR="00AF2E8C" w:rsidRPr="00AF2E8C" w:rsidRDefault="00AF2E8C" w:rsidP="00AF2E8C">
      <w:pPr>
        <w:spacing w:line="240" w:lineRule="auto"/>
        <w:ind w:left="0" w:righ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E8C">
        <w:rPr>
          <w:rFonts w:ascii="Times New Roman" w:eastAsia="Times New Roman" w:hAnsi="Times New Roman" w:cs="Times New Roman"/>
          <w:sz w:val="24"/>
          <w:szCs w:val="24"/>
          <w:lang w:eastAsia="ru-RU"/>
        </w:rPr>
        <w:t>5. Чуткость -  14%</w:t>
      </w:r>
    </w:p>
    <w:p w:rsidR="00AF2E8C" w:rsidRPr="00AF2E8C" w:rsidRDefault="00AF2E8C" w:rsidP="00AF2E8C">
      <w:pPr>
        <w:spacing w:line="240" w:lineRule="auto"/>
        <w:ind w:left="0" w:righ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E8C">
        <w:rPr>
          <w:rFonts w:ascii="Times New Roman" w:eastAsia="Times New Roman" w:hAnsi="Times New Roman" w:cs="Times New Roman"/>
          <w:sz w:val="24"/>
          <w:szCs w:val="24"/>
          <w:lang w:eastAsia="ru-RU"/>
        </w:rPr>
        <w:t>6. Дружелюбие, самостоятельность - 37%</w:t>
      </w:r>
    </w:p>
    <w:p w:rsidR="00AF2E8C" w:rsidRPr="00AF2E8C" w:rsidRDefault="00AF2E8C" w:rsidP="00AF2E8C">
      <w:pPr>
        <w:spacing w:line="240" w:lineRule="auto"/>
        <w:ind w:left="0" w:righ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E8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основные качества личности – честность, трудолюбие, образованность, ответственность, порядочность. Следует обратить внимание на незначительный выбор учащимися таких качеств, как гуманность, чуткость.</w:t>
      </w:r>
    </w:p>
    <w:p w:rsidR="00AF2E8C" w:rsidRPr="00AF2E8C" w:rsidRDefault="00AF2E8C" w:rsidP="00AF2E8C">
      <w:pPr>
        <w:spacing w:line="240" w:lineRule="auto"/>
        <w:ind w:left="0" w:righ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Интересной формой диагностической работы с учащимися является использование тест – рисунков. Ребятам было предложено  нарисовать свои рисунки к определенным нравственным понятиям, например, нарисовать картинки на темы: «Вежливость», «Добро», «Зло», «Радость», «Честность», «Правдивость», «Любовь».   </w:t>
      </w:r>
    </w:p>
    <w:p w:rsidR="00AF2E8C" w:rsidRPr="00AF2E8C" w:rsidRDefault="00AF2E8C" w:rsidP="00AF2E8C">
      <w:pPr>
        <w:spacing w:line="240" w:lineRule="auto"/>
        <w:ind w:left="0" w:righ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E8C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целом представления учеников моего класса о нормах нравственности сформированы. Надо отметить: никто из детей не сомневается в необходимости норм и правил поведения, в умении им следовать.   </w:t>
      </w:r>
    </w:p>
    <w:p w:rsidR="00AF2E8C" w:rsidRPr="00AF2E8C" w:rsidRDefault="00AF2E8C" w:rsidP="00AF2E8C">
      <w:pPr>
        <w:spacing w:line="240" w:lineRule="auto"/>
        <w:ind w:left="0" w:righ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E8C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Большое внимание я уделяю также  вопросу понимания родителями нравственных категорий. С этой целью предлагаю им тоже различные тесты и анкеты. Например, предлагаю родителям дать определение основных нравственных категорий, формирование которых он считает наиболее важными в работе с учащимися:</w:t>
      </w:r>
    </w:p>
    <w:p w:rsidR="00AF2E8C" w:rsidRPr="00AF2E8C" w:rsidRDefault="00AF2E8C" w:rsidP="00AF2E8C">
      <w:pPr>
        <w:spacing w:line="240" w:lineRule="auto"/>
        <w:ind w:left="0" w:righ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E8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Доброта – это …</w:t>
      </w:r>
    </w:p>
    <w:p w:rsidR="00AF2E8C" w:rsidRPr="00AF2E8C" w:rsidRDefault="00AF2E8C" w:rsidP="00AF2E8C">
      <w:pPr>
        <w:spacing w:line="240" w:lineRule="auto"/>
        <w:ind w:left="0" w:righ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E8C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 добрым – это значит …</w:t>
      </w:r>
    </w:p>
    <w:p w:rsidR="00AF2E8C" w:rsidRPr="00AF2E8C" w:rsidRDefault="00AF2E8C" w:rsidP="00AF2E8C">
      <w:pPr>
        <w:spacing w:line="240" w:lineRule="auto"/>
        <w:ind w:left="0" w:righ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E8C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характере моего ребенка это качество проявляется в том, что …</w:t>
      </w:r>
    </w:p>
    <w:p w:rsidR="00AF2E8C" w:rsidRPr="00AF2E8C" w:rsidRDefault="00AF2E8C" w:rsidP="00AF2E8C">
      <w:pPr>
        <w:spacing w:line="240" w:lineRule="auto"/>
        <w:ind w:left="0" w:righ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E8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Терпимость – это …</w:t>
      </w:r>
    </w:p>
    <w:p w:rsidR="00AF2E8C" w:rsidRPr="00AF2E8C" w:rsidRDefault="00AF2E8C" w:rsidP="00AF2E8C">
      <w:pPr>
        <w:spacing w:line="240" w:lineRule="auto"/>
        <w:ind w:left="0" w:righ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E8C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 терпимым – это значит … и т. д.</w:t>
      </w:r>
    </w:p>
    <w:p w:rsidR="00AF2E8C" w:rsidRPr="00AF2E8C" w:rsidRDefault="00AF2E8C" w:rsidP="00AF2E8C">
      <w:pPr>
        <w:spacing w:line="240" w:lineRule="auto"/>
        <w:ind w:left="0" w:righ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E8C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выявления </w:t>
      </w:r>
      <w:hyperlink r:id="rId15" w:history="1">
        <w:r w:rsidRPr="00AF2E8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взаимопонимания</w:t>
        </w:r>
      </w:hyperlink>
      <w:r w:rsidRPr="00AF2E8C">
        <w:rPr>
          <w:rFonts w:ascii="Times New Roman" w:eastAsia="Times New Roman" w:hAnsi="Times New Roman" w:cs="Times New Roman"/>
          <w:sz w:val="24"/>
          <w:szCs w:val="24"/>
          <w:lang w:eastAsia="ru-RU"/>
        </w:rPr>
        <w:t> между ребенком и родителями предлагаю тест «Я – родитель, я приятель?», анализируя результаты которого, я пришла к выводу, что  в большинстве семей учащихся моего класса царит благоприятная дружеская атмосфера любви и взаимопонимания. </w:t>
      </w:r>
    </w:p>
    <w:p w:rsidR="00AF2E8C" w:rsidRPr="00AF2E8C" w:rsidRDefault="00AF2E8C" w:rsidP="00AF2E8C">
      <w:pPr>
        <w:spacing w:line="240" w:lineRule="auto"/>
        <w:ind w:left="0" w:righ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E8C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Уроки литературы в школе наиболее благоприятны для осуществления нравственного воспитания. Произведения, входящие в школьную программу, содержат материал, способствующий духовному развитию личности.</w:t>
      </w:r>
    </w:p>
    <w:p w:rsidR="00AF2E8C" w:rsidRPr="00AF2E8C" w:rsidRDefault="00AF2E8C" w:rsidP="00AF2E8C">
      <w:pPr>
        <w:spacing w:line="240" w:lineRule="auto"/>
        <w:ind w:left="0" w:righ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E8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примере рассказа В. Г. Распутина «Уроки французского» можно воспитывать ответственность, чувство долга, чувство справедливости, чувство собственного достоинства и уважение этого чувства в других людях, чувство жалости, сострадания, сочувствия, желание помочь человеку, попавшему в трудную жизненную ситуацию, тактичность, умение выражать благодарность за сделанное кем-то добро и негативное отношение к азарту, «стадному инстинкту», к насилию.</w:t>
      </w:r>
    </w:p>
    <w:p w:rsidR="00765F2B" w:rsidRDefault="00765F2B" w:rsidP="00AF2E8C">
      <w:pPr>
        <w:spacing w:line="240" w:lineRule="auto"/>
        <w:ind w:left="0" w:righ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E8C" w:rsidRPr="00AF2E8C" w:rsidRDefault="00AF2E8C" w:rsidP="00AF2E8C">
      <w:pPr>
        <w:spacing w:line="240" w:lineRule="auto"/>
        <w:ind w:left="0" w:righ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E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Особо следует отметить воспитательный эффект статьи В. Г. Распутина «Уроки доброты». Прочитав эту статью, обучающиеся понимают, что помогать нужно </w:t>
      </w:r>
      <w:hyperlink r:id="rId16" w:history="1">
        <w:r w:rsidRPr="00AF2E8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бескорыстно</w:t>
        </w:r>
      </w:hyperlink>
      <w:r w:rsidRPr="00AF2E8C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следует помнить то добро, которое сделали им и возвращать его миру. Школьники учатся благодарности.</w:t>
      </w:r>
    </w:p>
    <w:p w:rsidR="00AF2E8C" w:rsidRPr="00AF2E8C" w:rsidRDefault="00AF2E8C" w:rsidP="00AF2E8C">
      <w:pPr>
        <w:spacing w:line="240" w:lineRule="auto"/>
        <w:ind w:left="0" w:righ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E8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рассказ В. Г. Распутина обладает огромным потенциалом для осуществления нравственного воспитания.</w:t>
      </w:r>
    </w:p>
    <w:p w:rsidR="00AF2E8C" w:rsidRPr="00AF2E8C" w:rsidRDefault="00AF2E8C" w:rsidP="00AF2E8C">
      <w:pPr>
        <w:spacing w:line="240" w:lineRule="auto"/>
        <w:ind w:left="0" w:righ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E8C">
        <w:rPr>
          <w:rFonts w:ascii="Times New Roman" w:eastAsia="Times New Roman" w:hAnsi="Times New Roman" w:cs="Times New Roman"/>
          <w:sz w:val="24"/>
          <w:szCs w:val="24"/>
          <w:lang w:eastAsia="ru-RU"/>
        </w:rPr>
        <w:t>Нравственное воспитание необходимо осуществлять в условиях современной школы. Нравственность - осознание, принятие и выполнение положительных духовных и душевных качеств. Нравственное воспитание – это систематическое формирование у ребенка знаний о нравственном и безнравственном, о добре и зле, о хорошем и плохом, помощь в эмоциональном переживании нравственных ценностей, чтобы те стали личностно значимыми для воспитанника. Не зря народная мудрость гласит: народная мудрость :</w:t>
      </w:r>
    </w:p>
    <w:p w:rsidR="00AF2E8C" w:rsidRDefault="00AF2E8C" w:rsidP="00AF2E8C">
      <w:pPr>
        <w:spacing w:line="240" w:lineRule="auto"/>
        <w:ind w:left="0" w:righ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E8C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ДУМАЕШЬ О ЗАВТРАШНЕМ ДНЕ - СЕЙ ЗЕРНО, </w:t>
      </w:r>
      <w:r w:rsidRPr="00AF2E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НА ДЕСЯТЬ ЛЕТ ВПЕРЕД - САЖАЙ ЛЕС,</w:t>
      </w:r>
      <w:r w:rsidRPr="00AF2E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ЖЕ НА СТО ЛЕТ - ВОСПИТЫВАЙ ДЕТЕЙ.</w:t>
      </w:r>
    </w:p>
    <w:p w:rsidR="00765F2B" w:rsidRDefault="00765F2B" w:rsidP="00AF2E8C">
      <w:pPr>
        <w:spacing w:line="240" w:lineRule="auto"/>
        <w:ind w:left="0" w:righ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5F2B" w:rsidRDefault="00765F2B" w:rsidP="00AF2E8C">
      <w:pPr>
        <w:spacing w:line="240" w:lineRule="auto"/>
        <w:ind w:left="0" w:righ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5F2B" w:rsidRDefault="00765F2B" w:rsidP="00AF2E8C">
      <w:pPr>
        <w:spacing w:line="240" w:lineRule="auto"/>
        <w:ind w:left="0" w:righ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5F2B" w:rsidRDefault="00765F2B" w:rsidP="00AF2E8C">
      <w:pPr>
        <w:spacing w:line="240" w:lineRule="auto"/>
        <w:ind w:left="0" w:righ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5F2B" w:rsidRDefault="00765F2B" w:rsidP="00AF2E8C">
      <w:pPr>
        <w:spacing w:line="240" w:lineRule="auto"/>
        <w:ind w:left="0" w:righ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5F2B" w:rsidRDefault="00765F2B" w:rsidP="00AF2E8C">
      <w:pPr>
        <w:spacing w:line="240" w:lineRule="auto"/>
        <w:ind w:left="0" w:righ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5F2B" w:rsidRDefault="00765F2B" w:rsidP="00AF2E8C">
      <w:pPr>
        <w:spacing w:line="240" w:lineRule="auto"/>
        <w:ind w:left="0" w:righ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5F2B" w:rsidRDefault="00765F2B" w:rsidP="00AF2E8C">
      <w:pPr>
        <w:spacing w:line="240" w:lineRule="auto"/>
        <w:ind w:left="0" w:righ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5F2B" w:rsidRDefault="00765F2B" w:rsidP="00AF2E8C">
      <w:pPr>
        <w:spacing w:line="240" w:lineRule="auto"/>
        <w:ind w:left="0" w:righ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5F2B" w:rsidRDefault="00765F2B" w:rsidP="00AF2E8C">
      <w:pPr>
        <w:spacing w:line="240" w:lineRule="auto"/>
        <w:ind w:left="0" w:righ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5F2B" w:rsidRDefault="00765F2B" w:rsidP="00AF2E8C">
      <w:pPr>
        <w:spacing w:line="240" w:lineRule="auto"/>
        <w:ind w:left="0" w:righ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5F2B" w:rsidRDefault="00765F2B" w:rsidP="00AF2E8C">
      <w:pPr>
        <w:spacing w:line="240" w:lineRule="auto"/>
        <w:ind w:left="0" w:righ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5F2B" w:rsidRDefault="00765F2B" w:rsidP="00AF2E8C">
      <w:pPr>
        <w:spacing w:line="240" w:lineRule="auto"/>
        <w:ind w:left="0" w:righ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5F2B" w:rsidRDefault="00765F2B" w:rsidP="00AF2E8C">
      <w:pPr>
        <w:spacing w:line="240" w:lineRule="auto"/>
        <w:ind w:left="0" w:righ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5F2B" w:rsidRDefault="00765F2B" w:rsidP="00AF2E8C">
      <w:pPr>
        <w:spacing w:line="240" w:lineRule="auto"/>
        <w:ind w:left="0" w:righ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5F2B" w:rsidRDefault="00765F2B" w:rsidP="00AF2E8C">
      <w:pPr>
        <w:spacing w:line="240" w:lineRule="auto"/>
        <w:ind w:left="0" w:righ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5F2B" w:rsidRPr="00AF2E8C" w:rsidRDefault="00765F2B" w:rsidP="00AF2E8C">
      <w:pPr>
        <w:spacing w:line="240" w:lineRule="auto"/>
        <w:ind w:left="0" w:righ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E8C" w:rsidRPr="00AF2E8C" w:rsidRDefault="00AF2E8C" w:rsidP="00AF2E8C">
      <w:pPr>
        <w:spacing w:line="240" w:lineRule="auto"/>
        <w:ind w:left="0" w:righ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E8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Используемая литература</w:t>
      </w:r>
    </w:p>
    <w:p w:rsidR="00AF2E8C" w:rsidRPr="00AF2E8C" w:rsidRDefault="00AF2E8C" w:rsidP="00AF2E8C">
      <w:pPr>
        <w:numPr>
          <w:ilvl w:val="0"/>
          <w:numId w:val="1"/>
        </w:numPr>
        <w:spacing w:line="240" w:lineRule="auto"/>
        <w:ind w:righ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E8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Концепция включения в новое поколение госстандартов общего среднего образования учебного предмета “Православная культура” в составе новой образовательной области учебного плана “Духовно-нравственная культура” // http://www.interfax-religion.ru/?act=documents&amp;div=700 . (2007 год.)</w:t>
      </w:r>
    </w:p>
    <w:p w:rsidR="00AF2E8C" w:rsidRPr="00AF2E8C" w:rsidRDefault="00AF2E8C" w:rsidP="00AF2E8C">
      <w:pPr>
        <w:numPr>
          <w:ilvl w:val="0"/>
          <w:numId w:val="1"/>
        </w:numPr>
        <w:spacing w:line="240" w:lineRule="auto"/>
        <w:ind w:righ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E8C">
        <w:rPr>
          <w:rFonts w:ascii="Times New Roman" w:eastAsia="Times New Roman" w:hAnsi="Times New Roman" w:cs="Times New Roman"/>
          <w:sz w:val="24"/>
          <w:szCs w:val="24"/>
          <w:lang w:eastAsia="ru-RU"/>
        </w:rPr>
        <w:t>Бондаревская Е. В. Воспитание как возрождение гражданина, человека культуры и нравственности. (Основные положения концепции воспитания в изменяющихся социальных условиях). Ростов/Д., 1995.</w:t>
      </w:r>
    </w:p>
    <w:p w:rsidR="00AF2E8C" w:rsidRPr="00AF2E8C" w:rsidRDefault="00AF2E8C" w:rsidP="00AF2E8C">
      <w:pPr>
        <w:numPr>
          <w:ilvl w:val="0"/>
          <w:numId w:val="1"/>
        </w:numPr>
        <w:spacing w:line="240" w:lineRule="auto"/>
        <w:ind w:righ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E8C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Ильин И. А. О воспитании в грядущей России. — Собрание сочинений. В 10 томах. Т. 2. Кн. 2. М., 1993. С.178—192.</w:t>
      </w:r>
    </w:p>
    <w:p w:rsidR="00AF2E8C" w:rsidRPr="00AF2E8C" w:rsidRDefault="00AF2E8C" w:rsidP="00AF2E8C">
      <w:pPr>
        <w:numPr>
          <w:ilvl w:val="0"/>
          <w:numId w:val="1"/>
        </w:numPr>
        <w:spacing w:line="240" w:lineRule="auto"/>
        <w:ind w:righ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E8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Караковский В. А., Новикова Л. А., Селиванова Н. Л. Воспитание? Воспитание... Воспитание!: Теория и практика школьных воспитательных систем. М.,1996.</w:t>
      </w:r>
    </w:p>
    <w:p w:rsidR="00AF2E8C" w:rsidRPr="00AF2E8C" w:rsidRDefault="00AF2E8C" w:rsidP="00AF2E8C">
      <w:pPr>
        <w:numPr>
          <w:ilvl w:val="0"/>
          <w:numId w:val="1"/>
        </w:numPr>
        <w:spacing w:line="240" w:lineRule="auto"/>
        <w:ind w:righ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E8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Коменский Я. А. Материнская школа. М., 1992. Кирилюк Л. Г. Диагностика эффективности процесса нравственного воспитания подростков. Автореферат диссертации на соискание ученой степени кандидата пед. наук. М., 1986.</w:t>
      </w:r>
    </w:p>
    <w:p w:rsidR="00AF2E8C" w:rsidRPr="00AF2E8C" w:rsidRDefault="00AF2E8C" w:rsidP="00AF2E8C">
      <w:pPr>
        <w:numPr>
          <w:ilvl w:val="0"/>
          <w:numId w:val="1"/>
        </w:numPr>
        <w:spacing w:line="240" w:lineRule="auto"/>
        <w:ind w:righ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E8C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Ширшов В.Д. Духовно-нравственное воспитание молодежи. Интернетресурс. 2009г</w:t>
      </w:r>
    </w:p>
    <w:p w:rsidR="00AF2E8C" w:rsidRPr="00AF2E8C" w:rsidRDefault="00AF2E8C" w:rsidP="00AF2E8C">
      <w:pPr>
        <w:numPr>
          <w:ilvl w:val="0"/>
          <w:numId w:val="1"/>
        </w:numPr>
        <w:spacing w:line="240" w:lineRule="auto"/>
        <w:ind w:righ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E8C">
        <w:rPr>
          <w:rFonts w:ascii="Times New Roman" w:eastAsia="Times New Roman" w:hAnsi="Times New Roman" w:cs="Times New Roman"/>
          <w:sz w:val="24"/>
          <w:szCs w:val="24"/>
          <w:lang w:eastAsia="ru-RU"/>
        </w:rPr>
        <w:t>Щуркова Н. Е. Диагностика воспитанности. М., 1992.</w:t>
      </w:r>
    </w:p>
    <w:p w:rsidR="00AF2E8C" w:rsidRPr="00AF2E8C" w:rsidRDefault="00AF2E8C" w:rsidP="00AF2E8C">
      <w:pPr>
        <w:numPr>
          <w:ilvl w:val="0"/>
          <w:numId w:val="1"/>
        </w:numPr>
        <w:spacing w:line="240" w:lineRule="auto"/>
        <w:ind w:righ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E8C">
        <w:rPr>
          <w:rFonts w:ascii="Times New Roman" w:eastAsia="Times New Roman" w:hAnsi="Times New Roman" w:cs="Times New Roman"/>
          <w:sz w:val="24"/>
          <w:szCs w:val="24"/>
          <w:lang w:eastAsia="ru-RU"/>
        </w:rPr>
        <w:t>Щуркова Н. Е. Воспитание: новый взгляд с позиции культуры (для директоров и заместителей директоров школ по учебно-воспитательной работе). М., 1997.</w:t>
      </w:r>
    </w:p>
    <w:p w:rsidR="00AF2E8C" w:rsidRPr="00AF2E8C" w:rsidRDefault="00AF2E8C" w:rsidP="00AF2E8C">
      <w:pPr>
        <w:numPr>
          <w:ilvl w:val="0"/>
          <w:numId w:val="1"/>
        </w:numPr>
        <w:spacing w:line="240" w:lineRule="auto"/>
        <w:ind w:righ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E8C">
        <w:rPr>
          <w:rFonts w:ascii="Times New Roman" w:eastAsia="Times New Roman" w:hAnsi="Times New Roman" w:cs="Times New Roman"/>
          <w:sz w:val="24"/>
          <w:szCs w:val="24"/>
          <w:lang w:eastAsia="ru-RU"/>
        </w:rPr>
        <w:t>Щуркова Н.Е.Новые технологии воспитательного процесса. - М.:НМО “Творческая педагогика, 1998.</w:t>
      </w:r>
    </w:p>
    <w:p w:rsidR="00BF0B9F" w:rsidRDefault="00BF0B9F"/>
    <w:sectPr w:rsidR="00BF0B9F" w:rsidSect="00BF0B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2447" w:rsidRDefault="003F2447" w:rsidP="00765F2B">
      <w:pPr>
        <w:spacing w:before="0" w:after="0" w:line="240" w:lineRule="auto"/>
      </w:pPr>
      <w:r>
        <w:separator/>
      </w:r>
    </w:p>
  </w:endnote>
  <w:endnote w:type="continuationSeparator" w:id="1">
    <w:p w:rsidR="003F2447" w:rsidRDefault="003F2447" w:rsidP="00765F2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2447" w:rsidRDefault="003F2447" w:rsidP="00765F2B">
      <w:pPr>
        <w:spacing w:before="0" w:after="0" w:line="240" w:lineRule="auto"/>
      </w:pPr>
      <w:r>
        <w:separator/>
      </w:r>
    </w:p>
  </w:footnote>
  <w:footnote w:type="continuationSeparator" w:id="1">
    <w:p w:rsidR="003F2447" w:rsidRDefault="003F2447" w:rsidP="00765F2B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A41611"/>
    <w:multiLevelType w:val="multilevel"/>
    <w:tmpl w:val="66AA0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2E8C"/>
    <w:rsid w:val="001F423C"/>
    <w:rsid w:val="003F2447"/>
    <w:rsid w:val="00765F2B"/>
    <w:rsid w:val="00AF2E8C"/>
    <w:rsid w:val="00BF0B9F"/>
    <w:rsid w:val="00F013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 w:line="360" w:lineRule="auto"/>
        <w:ind w:left="-1134" w:right="-1134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B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AF2E8C"/>
    <w:pPr>
      <w:spacing w:line="240" w:lineRule="auto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AF2E8C"/>
  </w:style>
  <w:style w:type="paragraph" w:customStyle="1" w:styleId="c1">
    <w:name w:val="c1"/>
    <w:basedOn w:val="a"/>
    <w:rsid w:val="00AF2E8C"/>
    <w:pPr>
      <w:spacing w:line="240" w:lineRule="auto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AF2E8C"/>
  </w:style>
  <w:style w:type="character" w:customStyle="1" w:styleId="c0">
    <w:name w:val="c0"/>
    <w:basedOn w:val="a0"/>
    <w:rsid w:val="00AF2E8C"/>
  </w:style>
  <w:style w:type="character" w:customStyle="1" w:styleId="c12">
    <w:name w:val="c12"/>
    <w:basedOn w:val="a0"/>
    <w:rsid w:val="00AF2E8C"/>
  </w:style>
  <w:style w:type="character" w:customStyle="1" w:styleId="c5">
    <w:name w:val="c5"/>
    <w:basedOn w:val="a0"/>
    <w:rsid w:val="00AF2E8C"/>
  </w:style>
  <w:style w:type="character" w:styleId="a3">
    <w:name w:val="Hyperlink"/>
    <w:basedOn w:val="a0"/>
    <w:uiPriority w:val="99"/>
    <w:semiHidden/>
    <w:unhideWhenUsed/>
    <w:rsid w:val="00AF2E8C"/>
    <w:rPr>
      <w:color w:val="0000FF"/>
      <w:u w:val="single"/>
    </w:rPr>
  </w:style>
  <w:style w:type="character" w:customStyle="1" w:styleId="c9">
    <w:name w:val="c9"/>
    <w:basedOn w:val="a0"/>
    <w:rsid w:val="00AF2E8C"/>
  </w:style>
  <w:style w:type="character" w:customStyle="1" w:styleId="c3">
    <w:name w:val="c3"/>
    <w:basedOn w:val="a0"/>
    <w:rsid w:val="00AF2E8C"/>
  </w:style>
  <w:style w:type="paragraph" w:customStyle="1" w:styleId="c18">
    <w:name w:val="c18"/>
    <w:basedOn w:val="a"/>
    <w:rsid w:val="00AF2E8C"/>
    <w:pPr>
      <w:spacing w:line="240" w:lineRule="auto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AF2E8C"/>
    <w:pPr>
      <w:spacing w:line="240" w:lineRule="auto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AF2E8C"/>
  </w:style>
  <w:style w:type="paragraph" w:styleId="a4">
    <w:name w:val="header"/>
    <w:basedOn w:val="a"/>
    <w:link w:val="a5"/>
    <w:uiPriority w:val="99"/>
    <w:semiHidden/>
    <w:unhideWhenUsed/>
    <w:rsid w:val="00765F2B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65F2B"/>
  </w:style>
  <w:style w:type="paragraph" w:styleId="a6">
    <w:name w:val="footer"/>
    <w:basedOn w:val="a"/>
    <w:link w:val="a7"/>
    <w:uiPriority w:val="99"/>
    <w:semiHidden/>
    <w:unhideWhenUsed/>
    <w:rsid w:val="00765F2B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65F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55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pandia.ru/text/category/avtoritet/&amp;sa=D&amp;ust=1495652236996000&amp;usg=AFQjCNH-z-xo1NisbZ5Nmkut7QlN8vf0yg" TargetMode="External"/><Relationship Id="rId13" Type="http://schemas.openxmlformats.org/officeDocument/2006/relationships/hyperlink" Target="https://www.google.com/url?q=http://pandia.ru/text/category/vzaimootnoshenie/&amp;sa=D&amp;ust=1495652237019000&amp;usg=AFQjCNGnlXatcGNY82Ahp9Eg4jy2eDzMUw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://pandia.ru/text/category/agressivnostmz/&amp;sa=D&amp;ust=1495652236993000&amp;usg=AFQjCNEQ0508Na6QAYsE6W0WUrw3enyjZQ" TargetMode="External"/><Relationship Id="rId12" Type="http://schemas.openxmlformats.org/officeDocument/2006/relationships/hyperlink" Target="https://www.google.com/url?q=http://pandia.ru/text/category/semejnie_otnosheniya/&amp;sa=D&amp;ust=1495652237016000&amp;usg=AFQjCNEDI_ArOqW3gcdM77gVFX-aNOdJ2A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google.com/url?q=http://pandia.ru/text/category/beskoristie/&amp;sa=D&amp;ust=1495652237029000&amp;usg=AFQjCNH_jLbaPH7WOyR_940RhqY0yGCnj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ogle.com/url?q=http://pandia.ru/text/category/klassnij_chas/&amp;sa=D&amp;ust=1495652237015000&amp;usg=AFQjCNEfBcPlWLU8b5pgiTE2go1R_Hl9dQ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google.com/url?q=http://pandia.ru/text/category/vzaimoponimanie/&amp;sa=D&amp;ust=1495652237028000&amp;usg=AFQjCNFM2OzopFnTrdg_RyzZht5zMpl5Fw" TargetMode="External"/><Relationship Id="rId10" Type="http://schemas.openxmlformats.org/officeDocument/2006/relationships/hyperlink" Target="https://www.google.com/url?q=http://pandia.ru/text/category/vovlechenie/&amp;sa=D&amp;ust=1495652237010000&amp;usg=AFQjCNGIcZwSx1o4xU270-q7K_YPADjDt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http://pandia.ru/text/category/koll/&amp;sa=D&amp;ust=1495652236999000&amp;usg=AFQjCNGlPOHTtIEmNOw1yYtQaLrOHtwsRw" TargetMode="External"/><Relationship Id="rId14" Type="http://schemas.openxmlformats.org/officeDocument/2006/relationships/hyperlink" Target="https://www.google.com/url?q=http://pandia.ru/text/category/vzaimopomoshmz/&amp;sa=D&amp;ust=1495652237021000&amp;usg=AFQjCNEV2bARkYjW1-WzuC29_P0GhPQw5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2345</Words>
  <Characters>13371</Characters>
  <Application>Microsoft Office Word</Application>
  <DocSecurity>0</DocSecurity>
  <Lines>111</Lines>
  <Paragraphs>31</Paragraphs>
  <ScaleCrop>false</ScaleCrop>
  <Company/>
  <LinksUpToDate>false</LinksUpToDate>
  <CharactersWithSpaces>15685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FOX</dc:creator>
  <cp:keywords/>
  <dc:description/>
  <cp:lastModifiedBy>FOX</cp:lastModifiedBy>
  <cp:revision>4</cp:revision>
  <dcterms:created xsi:type="dcterms:W3CDTF">2018-04-27T15:17:00Z</dcterms:created>
  <dcterms:modified xsi:type="dcterms:W3CDTF">2018-05-03T16:35:00Z</dcterms:modified>
</cp:coreProperties>
</file>