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02" w:rsidRDefault="00224302" w:rsidP="00224302">
      <w:pPr>
        <w:jc w:val="center"/>
        <w:rPr>
          <w:rFonts w:ascii="Times New Roman" w:hAnsi="Times New Roman" w:cs="Times New Roman"/>
          <w:b/>
          <w:sz w:val="28"/>
          <w:szCs w:val="28"/>
        </w:rPr>
      </w:pPr>
      <w:r w:rsidRPr="00224302">
        <w:rPr>
          <w:rFonts w:ascii="Times New Roman" w:hAnsi="Times New Roman" w:cs="Times New Roman"/>
          <w:b/>
          <w:sz w:val="28"/>
          <w:szCs w:val="28"/>
        </w:rPr>
        <w:t xml:space="preserve">Построение эффективной коррекционно-развивающей среды </w:t>
      </w:r>
    </w:p>
    <w:p w:rsidR="00936493" w:rsidRDefault="00224302" w:rsidP="00224302">
      <w:pPr>
        <w:jc w:val="center"/>
        <w:rPr>
          <w:rFonts w:ascii="Times New Roman" w:hAnsi="Times New Roman" w:cs="Times New Roman"/>
          <w:b/>
          <w:sz w:val="28"/>
          <w:szCs w:val="28"/>
        </w:rPr>
      </w:pPr>
      <w:r w:rsidRPr="00224302">
        <w:rPr>
          <w:rFonts w:ascii="Times New Roman" w:hAnsi="Times New Roman" w:cs="Times New Roman"/>
          <w:b/>
          <w:sz w:val="28"/>
          <w:szCs w:val="28"/>
        </w:rPr>
        <w:t>для работы с детьми с нарушением слуха</w:t>
      </w:r>
    </w:p>
    <w:p w:rsidR="007867B3" w:rsidRDefault="00FF2E50" w:rsidP="007867B3">
      <w:pPr>
        <w:spacing w:after="0" w:line="240" w:lineRule="auto"/>
        <w:ind w:firstLine="708"/>
        <w:jc w:val="both"/>
        <w:rPr>
          <w:rFonts w:ascii="Times New Roman" w:hAnsi="Times New Roman" w:cs="Times New Roman"/>
          <w:color w:val="000000"/>
          <w:sz w:val="24"/>
          <w:szCs w:val="24"/>
        </w:rPr>
      </w:pPr>
      <w:r w:rsidRPr="00FF2E50">
        <w:rPr>
          <w:rFonts w:ascii="Times New Roman" w:hAnsi="Times New Roman" w:cs="Times New Roman"/>
          <w:color w:val="000000"/>
          <w:sz w:val="24"/>
          <w:szCs w:val="24"/>
          <w:shd w:val="clear" w:color="auto" w:fill="FFFFFF"/>
        </w:rPr>
        <w:t>Понятие «коррекционно-развивающей среды» можно рассматривать с р</w:t>
      </w:r>
      <w:r w:rsidR="003B1136">
        <w:rPr>
          <w:rFonts w:ascii="Times New Roman" w:hAnsi="Times New Roman" w:cs="Times New Roman"/>
          <w:color w:val="000000"/>
          <w:sz w:val="24"/>
          <w:szCs w:val="24"/>
          <w:shd w:val="clear" w:color="auto" w:fill="FFFFFF"/>
        </w:rPr>
        <w:t>азличных позиций. П</w:t>
      </w:r>
      <w:r w:rsidRPr="00FF2E50">
        <w:rPr>
          <w:rFonts w:ascii="Times New Roman" w:hAnsi="Times New Roman" w:cs="Times New Roman"/>
          <w:color w:val="000000"/>
          <w:sz w:val="24"/>
          <w:szCs w:val="24"/>
          <w:shd w:val="clear" w:color="auto" w:fill="FFFFFF"/>
        </w:rPr>
        <w:t>режде всего, к коррекционно-развивающей среде относится вся система коррекционно-развивающей работы, условия организации жизнедеятельности, обучения и развития воспитанников данног</w:t>
      </w:r>
      <w:r w:rsidR="003B1136">
        <w:rPr>
          <w:rFonts w:ascii="Times New Roman" w:hAnsi="Times New Roman" w:cs="Times New Roman"/>
          <w:color w:val="000000"/>
          <w:sz w:val="24"/>
          <w:szCs w:val="24"/>
          <w:shd w:val="clear" w:color="auto" w:fill="FFFFFF"/>
        </w:rPr>
        <w:t>о учреждения. В связи с этим рекомендуется</w:t>
      </w:r>
      <w:r w:rsidRPr="00FF2E50">
        <w:rPr>
          <w:rFonts w:ascii="Times New Roman" w:hAnsi="Times New Roman" w:cs="Times New Roman"/>
          <w:color w:val="000000"/>
          <w:sz w:val="24"/>
          <w:szCs w:val="24"/>
          <w:shd w:val="clear" w:color="auto" w:fill="FFFFFF"/>
        </w:rPr>
        <w:t xml:space="preserve"> коррекционно-развивающую среду рассматривать как основополагающий блок в системе коррекционно-развивающей работы, определить приоритетные направления и разработать комплекс мер по ее совершенствованию с учетом специфики учреждения, активно включая в данный процесс самих воспитанников.</w:t>
      </w:r>
    </w:p>
    <w:p w:rsidR="007867B3" w:rsidRDefault="00FF2E50" w:rsidP="007867B3">
      <w:pPr>
        <w:spacing w:after="0" w:line="240" w:lineRule="auto"/>
        <w:ind w:firstLine="708"/>
        <w:jc w:val="both"/>
        <w:rPr>
          <w:rFonts w:ascii="Times New Roman" w:hAnsi="Times New Roman" w:cs="Times New Roman"/>
          <w:color w:val="000000"/>
          <w:sz w:val="24"/>
          <w:szCs w:val="24"/>
        </w:rPr>
      </w:pPr>
      <w:r w:rsidRPr="00FF2E50">
        <w:rPr>
          <w:rFonts w:ascii="Times New Roman" w:hAnsi="Times New Roman" w:cs="Times New Roman"/>
          <w:color w:val="000000"/>
          <w:sz w:val="24"/>
          <w:szCs w:val="24"/>
          <w:shd w:val="clear" w:color="auto" w:fill="FFFFFF"/>
        </w:rPr>
        <w:t>Под коррекционно-развивающей р</w:t>
      </w:r>
      <w:r w:rsidR="003B1136">
        <w:rPr>
          <w:rFonts w:ascii="Times New Roman" w:hAnsi="Times New Roman" w:cs="Times New Roman"/>
          <w:color w:val="000000"/>
          <w:sz w:val="24"/>
          <w:szCs w:val="24"/>
          <w:shd w:val="clear" w:color="auto" w:fill="FFFFFF"/>
        </w:rPr>
        <w:t xml:space="preserve">аботой </w:t>
      </w:r>
      <w:r w:rsidRPr="00FF2E50">
        <w:rPr>
          <w:rFonts w:ascii="Times New Roman" w:hAnsi="Times New Roman" w:cs="Times New Roman"/>
          <w:color w:val="000000"/>
          <w:sz w:val="24"/>
          <w:szCs w:val="24"/>
          <w:shd w:val="clear" w:color="auto" w:fill="FFFFFF"/>
        </w:rPr>
        <w:t>будем понимать систему медицинских, педагогических, психологических мероприятий (воздействий), способствующих полноценному развитию всех детей, преодолению отклонений в их развитии и служащих целям адаптации и реабилитации детей с ограниченными возможностями здоровья или любых детей, испытывающих трудности в обучении и в социальной адаптации в целом.</w:t>
      </w:r>
    </w:p>
    <w:p w:rsidR="007867B3" w:rsidRDefault="00FF2E50" w:rsidP="007867B3">
      <w:pPr>
        <w:spacing w:after="0" w:line="240" w:lineRule="auto"/>
        <w:jc w:val="both"/>
        <w:rPr>
          <w:rFonts w:ascii="Times New Roman" w:hAnsi="Times New Roman" w:cs="Times New Roman"/>
          <w:color w:val="000000"/>
          <w:sz w:val="24"/>
          <w:szCs w:val="24"/>
        </w:rPr>
      </w:pPr>
      <w:r w:rsidRPr="00FF2E50">
        <w:rPr>
          <w:rFonts w:ascii="Times New Roman" w:hAnsi="Times New Roman" w:cs="Times New Roman"/>
          <w:color w:val="000000"/>
          <w:sz w:val="24"/>
          <w:szCs w:val="24"/>
          <w:shd w:val="clear" w:color="auto" w:fill="FFFFFF"/>
        </w:rPr>
        <w:t>Коррекционно-развивающая работа – это дополнительная к основному образовательному процессу деятельность, способствующая более эффективному развитию ребенка, раскрытию и реализации его способностей в различных сферах.</w:t>
      </w:r>
      <w:r w:rsidR="007867B3">
        <w:rPr>
          <w:rFonts w:ascii="Times New Roman" w:hAnsi="Times New Roman" w:cs="Times New Roman"/>
          <w:color w:val="000000"/>
          <w:sz w:val="24"/>
          <w:szCs w:val="24"/>
        </w:rPr>
        <w:br/>
      </w:r>
      <w:r w:rsidRPr="00FF2E50">
        <w:rPr>
          <w:rFonts w:ascii="Times New Roman" w:hAnsi="Times New Roman" w:cs="Times New Roman"/>
          <w:color w:val="000000"/>
          <w:sz w:val="24"/>
          <w:szCs w:val="24"/>
          <w:shd w:val="clear" w:color="auto" w:fill="FFFFFF"/>
        </w:rPr>
        <w:t>Эта работа не подменяет собой обучение ребенка, в том числе обучение детей с особыми образовательными потребностями, которое тоже носит коррекционно-развивающий характер, а включена в психолого-медико-педагогическое сопровождение ребенка в образовательном процессе.</w:t>
      </w:r>
    </w:p>
    <w:p w:rsidR="00FF2E50" w:rsidRPr="007867B3" w:rsidRDefault="00FF2E50" w:rsidP="007867B3">
      <w:pPr>
        <w:spacing w:after="0" w:line="240" w:lineRule="auto"/>
        <w:ind w:firstLine="708"/>
        <w:jc w:val="both"/>
        <w:rPr>
          <w:rFonts w:ascii="Times New Roman" w:hAnsi="Times New Roman" w:cs="Times New Roman"/>
          <w:color w:val="000000"/>
          <w:sz w:val="24"/>
          <w:szCs w:val="24"/>
          <w:shd w:val="clear" w:color="auto" w:fill="FFFFFF"/>
        </w:rPr>
      </w:pPr>
      <w:r w:rsidRPr="00FF2E50">
        <w:rPr>
          <w:rFonts w:ascii="Times New Roman" w:hAnsi="Times New Roman" w:cs="Times New Roman"/>
          <w:sz w:val="24"/>
          <w:szCs w:val="24"/>
        </w:rPr>
        <w:t>Главными задачами совреме</w:t>
      </w:r>
      <w:r w:rsidR="007867B3">
        <w:rPr>
          <w:rFonts w:ascii="Times New Roman" w:hAnsi="Times New Roman" w:cs="Times New Roman"/>
          <w:sz w:val="24"/>
          <w:szCs w:val="24"/>
        </w:rPr>
        <w:t xml:space="preserve">нного личностно-социально </w:t>
      </w:r>
      <w:r w:rsidRPr="00FF2E50">
        <w:rPr>
          <w:rFonts w:ascii="Times New Roman" w:hAnsi="Times New Roman" w:cs="Times New Roman"/>
          <w:sz w:val="24"/>
          <w:szCs w:val="24"/>
        </w:rPr>
        <w:t xml:space="preserve">ориентированного образования являются реализация прав лиц с особенностями психофизического развития на получение образования и </w:t>
      </w:r>
      <w:proofErr w:type="gramStart"/>
      <w:r w:rsidRPr="00FF2E50">
        <w:rPr>
          <w:rFonts w:ascii="Times New Roman" w:hAnsi="Times New Roman" w:cs="Times New Roman"/>
          <w:sz w:val="24"/>
          <w:szCs w:val="24"/>
        </w:rPr>
        <w:t>коррекционной помощи путем обеспечения их доступности</w:t>
      </w:r>
      <w:proofErr w:type="gramEnd"/>
      <w:r w:rsidRPr="00FF2E50">
        <w:rPr>
          <w:rFonts w:ascii="Times New Roman" w:hAnsi="Times New Roman" w:cs="Times New Roman"/>
          <w:sz w:val="24"/>
          <w:szCs w:val="24"/>
        </w:rPr>
        <w:t xml:space="preserve"> и создания для этого специальных условий; социальная адаптация и интеграция указанных лиц в общество.</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 xml:space="preserve">Как показывают исследования ведущих зарубежных и отечественных дефектологов (Р.М. </w:t>
      </w:r>
      <w:proofErr w:type="spellStart"/>
      <w:r w:rsidRPr="00FF2E50">
        <w:rPr>
          <w:rFonts w:ascii="Times New Roman" w:hAnsi="Times New Roman" w:cs="Times New Roman"/>
          <w:sz w:val="24"/>
          <w:szCs w:val="24"/>
        </w:rPr>
        <w:t>Боскис</w:t>
      </w:r>
      <w:proofErr w:type="spellEnd"/>
      <w:r w:rsidRPr="00FF2E50">
        <w:rPr>
          <w:rFonts w:ascii="Times New Roman" w:hAnsi="Times New Roman" w:cs="Times New Roman"/>
          <w:sz w:val="24"/>
          <w:szCs w:val="24"/>
        </w:rPr>
        <w:t xml:space="preserve">, Ф.Ф. </w:t>
      </w:r>
      <w:proofErr w:type="spellStart"/>
      <w:r w:rsidRPr="00FF2E50">
        <w:rPr>
          <w:rFonts w:ascii="Times New Roman" w:hAnsi="Times New Roman" w:cs="Times New Roman"/>
          <w:sz w:val="24"/>
          <w:szCs w:val="24"/>
        </w:rPr>
        <w:t>Рау</w:t>
      </w:r>
      <w:proofErr w:type="spellEnd"/>
      <w:r w:rsidRPr="00FF2E50">
        <w:rPr>
          <w:rFonts w:ascii="Times New Roman" w:hAnsi="Times New Roman" w:cs="Times New Roman"/>
          <w:sz w:val="24"/>
          <w:szCs w:val="24"/>
        </w:rPr>
        <w:t xml:space="preserve">, Е.З. Яхнина, Е.П. Кузьмичева, А. Леве и др.), социальная адаптация детей с нарушением слуха и полноценное их включение в среду слышащих невозможны без наличия общепринятого универсального средства общения – устной речи, которая должна соответствовать речи нормально слышащих людей. Коммуникативная компетентность выпускника с нарушением слуха будет содействовать более свободному выбору профессии или учебного заведения, трудоустройству и профессиональной карьере, достижению определенного социального статуса. С точки зрения коммуникации, при обучении устной речи детей с нарушением слуха важно учитывать не только механизмы произношения, но и механизмы восприятия речи на слух. Именно эти области – обучение устной речи в условиях интенсивного развития нарушенной слуховой функции – и должны, на наш взгляд, составлять главный предмет коррекционной работы с этой категорией детей. </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 xml:space="preserve">Особого внимания при организации коррекционно-развивающей работы заслуживает проблема классификации нарушений слуха. В настоящее время в оториноларингологии принята классификация нарушений слуха Всемирной организации здравоохранения, согласно которой выделяют пять групп нарушений слуха: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 – 26 – 40 дБ;</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II – 41 – 55 дБ;</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III – 56 – 70 дБ;</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IV – 71 – 90 дБ;</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Глухота – более 91дБ.</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 xml:space="preserve">Однако данная классификация носит сугубо медицинский характер и не может являться основой для организации образовательного процесса с детьми с нарушением слуха. </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lastRenderedPageBreak/>
        <w:t xml:space="preserve">Наибольшее признание в сурдопедагогике получила классификация нарушений слуха Л.В. Неймана, которая основана на исследовании слуха методом тональной аудиометрии при сопоставлении с результатами исследования слуха голосом, элементами речи и речью. </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В основу классификации глухих детей был положен диапазон воспринимаемых частот:</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 степень – 125 – 250 Гц;</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II степень – 125 – 500 Гц;</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III степень – 125 – 1000 Гц;</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IV степень – 125 – 2000 и более Гц.</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Для слабослышащих детей характерны нарушение слуха менее 83 – 85 дБ и сохранность восприятия речевого диапазона, т.е. наиболее значимых для восприятия речи частот (500-4000Гц). Поэтому классификация слабослышащих детей осуществляется в зависимости от величины потери слуха:</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1 степень – до 50 дБ;</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2 степень – 50 – 70 дБ;</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3 степень – более 70 дБ.</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 xml:space="preserve">Эта классификация позволяет определить количественные и качественные характеристики состояния слуха каждой группы детей, возможности использования и развития слухового восприятия в педагогическом процессе, осуществлять дифференцированный подход в обучении. </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В настоящее время в сурдопедагогике научно обоснована и разработана целостная система обучения детей с нарушением слуха устной речи в условиях интенсивного развития нарушенной слуховой функции. Остановимся на важнейших условиях эффективности коррекционно-развивающей работы с детьми с нарушением слуха.</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1. Создание </w:t>
      </w:r>
      <w:proofErr w:type="spellStart"/>
      <w:proofErr w:type="gramStart"/>
      <w:r w:rsidRPr="00FF2E50">
        <w:rPr>
          <w:rFonts w:ascii="Times New Roman" w:hAnsi="Times New Roman" w:cs="Times New Roman"/>
          <w:sz w:val="24"/>
          <w:szCs w:val="24"/>
        </w:rPr>
        <w:t>слухо</w:t>
      </w:r>
      <w:proofErr w:type="spellEnd"/>
      <w:r w:rsidRPr="00FF2E50">
        <w:rPr>
          <w:rFonts w:ascii="Times New Roman" w:hAnsi="Times New Roman" w:cs="Times New Roman"/>
          <w:sz w:val="24"/>
          <w:szCs w:val="24"/>
        </w:rPr>
        <w:t>-речевой</w:t>
      </w:r>
      <w:proofErr w:type="gramEnd"/>
      <w:r w:rsidRPr="00FF2E50">
        <w:rPr>
          <w:rFonts w:ascii="Times New Roman" w:hAnsi="Times New Roman" w:cs="Times New Roman"/>
          <w:sz w:val="24"/>
          <w:szCs w:val="24"/>
        </w:rPr>
        <w:t xml:space="preserve"> среды, необходимой не только для формирования речи учащихся и осознания результатов овладения ею детьми, но и развития их личностных качеств (С.А. Зыков, Ф.Ф. </w:t>
      </w:r>
      <w:proofErr w:type="spellStart"/>
      <w:r w:rsidRPr="00FF2E50">
        <w:rPr>
          <w:rFonts w:ascii="Times New Roman" w:hAnsi="Times New Roman" w:cs="Times New Roman"/>
          <w:sz w:val="24"/>
          <w:szCs w:val="24"/>
        </w:rPr>
        <w:t>Рау</w:t>
      </w:r>
      <w:proofErr w:type="spellEnd"/>
      <w:r w:rsidRPr="00FF2E50">
        <w:rPr>
          <w:rFonts w:ascii="Times New Roman" w:hAnsi="Times New Roman" w:cs="Times New Roman"/>
          <w:sz w:val="24"/>
          <w:szCs w:val="24"/>
        </w:rPr>
        <w:t xml:space="preserve">, Н.Ф. </w:t>
      </w:r>
      <w:proofErr w:type="spellStart"/>
      <w:r w:rsidRPr="00FF2E50">
        <w:rPr>
          <w:rFonts w:ascii="Times New Roman" w:hAnsi="Times New Roman" w:cs="Times New Roman"/>
          <w:sz w:val="24"/>
          <w:szCs w:val="24"/>
        </w:rPr>
        <w:t>Слезина</w:t>
      </w:r>
      <w:proofErr w:type="spellEnd"/>
      <w:r w:rsidRPr="00FF2E50">
        <w:rPr>
          <w:rFonts w:ascii="Times New Roman" w:hAnsi="Times New Roman" w:cs="Times New Roman"/>
          <w:sz w:val="24"/>
          <w:szCs w:val="24"/>
        </w:rPr>
        <w:t xml:space="preserve">, А.Г. </w:t>
      </w:r>
      <w:proofErr w:type="spellStart"/>
      <w:r w:rsidRPr="00FF2E50">
        <w:rPr>
          <w:rFonts w:ascii="Times New Roman" w:hAnsi="Times New Roman" w:cs="Times New Roman"/>
          <w:sz w:val="24"/>
          <w:szCs w:val="24"/>
        </w:rPr>
        <w:t>Зикеев</w:t>
      </w:r>
      <w:proofErr w:type="spellEnd"/>
      <w:r w:rsidRPr="00FF2E50">
        <w:rPr>
          <w:rFonts w:ascii="Times New Roman" w:hAnsi="Times New Roman" w:cs="Times New Roman"/>
          <w:sz w:val="24"/>
          <w:szCs w:val="24"/>
        </w:rPr>
        <w:t xml:space="preserve">, Т.С. Зыкова, Е.П. Кузьмичева, Л.П. </w:t>
      </w:r>
      <w:proofErr w:type="spellStart"/>
      <w:r w:rsidRPr="00FF2E50">
        <w:rPr>
          <w:rFonts w:ascii="Times New Roman" w:hAnsi="Times New Roman" w:cs="Times New Roman"/>
          <w:sz w:val="24"/>
          <w:szCs w:val="24"/>
        </w:rPr>
        <w:t>Носкова</w:t>
      </w:r>
      <w:proofErr w:type="spellEnd"/>
      <w:r w:rsidRPr="00FF2E50">
        <w:rPr>
          <w:rFonts w:ascii="Times New Roman" w:hAnsi="Times New Roman" w:cs="Times New Roman"/>
          <w:sz w:val="24"/>
          <w:szCs w:val="24"/>
        </w:rPr>
        <w:t xml:space="preserve"> и др.).  </w:t>
      </w:r>
      <w:proofErr w:type="spellStart"/>
      <w:proofErr w:type="gramStart"/>
      <w:r w:rsidRPr="00FF2E50">
        <w:rPr>
          <w:rFonts w:ascii="Times New Roman" w:hAnsi="Times New Roman" w:cs="Times New Roman"/>
          <w:sz w:val="24"/>
          <w:szCs w:val="24"/>
        </w:rPr>
        <w:t>Слухо</w:t>
      </w:r>
      <w:proofErr w:type="spellEnd"/>
      <w:r w:rsidRPr="00FF2E50">
        <w:rPr>
          <w:rFonts w:ascii="Times New Roman" w:hAnsi="Times New Roman" w:cs="Times New Roman"/>
          <w:sz w:val="24"/>
          <w:szCs w:val="24"/>
        </w:rPr>
        <w:t>-речевая</w:t>
      </w:r>
      <w:proofErr w:type="gramEnd"/>
      <w:r w:rsidRPr="00FF2E50">
        <w:rPr>
          <w:rFonts w:ascii="Times New Roman" w:hAnsi="Times New Roman" w:cs="Times New Roman"/>
          <w:sz w:val="24"/>
          <w:szCs w:val="24"/>
        </w:rPr>
        <w:t xml:space="preserve"> среда предполагает:</w:t>
      </w:r>
    </w:p>
    <w:p w:rsidR="00FF2E50" w:rsidRPr="007867B3" w:rsidRDefault="00FF2E50" w:rsidP="007867B3">
      <w:pPr>
        <w:pStyle w:val="a3"/>
        <w:numPr>
          <w:ilvl w:val="0"/>
          <w:numId w:val="1"/>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создание условий, обеспечивающих постоянное восприятие учащимися с нарушением слуха речи окружающих с помощью различных типов звукоусиливающей аппаратуры;</w:t>
      </w:r>
    </w:p>
    <w:p w:rsidR="00FF2E50" w:rsidRPr="007867B3" w:rsidRDefault="00FF2E50" w:rsidP="007867B3">
      <w:pPr>
        <w:pStyle w:val="a3"/>
        <w:numPr>
          <w:ilvl w:val="0"/>
          <w:numId w:val="1"/>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постоянное мотивированное речевое общение с детьми с нарушением слуха;</w:t>
      </w:r>
    </w:p>
    <w:p w:rsidR="00FF2E50" w:rsidRPr="007867B3" w:rsidRDefault="00FF2E50" w:rsidP="007867B3">
      <w:pPr>
        <w:pStyle w:val="a3"/>
        <w:numPr>
          <w:ilvl w:val="0"/>
          <w:numId w:val="1"/>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использование естественных и специально созданных ситуаций, стимулирующих общение детей;</w:t>
      </w:r>
    </w:p>
    <w:p w:rsidR="00FF2E50" w:rsidRPr="007867B3" w:rsidRDefault="00FF2E50" w:rsidP="007867B3">
      <w:pPr>
        <w:pStyle w:val="a3"/>
        <w:numPr>
          <w:ilvl w:val="0"/>
          <w:numId w:val="1"/>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 xml:space="preserve">использование устной речи как ведущей при общении с глухими и слабослышащими детьми педагогов, слышащих родителей, родственников, знакомых.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2. Комплексное </w:t>
      </w:r>
      <w:proofErr w:type="spellStart"/>
      <w:proofErr w:type="gramStart"/>
      <w:r w:rsidRPr="00FF2E50">
        <w:rPr>
          <w:rFonts w:ascii="Times New Roman" w:hAnsi="Times New Roman" w:cs="Times New Roman"/>
          <w:sz w:val="24"/>
          <w:szCs w:val="24"/>
        </w:rPr>
        <w:t>слухо</w:t>
      </w:r>
      <w:proofErr w:type="spellEnd"/>
      <w:r w:rsidRPr="00FF2E50">
        <w:rPr>
          <w:rFonts w:ascii="Times New Roman" w:hAnsi="Times New Roman" w:cs="Times New Roman"/>
          <w:sz w:val="24"/>
          <w:szCs w:val="24"/>
        </w:rPr>
        <w:t>-речевое</w:t>
      </w:r>
      <w:proofErr w:type="gramEnd"/>
      <w:r w:rsidRPr="00FF2E50">
        <w:rPr>
          <w:rFonts w:ascii="Times New Roman" w:hAnsi="Times New Roman" w:cs="Times New Roman"/>
          <w:sz w:val="24"/>
          <w:szCs w:val="24"/>
        </w:rPr>
        <w:t xml:space="preserve"> обследование детей на начало обучения в школе, включающее:</w:t>
      </w:r>
    </w:p>
    <w:p w:rsidR="00FF2E50" w:rsidRPr="007867B3" w:rsidRDefault="00FF2E50" w:rsidP="007867B3">
      <w:pPr>
        <w:pStyle w:val="a3"/>
        <w:numPr>
          <w:ilvl w:val="0"/>
          <w:numId w:val="2"/>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педагогическое обследование состояния слуха (без использования звукоусиливающей аппаратуры);</w:t>
      </w:r>
    </w:p>
    <w:p w:rsidR="00FF2E50" w:rsidRPr="007867B3" w:rsidRDefault="00FF2E50" w:rsidP="007867B3">
      <w:pPr>
        <w:pStyle w:val="a3"/>
        <w:numPr>
          <w:ilvl w:val="0"/>
          <w:numId w:val="2"/>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выявление состояния и резервов развития слухового восприятия речи (с использованием звукоусиливающей аппаратуры);</w:t>
      </w:r>
    </w:p>
    <w:p w:rsidR="00FF2E50" w:rsidRPr="007867B3" w:rsidRDefault="00FF2E50" w:rsidP="007867B3">
      <w:pPr>
        <w:pStyle w:val="a3"/>
        <w:numPr>
          <w:ilvl w:val="0"/>
          <w:numId w:val="2"/>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изучение возможностей учащихся понимать собеседника и быть понятым на материале связной речи;</w:t>
      </w:r>
    </w:p>
    <w:p w:rsidR="00FF2E50" w:rsidRPr="007867B3" w:rsidRDefault="00FF2E50" w:rsidP="007867B3">
      <w:pPr>
        <w:pStyle w:val="a3"/>
        <w:numPr>
          <w:ilvl w:val="0"/>
          <w:numId w:val="2"/>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аналитическую проверку произношения (Е.З. Яхнина, Е.П. Кузьмичева).</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3. Реализация дифференцированного подхода к развитию нарушенной слуховой функции, формированию устной речи учащихся с нарушением слуха как наиболее продуктивной педагогической технологии, отражающей идеи личностно-ориентированного процесса образования. </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 xml:space="preserve">Исследования Е.З Яхниной, Е.П. Кузьмичевой, Т.И. Обуховой,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lastRenderedPageBreak/>
        <w:t xml:space="preserve">С.Н. Феклистовой показали, что развитие речевого слуха и формирование произношения глухих и слабослышащих учащихся в рамках существующих программ, ориентированных </w:t>
      </w:r>
      <w:proofErr w:type="gramStart"/>
      <w:r w:rsidRPr="00FF2E50">
        <w:rPr>
          <w:rFonts w:ascii="Times New Roman" w:hAnsi="Times New Roman" w:cs="Times New Roman"/>
          <w:sz w:val="24"/>
          <w:szCs w:val="24"/>
        </w:rPr>
        <w:t>на  определенные</w:t>
      </w:r>
      <w:proofErr w:type="gramEnd"/>
      <w:r w:rsidRPr="00FF2E50">
        <w:rPr>
          <w:rFonts w:ascii="Times New Roman" w:hAnsi="Times New Roman" w:cs="Times New Roman"/>
          <w:sz w:val="24"/>
          <w:szCs w:val="24"/>
        </w:rPr>
        <w:t xml:space="preserve"> сроки, не является достаточно эффективным:</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1.</w:t>
      </w:r>
      <w:r w:rsidRPr="00FF2E50">
        <w:rPr>
          <w:rFonts w:ascii="Times New Roman" w:hAnsi="Times New Roman" w:cs="Times New Roman"/>
          <w:sz w:val="24"/>
          <w:szCs w:val="24"/>
        </w:rPr>
        <w:tab/>
        <w:t>поспешно сформированные навыки восприятия и воспроизведения устной речи не являются стойкими и быстро распадаются;</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2.</w:t>
      </w:r>
      <w:r w:rsidRPr="00FF2E50">
        <w:rPr>
          <w:rFonts w:ascii="Times New Roman" w:hAnsi="Times New Roman" w:cs="Times New Roman"/>
          <w:sz w:val="24"/>
          <w:szCs w:val="24"/>
        </w:rPr>
        <w:tab/>
        <w:t>возрастающие трудности приводят к развитию у ученика неуверенности в возможности овладения коммуникативными навыками, нежеланию учиться;</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3.</w:t>
      </w:r>
      <w:r w:rsidRPr="00FF2E50">
        <w:rPr>
          <w:rFonts w:ascii="Times New Roman" w:hAnsi="Times New Roman" w:cs="Times New Roman"/>
          <w:sz w:val="24"/>
          <w:szCs w:val="24"/>
        </w:rPr>
        <w:tab/>
        <w:t>у учителей-дефектологов возникает неудовлетворенность результатами своей работы.</w:t>
      </w:r>
    </w:p>
    <w:p w:rsidR="00FF2E50" w:rsidRPr="00FF2E50" w:rsidRDefault="00FF2E50" w:rsidP="007867B3">
      <w:pPr>
        <w:spacing w:after="0" w:line="240" w:lineRule="auto"/>
        <w:ind w:firstLine="708"/>
        <w:jc w:val="both"/>
        <w:rPr>
          <w:rFonts w:ascii="Times New Roman" w:hAnsi="Times New Roman" w:cs="Times New Roman"/>
          <w:sz w:val="24"/>
          <w:szCs w:val="24"/>
        </w:rPr>
      </w:pPr>
      <w:r w:rsidRPr="00FF2E50">
        <w:rPr>
          <w:rFonts w:ascii="Times New Roman" w:hAnsi="Times New Roman" w:cs="Times New Roman"/>
          <w:sz w:val="24"/>
          <w:szCs w:val="24"/>
        </w:rPr>
        <w:t>Дифференцированный подход предполагает:</w:t>
      </w:r>
    </w:p>
    <w:p w:rsidR="00FF2E50" w:rsidRPr="007867B3" w:rsidRDefault="00FF2E50" w:rsidP="007867B3">
      <w:pPr>
        <w:pStyle w:val="a3"/>
        <w:numPr>
          <w:ilvl w:val="0"/>
          <w:numId w:val="3"/>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 xml:space="preserve">использование на начальном этапе обучения </w:t>
      </w:r>
      <w:proofErr w:type="spellStart"/>
      <w:r w:rsidRPr="007867B3">
        <w:rPr>
          <w:rFonts w:ascii="Times New Roman" w:hAnsi="Times New Roman" w:cs="Times New Roman"/>
          <w:sz w:val="24"/>
          <w:szCs w:val="24"/>
        </w:rPr>
        <w:t>разноуровневых</w:t>
      </w:r>
      <w:proofErr w:type="spellEnd"/>
      <w:r w:rsidRPr="007867B3">
        <w:rPr>
          <w:rFonts w:ascii="Times New Roman" w:hAnsi="Times New Roman" w:cs="Times New Roman"/>
          <w:sz w:val="24"/>
          <w:szCs w:val="24"/>
        </w:rPr>
        <w:t xml:space="preserve"> программ по развитию слухового восприятия и коррекции произношения, разработанных для типичных групп учащихся с учетом состояния их слуховой функции, уровня речевого развития, навыков </w:t>
      </w:r>
      <w:proofErr w:type="spellStart"/>
      <w:r w:rsidRPr="007867B3">
        <w:rPr>
          <w:rFonts w:ascii="Times New Roman" w:hAnsi="Times New Roman" w:cs="Times New Roman"/>
          <w:sz w:val="24"/>
          <w:szCs w:val="24"/>
        </w:rPr>
        <w:t>слухо</w:t>
      </w:r>
      <w:proofErr w:type="spellEnd"/>
      <w:r w:rsidRPr="007867B3">
        <w:rPr>
          <w:rFonts w:ascii="Times New Roman" w:hAnsi="Times New Roman" w:cs="Times New Roman"/>
          <w:sz w:val="24"/>
          <w:szCs w:val="24"/>
        </w:rPr>
        <w:t>-зрительного и слухового восприятия устной речи, произносительных умений;</w:t>
      </w:r>
    </w:p>
    <w:p w:rsidR="00FF2E50" w:rsidRPr="007867B3" w:rsidRDefault="00FF2E50" w:rsidP="007867B3">
      <w:pPr>
        <w:pStyle w:val="a3"/>
        <w:numPr>
          <w:ilvl w:val="0"/>
          <w:numId w:val="3"/>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текущий и периодический учет развития навыков восприятия и воспроизведения устной речи;</w:t>
      </w:r>
    </w:p>
    <w:p w:rsidR="00FF2E50" w:rsidRPr="007867B3" w:rsidRDefault="00FF2E50" w:rsidP="007867B3">
      <w:pPr>
        <w:pStyle w:val="a3"/>
        <w:numPr>
          <w:ilvl w:val="0"/>
          <w:numId w:val="3"/>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преемственность в работе над устной речью в разных организационных формах обучения: на общеобразовательных уроках, фронтальных уроках, индивидуальных занятиях, во внеурочное время. Совместное обсуждение результатов коррекционно-развивающей работы всеми специалистами.</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4. Грамотное планирование коррекционно-развивающей работы.</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Остановимся подробнее на тех аспектах, которые, на наш взгляд, требуют особого внимания.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Анализ фронтальных уроков и индивидуальных занятий по развитию слухового восприятия и коррекции произношения, проведенных учителями-дефектологами специальных общеобразовательных школ для детей с нарушением слуха нашей республики, позволил нам выделить наиболее характерные трудности, с которыми сталкиваются специалисты:</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1.</w:t>
      </w:r>
      <w:r w:rsidRPr="00FF2E50">
        <w:rPr>
          <w:rFonts w:ascii="Times New Roman" w:hAnsi="Times New Roman" w:cs="Times New Roman"/>
          <w:sz w:val="24"/>
          <w:szCs w:val="24"/>
        </w:rPr>
        <w:tab/>
        <w:t>формулировка задач работы по развитию слухового восприятия и коррекции произношения;</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2.</w:t>
      </w:r>
      <w:r w:rsidRPr="00FF2E50">
        <w:rPr>
          <w:rFonts w:ascii="Times New Roman" w:hAnsi="Times New Roman" w:cs="Times New Roman"/>
          <w:sz w:val="24"/>
          <w:szCs w:val="24"/>
        </w:rPr>
        <w:tab/>
        <w:t xml:space="preserve">реализация поэтапного подхода к формированию </w:t>
      </w:r>
      <w:proofErr w:type="gramStart"/>
      <w:r w:rsidRPr="00FF2E50">
        <w:rPr>
          <w:rFonts w:ascii="Times New Roman" w:hAnsi="Times New Roman" w:cs="Times New Roman"/>
          <w:sz w:val="24"/>
          <w:szCs w:val="24"/>
        </w:rPr>
        <w:t>слуховых представлений</w:t>
      </w:r>
      <w:proofErr w:type="gramEnd"/>
      <w:r w:rsidRPr="00FF2E50">
        <w:rPr>
          <w:rFonts w:ascii="Times New Roman" w:hAnsi="Times New Roman" w:cs="Times New Roman"/>
          <w:sz w:val="24"/>
          <w:szCs w:val="24"/>
        </w:rPr>
        <w:t xml:space="preserve"> учащихся с нарушением слуха, определение соотношения видов восприятия речи;</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3.</w:t>
      </w:r>
      <w:r w:rsidRPr="00FF2E50">
        <w:rPr>
          <w:rFonts w:ascii="Times New Roman" w:hAnsi="Times New Roman" w:cs="Times New Roman"/>
          <w:sz w:val="24"/>
          <w:szCs w:val="24"/>
        </w:rPr>
        <w:tab/>
        <w:t>обеспечение смены видов работ и видов речевой деятельности;</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4.</w:t>
      </w:r>
      <w:r w:rsidRPr="00FF2E50">
        <w:rPr>
          <w:rFonts w:ascii="Times New Roman" w:hAnsi="Times New Roman" w:cs="Times New Roman"/>
          <w:sz w:val="24"/>
          <w:szCs w:val="24"/>
        </w:rPr>
        <w:tab/>
        <w:t>отбор речевого материала для коррекционных занятий;</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5.</w:t>
      </w:r>
      <w:r w:rsidRPr="00FF2E50">
        <w:rPr>
          <w:rFonts w:ascii="Times New Roman" w:hAnsi="Times New Roman" w:cs="Times New Roman"/>
          <w:sz w:val="24"/>
          <w:szCs w:val="24"/>
        </w:rPr>
        <w:tab/>
        <w:t xml:space="preserve">обеспечение взаимосвязи работы по развитию слухового восприятия и коррекции произношения в процессе занятий.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Как известно, правильное целеполагание является одним из важных факторов эффективности коррекционной работы. Как подчеркивают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И.Н. Логинова и В.В. Гладкая, «от четкости постановки задач зависит содержание деятельности учителя-дефектолога и, следовательно, ее результаты. Именно характер поставленных задач детерминирует то или иное содержание занятия, его структуру». Вместе с тем, как показали результаты проведенного нами анализа, в практике работы задачи коррекционных занятий часто формулируются </w:t>
      </w:r>
      <w:proofErr w:type="spellStart"/>
      <w:r w:rsidRPr="00FF2E50">
        <w:rPr>
          <w:rFonts w:ascii="Times New Roman" w:hAnsi="Times New Roman" w:cs="Times New Roman"/>
          <w:sz w:val="24"/>
          <w:szCs w:val="24"/>
        </w:rPr>
        <w:t>общо</w:t>
      </w:r>
      <w:proofErr w:type="spellEnd"/>
      <w:r w:rsidRPr="00FF2E50">
        <w:rPr>
          <w:rFonts w:ascii="Times New Roman" w:hAnsi="Times New Roman" w:cs="Times New Roman"/>
          <w:sz w:val="24"/>
          <w:szCs w:val="24"/>
        </w:rPr>
        <w:t xml:space="preserve">, формально. Так, например, достаточно распространенной задачей работы по развитию слухового восприятия является … «развитие слухового восприятия».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В связи с этим мы считаем необходимым охарактеризовать основные требования к постановке задач коррекционной работы. Так, при формулировке задач развития слухового восприятия обязательно указываются: </w:t>
      </w:r>
    </w:p>
    <w:p w:rsidR="00FF2E50" w:rsidRPr="007867B3" w:rsidRDefault="00FF2E50" w:rsidP="007867B3">
      <w:pPr>
        <w:pStyle w:val="a3"/>
        <w:numPr>
          <w:ilvl w:val="0"/>
          <w:numId w:val="4"/>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этап формирования слуховых представлений (восприятие, различение, опознавание, распознавание);</w:t>
      </w:r>
    </w:p>
    <w:p w:rsidR="00FF2E50" w:rsidRPr="007867B3" w:rsidRDefault="00FF2E50" w:rsidP="007867B3">
      <w:pPr>
        <w:pStyle w:val="a3"/>
        <w:numPr>
          <w:ilvl w:val="0"/>
          <w:numId w:val="4"/>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способ восприятия (</w:t>
      </w:r>
      <w:proofErr w:type="spellStart"/>
      <w:r w:rsidRPr="007867B3">
        <w:rPr>
          <w:rFonts w:ascii="Times New Roman" w:hAnsi="Times New Roman" w:cs="Times New Roman"/>
          <w:sz w:val="24"/>
          <w:szCs w:val="24"/>
        </w:rPr>
        <w:t>слухо</w:t>
      </w:r>
      <w:proofErr w:type="spellEnd"/>
      <w:r w:rsidRPr="007867B3">
        <w:rPr>
          <w:rFonts w:ascii="Times New Roman" w:hAnsi="Times New Roman" w:cs="Times New Roman"/>
          <w:sz w:val="24"/>
          <w:szCs w:val="24"/>
        </w:rPr>
        <w:t xml:space="preserve">-зрительный, слуховой); </w:t>
      </w:r>
    </w:p>
    <w:p w:rsidR="00FF2E50" w:rsidRPr="007867B3" w:rsidRDefault="00FF2E50" w:rsidP="007867B3">
      <w:pPr>
        <w:pStyle w:val="a3"/>
        <w:numPr>
          <w:ilvl w:val="0"/>
          <w:numId w:val="4"/>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 xml:space="preserve">речевой материал, подлежащий отработке. </w:t>
      </w:r>
    </w:p>
    <w:p w:rsidR="00FF2E50" w:rsidRPr="00FF2E50" w:rsidRDefault="00FF2E50" w:rsidP="007867B3">
      <w:pPr>
        <w:spacing w:after="0" w:line="240" w:lineRule="auto"/>
        <w:jc w:val="both"/>
        <w:rPr>
          <w:rFonts w:ascii="Times New Roman" w:hAnsi="Times New Roman" w:cs="Times New Roman"/>
          <w:sz w:val="24"/>
          <w:szCs w:val="24"/>
        </w:rPr>
      </w:pPr>
      <w:proofErr w:type="gramStart"/>
      <w:r w:rsidRPr="00FF2E50">
        <w:rPr>
          <w:rFonts w:ascii="Times New Roman" w:hAnsi="Times New Roman" w:cs="Times New Roman"/>
          <w:sz w:val="24"/>
          <w:szCs w:val="24"/>
        </w:rPr>
        <w:lastRenderedPageBreak/>
        <w:t>Например:  «</w:t>
      </w:r>
      <w:proofErr w:type="gramEnd"/>
      <w:r w:rsidRPr="00FF2E50">
        <w:rPr>
          <w:rFonts w:ascii="Times New Roman" w:hAnsi="Times New Roman" w:cs="Times New Roman"/>
          <w:sz w:val="24"/>
          <w:szCs w:val="24"/>
        </w:rPr>
        <w:t xml:space="preserve">формировать умение воспринимать на слух материал разговорно-обиходного характера», «развивать умение различать трехсложные слова с опорой на слуховое восприятие», «развивать умение опознавать на слух фразы из текста по теме занятия».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Формулировка задач коррекции звукопроизношения также является составной и должна включать:</w:t>
      </w:r>
    </w:p>
    <w:p w:rsidR="00FF2E50" w:rsidRPr="007867B3" w:rsidRDefault="00FF2E50" w:rsidP="007867B3">
      <w:pPr>
        <w:pStyle w:val="a3"/>
        <w:numPr>
          <w:ilvl w:val="0"/>
          <w:numId w:val="5"/>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этап формирования произносительного навыка (постановка, автоматизация, дифференциация);</w:t>
      </w:r>
    </w:p>
    <w:p w:rsidR="00FF2E50" w:rsidRPr="007867B3" w:rsidRDefault="00FF2E50" w:rsidP="007867B3">
      <w:pPr>
        <w:pStyle w:val="a3"/>
        <w:numPr>
          <w:ilvl w:val="0"/>
          <w:numId w:val="5"/>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название звука(</w:t>
      </w:r>
      <w:proofErr w:type="spellStart"/>
      <w:r w:rsidRPr="007867B3">
        <w:rPr>
          <w:rFonts w:ascii="Times New Roman" w:hAnsi="Times New Roman" w:cs="Times New Roman"/>
          <w:sz w:val="24"/>
          <w:szCs w:val="24"/>
        </w:rPr>
        <w:t>ов</w:t>
      </w:r>
      <w:proofErr w:type="spellEnd"/>
      <w:r w:rsidRPr="007867B3">
        <w:rPr>
          <w:rFonts w:ascii="Times New Roman" w:hAnsi="Times New Roman" w:cs="Times New Roman"/>
          <w:sz w:val="24"/>
          <w:szCs w:val="24"/>
        </w:rPr>
        <w:t>), подлежащего(их) отработке;</w:t>
      </w:r>
    </w:p>
    <w:p w:rsidR="00FF2E50" w:rsidRPr="007867B3" w:rsidRDefault="00FF2E50" w:rsidP="007867B3">
      <w:pPr>
        <w:pStyle w:val="a3"/>
        <w:numPr>
          <w:ilvl w:val="0"/>
          <w:numId w:val="5"/>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 xml:space="preserve">фонетическую позицию (для гласных </w:t>
      </w:r>
      <w:proofErr w:type="gramStart"/>
      <w:r w:rsidRPr="007867B3">
        <w:rPr>
          <w:rFonts w:ascii="Times New Roman" w:hAnsi="Times New Roman" w:cs="Times New Roman"/>
          <w:sz w:val="24"/>
          <w:szCs w:val="24"/>
        </w:rPr>
        <w:t>–  начало</w:t>
      </w:r>
      <w:proofErr w:type="gramEnd"/>
      <w:r w:rsidRPr="007867B3">
        <w:rPr>
          <w:rFonts w:ascii="Times New Roman" w:hAnsi="Times New Roman" w:cs="Times New Roman"/>
          <w:sz w:val="24"/>
          <w:szCs w:val="24"/>
        </w:rPr>
        <w:t>, середина, конец слова, слога; для согласных – прямая, обратная (только для глухих звуков), интервокальная, сочетание с другими согласными);</w:t>
      </w:r>
    </w:p>
    <w:p w:rsidR="00FF2E50" w:rsidRPr="007867B3" w:rsidRDefault="00FF2E50" w:rsidP="007867B3">
      <w:pPr>
        <w:pStyle w:val="a3"/>
        <w:numPr>
          <w:ilvl w:val="0"/>
          <w:numId w:val="5"/>
        </w:numPr>
        <w:spacing w:after="0" w:line="240" w:lineRule="auto"/>
        <w:jc w:val="both"/>
        <w:rPr>
          <w:rFonts w:ascii="Times New Roman" w:hAnsi="Times New Roman" w:cs="Times New Roman"/>
          <w:sz w:val="24"/>
          <w:szCs w:val="24"/>
        </w:rPr>
      </w:pPr>
      <w:r w:rsidRPr="007867B3">
        <w:rPr>
          <w:rFonts w:ascii="Times New Roman" w:hAnsi="Times New Roman" w:cs="Times New Roman"/>
          <w:sz w:val="24"/>
          <w:szCs w:val="24"/>
        </w:rPr>
        <w:t xml:space="preserve">речевой материал (звук – слог – слово – словосочетание – фраза).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Приведем примеры: «автоматизировать звук Л в сочетании с гласными на материале слов, словосочетаний и фраз», «дифференцировать звуки С и З в интервокальной позиции в слогах, словах и фразах».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В соответствии с требованиями программы «Коррекция произношения» специальных общеобразовательных школ для детей с нарушением слуха, кроме работы над звукопроизношением, содержание обучения составляют такие разделы, как «Речевое дыхание», «Голос», «Слово», «Фраза». Формулировки задач при работе над этими компонентами также должна быть очень конкретной.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Недопустимыми, на наш взгляд, являются часто </w:t>
      </w:r>
      <w:proofErr w:type="gramStart"/>
      <w:r w:rsidRPr="00FF2E50">
        <w:rPr>
          <w:rFonts w:ascii="Times New Roman" w:hAnsi="Times New Roman" w:cs="Times New Roman"/>
          <w:sz w:val="24"/>
          <w:szCs w:val="24"/>
        </w:rPr>
        <w:t>встречающиеся  формулировки</w:t>
      </w:r>
      <w:proofErr w:type="gramEnd"/>
      <w:r w:rsidRPr="00FF2E50">
        <w:rPr>
          <w:rFonts w:ascii="Times New Roman" w:hAnsi="Times New Roman" w:cs="Times New Roman"/>
          <w:sz w:val="24"/>
          <w:szCs w:val="24"/>
        </w:rPr>
        <w:t xml:space="preserve"> типа: «развивать речевое дыхание», «работать над голосом» и т.д.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Приведем примеры корректной формулировки задач: «развивать умение произносить на выдохе до … (5) слогов», «формировать умение воспроизводить фразы, изменяя силу голоса», «развивать умение воспроизводить слова со стечениями согласных слитно, без призвуков, соблюдая словесное ударение и нормы орфоэпии», «развивать умение выделять голосом словесное ударение во фразах на основе слухового восприятия образца».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В исследованиях Л.В. Неймана, Л.П. Назаровой, Е.П. Кузьмичевой акцентируется внимание на том, что формирование речевого слуха тесно связано с образованием представлений. В то время как у слышащих детей </w:t>
      </w:r>
      <w:proofErr w:type="gramStart"/>
      <w:r w:rsidRPr="00FF2E50">
        <w:rPr>
          <w:rFonts w:ascii="Times New Roman" w:hAnsi="Times New Roman" w:cs="Times New Roman"/>
          <w:sz w:val="24"/>
          <w:szCs w:val="24"/>
        </w:rPr>
        <w:t>слуховые  представления</w:t>
      </w:r>
      <w:proofErr w:type="gramEnd"/>
      <w:r w:rsidRPr="00FF2E50">
        <w:rPr>
          <w:rFonts w:ascii="Times New Roman" w:hAnsi="Times New Roman" w:cs="Times New Roman"/>
          <w:sz w:val="24"/>
          <w:szCs w:val="24"/>
        </w:rPr>
        <w:t xml:space="preserve"> носит непроизвольный характер, у детей с нарушением слуха они либо отсутствуют, либо имеют схематичный, нестойкий характер. Особый акцент исследователи делают на том, что непроизвольные представления слабослышащих учащихся, даже имеющих небольшое снижение слуха, часто носят искаженный характер. </w:t>
      </w:r>
    </w:p>
    <w:p w:rsidR="00FF2E50" w:rsidRPr="00FF2E50" w:rsidRDefault="00FF2E50" w:rsidP="007867B3">
      <w:pPr>
        <w:spacing w:after="0" w:line="240" w:lineRule="auto"/>
        <w:jc w:val="both"/>
        <w:rPr>
          <w:rFonts w:ascii="Times New Roman" w:hAnsi="Times New Roman" w:cs="Times New Roman"/>
          <w:sz w:val="24"/>
          <w:szCs w:val="24"/>
        </w:rPr>
      </w:pP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Выделяют следующие этапы формирования слуховых представлений учащихся с нарушением слуха: восприятие, различение, опознавание, распознавание речевого материала. Вместе с тем анализ практики работы свидетельствует о том, что учителя-дефектологи недостаточно дифференцируют задачи, содержание и методику работы на каждом из этапов. Охарактеризуем каждый из них.</w:t>
      </w:r>
    </w:p>
    <w:p w:rsidR="00FF2E50" w:rsidRPr="00FF2E50" w:rsidRDefault="00FF2E50" w:rsidP="007867B3">
      <w:pPr>
        <w:spacing w:after="0" w:line="240" w:lineRule="auto"/>
        <w:jc w:val="both"/>
        <w:rPr>
          <w:rFonts w:ascii="Times New Roman" w:hAnsi="Times New Roman" w:cs="Times New Roman"/>
          <w:sz w:val="24"/>
          <w:szCs w:val="24"/>
        </w:rPr>
      </w:pP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I этап – восприятие речевого материала.  Целью работы является формирование (уточнение) слуховых представлений ребенка, формирование точного слухового образа определенной речевой единицы. Этап восприятия предполагает обязательное использование наглядной опоры (табличек, картинок, реальных предметов) и четко определенную последовательность предъявления речевого материала (ребенок знает, что он будет слушать и в какой последовательности).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Приведем пример.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Задача: </w:t>
      </w:r>
      <w:proofErr w:type="gramStart"/>
      <w:r w:rsidRPr="00FF2E50">
        <w:rPr>
          <w:rFonts w:ascii="Times New Roman" w:hAnsi="Times New Roman" w:cs="Times New Roman"/>
          <w:sz w:val="24"/>
          <w:szCs w:val="24"/>
        </w:rPr>
        <w:t>формировать  умение</w:t>
      </w:r>
      <w:proofErr w:type="gramEnd"/>
      <w:r w:rsidRPr="00FF2E50">
        <w:rPr>
          <w:rFonts w:ascii="Times New Roman" w:hAnsi="Times New Roman" w:cs="Times New Roman"/>
          <w:sz w:val="24"/>
          <w:szCs w:val="24"/>
        </w:rPr>
        <w:t xml:space="preserve">  воспринимать на слух фразы.</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Методика работы. Учитель раскладывает перед учеником таблички с записанными на них фразами и дает инструкцию: «Слушай по порядку». Указывая на соответствующую </w:t>
      </w:r>
      <w:r w:rsidRPr="00FF2E50">
        <w:rPr>
          <w:rFonts w:ascii="Times New Roman" w:hAnsi="Times New Roman" w:cs="Times New Roman"/>
          <w:sz w:val="24"/>
          <w:szCs w:val="24"/>
        </w:rPr>
        <w:lastRenderedPageBreak/>
        <w:t xml:space="preserve">табличку, предъявляет фразу на слух. Ученик воспроизводит фразу. Аналогично проводится работа с оставшимся речевым материалом.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Этап восприятия речевого материала планируется только </w:t>
      </w:r>
      <w:proofErr w:type="gramStart"/>
      <w:r w:rsidRPr="00FF2E50">
        <w:rPr>
          <w:rFonts w:ascii="Times New Roman" w:hAnsi="Times New Roman" w:cs="Times New Roman"/>
          <w:sz w:val="24"/>
          <w:szCs w:val="24"/>
        </w:rPr>
        <w:t>при  значительном</w:t>
      </w:r>
      <w:proofErr w:type="gramEnd"/>
      <w:r w:rsidRPr="00FF2E50">
        <w:rPr>
          <w:rFonts w:ascii="Times New Roman" w:hAnsi="Times New Roman" w:cs="Times New Roman"/>
          <w:sz w:val="24"/>
          <w:szCs w:val="24"/>
        </w:rPr>
        <w:t xml:space="preserve"> нарушении слуха ребенка (более 70 дБ). В остальных случаях работа должна начинаться со </w:t>
      </w:r>
      <w:proofErr w:type="gramStart"/>
      <w:r w:rsidRPr="00FF2E50">
        <w:rPr>
          <w:rFonts w:ascii="Times New Roman" w:hAnsi="Times New Roman" w:cs="Times New Roman"/>
          <w:sz w:val="24"/>
          <w:szCs w:val="24"/>
        </w:rPr>
        <w:t>II  этапа</w:t>
      </w:r>
      <w:proofErr w:type="gramEnd"/>
      <w:r w:rsidRPr="00FF2E50">
        <w:rPr>
          <w:rFonts w:ascii="Times New Roman" w:hAnsi="Times New Roman" w:cs="Times New Roman"/>
          <w:sz w:val="24"/>
          <w:szCs w:val="24"/>
        </w:rPr>
        <w:t>.</w:t>
      </w:r>
    </w:p>
    <w:p w:rsidR="00FF2E50" w:rsidRPr="00FF2E50" w:rsidRDefault="00FF2E50" w:rsidP="007867B3">
      <w:pPr>
        <w:spacing w:after="0" w:line="240" w:lineRule="auto"/>
        <w:jc w:val="both"/>
        <w:rPr>
          <w:rFonts w:ascii="Times New Roman" w:hAnsi="Times New Roman" w:cs="Times New Roman"/>
          <w:sz w:val="24"/>
          <w:szCs w:val="24"/>
        </w:rPr>
      </w:pP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II этап – различение речевого материала. Цель – формирование умения дифференцировать знакомый по звучанию речевой материал в ситуации ограниченного наглядного выбора (ребенок знает, что он будет слушать, но не знает, в какой последовательности). На этом этапе начинают образовываться связи между зрительным, кинестетическим и слуховым анализаторами.</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Приведем пример.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Задача: </w:t>
      </w:r>
      <w:proofErr w:type="gramStart"/>
      <w:r w:rsidRPr="00FF2E50">
        <w:rPr>
          <w:rFonts w:ascii="Times New Roman" w:hAnsi="Times New Roman" w:cs="Times New Roman"/>
          <w:sz w:val="24"/>
          <w:szCs w:val="24"/>
        </w:rPr>
        <w:t>формировать  умение</w:t>
      </w:r>
      <w:proofErr w:type="gramEnd"/>
      <w:r w:rsidRPr="00FF2E50">
        <w:rPr>
          <w:rFonts w:ascii="Times New Roman" w:hAnsi="Times New Roman" w:cs="Times New Roman"/>
          <w:sz w:val="24"/>
          <w:szCs w:val="24"/>
        </w:rPr>
        <w:t xml:space="preserve"> различать на слух фразы.</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Методика работы. Учитель раскладывает перед учеником таблички с записанными на них фразами, дает инструкцию: «Слушай не по порядку» и предъявляет фразы на слух в произвольной последовательности. Ученик должен определить, какую фразу произнес учитель-дефектолог.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Следует подчеркнуть, что реакции ребенка на воспринятый речевой стимул должны быть естественными: при восприятии поручения ребенок должен его выполнить и дать отчет, в ответ на вопрос – полно или кратко ответить (в зависимости от ситуации коммуникации). Меру сложности таких заданий при организации индивидуальной работы определяет количество речевых единиц, предлагаемых ребенку. Работа по различению ведется на «удобном» для ребенка расстоянии, т.е. таком, при котором ученик в состоянии дифференцировать слова (фразы).  Постепенно расстояние увеличивается. </w:t>
      </w:r>
    </w:p>
    <w:p w:rsidR="00FF2E50" w:rsidRPr="00FF2E50" w:rsidRDefault="00FF2E50" w:rsidP="007867B3">
      <w:pPr>
        <w:spacing w:after="0" w:line="240" w:lineRule="auto"/>
        <w:jc w:val="both"/>
        <w:rPr>
          <w:rFonts w:ascii="Times New Roman" w:hAnsi="Times New Roman" w:cs="Times New Roman"/>
          <w:sz w:val="24"/>
          <w:szCs w:val="24"/>
        </w:rPr>
      </w:pP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III этап – опознавание речевого материала. Целью работы является формирование умения дифференцировать на слух знакомый по звучанию речевой материал вне ситуации наглядного выбора. Переход к данному этапу возможен тогда, когда «слуховой словарь» </w:t>
      </w:r>
      <w:proofErr w:type="gramStart"/>
      <w:r w:rsidRPr="00FF2E50">
        <w:rPr>
          <w:rFonts w:ascii="Times New Roman" w:hAnsi="Times New Roman" w:cs="Times New Roman"/>
          <w:sz w:val="24"/>
          <w:szCs w:val="24"/>
        </w:rPr>
        <w:t>ребенка  в</w:t>
      </w:r>
      <w:proofErr w:type="gramEnd"/>
      <w:r w:rsidRPr="00FF2E50">
        <w:rPr>
          <w:rFonts w:ascii="Times New Roman" w:hAnsi="Times New Roman" w:cs="Times New Roman"/>
          <w:sz w:val="24"/>
          <w:szCs w:val="24"/>
        </w:rPr>
        <w:t xml:space="preserve"> определенной мере пополнился, т.е. на этапе опознавания предъявляется тот материал, который ребенок хорошо различал на слух. Этот речевой материал должен быть разнообразным как по тематике, так и по семантике.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Приведем пример.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Задача: формировать умение опознавать на слух фразы.</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Методика работы. Учитель дает инструкцию: «Слушай» и предъявляет фразы, которые были отработаны на занятиях по развитию слухового восприятия ранее.  Ученик должен воспроизвести их. </w:t>
      </w:r>
    </w:p>
    <w:p w:rsidR="00FF2E50" w:rsidRPr="00FF2E50"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IV этап – распознавание на слух речевого материала – предполагает восприятие на слух речевого материала, который не использовался в процессе слуховой тренировки, т.е. незнакомого по звучанию. Распознавание осуществляется вне ситуации наглядного выбора. </w:t>
      </w:r>
    </w:p>
    <w:p w:rsidR="00224302" w:rsidRPr="002B4364" w:rsidRDefault="00FF2E50" w:rsidP="007867B3">
      <w:pPr>
        <w:spacing w:after="0" w:line="240" w:lineRule="auto"/>
        <w:jc w:val="both"/>
        <w:rPr>
          <w:rFonts w:ascii="Times New Roman" w:hAnsi="Times New Roman" w:cs="Times New Roman"/>
          <w:sz w:val="24"/>
          <w:szCs w:val="24"/>
        </w:rPr>
      </w:pPr>
      <w:r w:rsidRPr="00FF2E50">
        <w:rPr>
          <w:rFonts w:ascii="Times New Roman" w:hAnsi="Times New Roman" w:cs="Times New Roman"/>
          <w:sz w:val="24"/>
          <w:szCs w:val="24"/>
        </w:rPr>
        <w:t xml:space="preserve">В процессе целенаправленной слуховой работы происходит своеобразное «перемещение» речевого материала: тот материал, который был отработан на этапе различения, предлагается для опознавания, а для различения планируется новый материал (отработанный на этапе восприятия). Такая преемственность работы по формированию слуховых представлений будет способствовать развитию </w:t>
      </w:r>
      <w:proofErr w:type="spellStart"/>
      <w:proofErr w:type="gramStart"/>
      <w:r w:rsidRPr="00FF2E50">
        <w:rPr>
          <w:rFonts w:ascii="Times New Roman" w:hAnsi="Times New Roman" w:cs="Times New Roman"/>
          <w:sz w:val="24"/>
          <w:szCs w:val="24"/>
        </w:rPr>
        <w:t>слухо</w:t>
      </w:r>
      <w:proofErr w:type="spellEnd"/>
      <w:r w:rsidRPr="00FF2E50">
        <w:rPr>
          <w:rFonts w:ascii="Times New Roman" w:hAnsi="Times New Roman" w:cs="Times New Roman"/>
          <w:sz w:val="24"/>
          <w:szCs w:val="24"/>
        </w:rPr>
        <w:t>-речевых</w:t>
      </w:r>
      <w:proofErr w:type="gramEnd"/>
      <w:r w:rsidRPr="00FF2E50">
        <w:rPr>
          <w:rFonts w:ascii="Times New Roman" w:hAnsi="Times New Roman" w:cs="Times New Roman"/>
          <w:sz w:val="24"/>
          <w:szCs w:val="24"/>
        </w:rPr>
        <w:t xml:space="preserve"> способностей ребенка. При этом для каждого индивидуального занятия обязательно планируется речевой материал и для различения, и для опо</w:t>
      </w:r>
      <w:r w:rsidR="002B4364">
        <w:rPr>
          <w:rFonts w:ascii="Times New Roman" w:hAnsi="Times New Roman" w:cs="Times New Roman"/>
          <w:sz w:val="24"/>
          <w:szCs w:val="24"/>
        </w:rPr>
        <w:t xml:space="preserve">знавания, и для распознавания. </w:t>
      </w:r>
      <w:bookmarkStart w:id="0" w:name="_GoBack"/>
      <w:bookmarkEnd w:id="0"/>
    </w:p>
    <w:sectPr w:rsidR="00224302" w:rsidRPr="002B4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47C67"/>
    <w:multiLevelType w:val="hybridMultilevel"/>
    <w:tmpl w:val="59C2EF6E"/>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 w15:restartNumberingAfterBreak="0">
    <w:nsid w:val="199E05B2"/>
    <w:multiLevelType w:val="hybridMultilevel"/>
    <w:tmpl w:val="C6E25F4A"/>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15:restartNumberingAfterBreak="0">
    <w:nsid w:val="272A3BD3"/>
    <w:multiLevelType w:val="hybridMultilevel"/>
    <w:tmpl w:val="3B5A544E"/>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52B94475"/>
    <w:multiLevelType w:val="hybridMultilevel"/>
    <w:tmpl w:val="61543F54"/>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554E6783"/>
    <w:multiLevelType w:val="hybridMultilevel"/>
    <w:tmpl w:val="ADD2D4B0"/>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15:restartNumberingAfterBreak="0">
    <w:nsid w:val="56B7717F"/>
    <w:multiLevelType w:val="hybridMultilevel"/>
    <w:tmpl w:val="947CFC3C"/>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 w15:restartNumberingAfterBreak="0">
    <w:nsid w:val="7C412C0C"/>
    <w:multiLevelType w:val="hybridMultilevel"/>
    <w:tmpl w:val="AA02AAAE"/>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02"/>
    <w:rsid w:val="00224302"/>
    <w:rsid w:val="002B4364"/>
    <w:rsid w:val="003B1136"/>
    <w:rsid w:val="007867B3"/>
    <w:rsid w:val="00936493"/>
    <w:rsid w:val="00FF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3E175-D406-4ABE-B847-533862CF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391140">
      <w:bodyDiv w:val="1"/>
      <w:marLeft w:val="0"/>
      <w:marRight w:val="0"/>
      <w:marTop w:val="0"/>
      <w:marBottom w:val="0"/>
      <w:divBdr>
        <w:top w:val="none" w:sz="0" w:space="0" w:color="auto"/>
        <w:left w:val="none" w:sz="0" w:space="0" w:color="auto"/>
        <w:bottom w:val="none" w:sz="0" w:space="0" w:color="auto"/>
        <w:right w:val="none" w:sz="0" w:space="0" w:color="auto"/>
      </w:divBdr>
    </w:div>
    <w:div w:id="12121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2388</Words>
  <Characters>13618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 Internat</dc:creator>
  <cp:keywords/>
  <dc:description/>
  <cp:lastModifiedBy>48 Internat</cp:lastModifiedBy>
  <cp:revision>3</cp:revision>
  <dcterms:created xsi:type="dcterms:W3CDTF">2016-11-10T10:48:00Z</dcterms:created>
  <dcterms:modified xsi:type="dcterms:W3CDTF">2016-11-10T11:24:00Z</dcterms:modified>
</cp:coreProperties>
</file>