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78" w:rsidRDefault="00047C78" w:rsidP="00526DE1">
      <w:pPr>
        <w:spacing w:after="0"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Игра как средство формирования страноведческой культуры у детей старшего дошкольного возраста.</w:t>
      </w:r>
    </w:p>
    <w:p w:rsidR="00526DE1" w:rsidRDefault="00526DE1" w:rsidP="00526DE1">
      <w:pPr>
        <w:spacing w:after="0" w:line="240" w:lineRule="auto"/>
        <w:ind w:firstLine="709"/>
        <w:jc w:val="center"/>
        <w:rPr>
          <w:b/>
          <w:szCs w:val="28"/>
        </w:rPr>
      </w:pPr>
    </w:p>
    <w:p w:rsidR="00526DE1" w:rsidRDefault="00526DE1" w:rsidP="00526DE1">
      <w:pPr>
        <w:spacing w:after="0" w:line="240" w:lineRule="auto"/>
        <w:ind w:firstLine="709"/>
        <w:jc w:val="center"/>
        <w:rPr>
          <w:b/>
          <w:szCs w:val="28"/>
        </w:rPr>
      </w:pPr>
    </w:p>
    <w:p w:rsidR="002F233B" w:rsidRPr="000E7F83" w:rsidRDefault="000F186F" w:rsidP="002F233B">
      <w:pPr>
        <w:spacing w:after="0" w:line="360" w:lineRule="auto"/>
        <w:ind w:firstLine="709"/>
        <w:jc w:val="both"/>
        <w:rPr>
          <w:szCs w:val="28"/>
        </w:rPr>
      </w:pPr>
      <w:r>
        <w:t xml:space="preserve">Современная образовательная ситуация такова, что в нашей стране огромное внимание уделяется не только системе образования в целом, но и в частности дошкольному образованию. </w:t>
      </w:r>
      <w:r w:rsidR="00A83474">
        <w:t xml:space="preserve">В федеральном государственном стандарте дошкольного образования определяется задача приобщения детей к </w:t>
      </w:r>
      <w:proofErr w:type="spellStart"/>
      <w:r w:rsidR="00A83474">
        <w:t>социокультурным</w:t>
      </w:r>
      <w:proofErr w:type="spellEnd"/>
      <w:r w:rsidR="00A83474">
        <w:t xml:space="preserve"> нормам, традициям семьи, общества и государства; возникает необходимость формирования у детей первичных представлений о культурных традициях, о многообразии культур стран и народов мира, в результате которого осуществляется </w:t>
      </w:r>
      <w:proofErr w:type="spellStart"/>
      <w:r w:rsidR="00A83474">
        <w:t>социокультурное</w:t>
      </w:r>
      <w:proofErr w:type="spellEnd"/>
      <w:r w:rsidR="00A83474">
        <w:t xml:space="preserve"> развитие ребенка. </w:t>
      </w:r>
      <w:r>
        <w:t xml:space="preserve">Дошкольное образование готовит подрастающее поколение к многоплановому развитию детей в разных </w:t>
      </w:r>
      <w:proofErr w:type="spellStart"/>
      <w:r>
        <w:t>социокультурных</w:t>
      </w:r>
      <w:proofErr w:type="spellEnd"/>
      <w:r>
        <w:t xml:space="preserve"> условиях. Одним из важных направлений в развитии детей является формирование страноведческой культуры</w:t>
      </w:r>
      <w:r w:rsidR="00680EEF">
        <w:t xml:space="preserve"> - з</w:t>
      </w:r>
      <w:r>
        <w:t>нание культурных т</w:t>
      </w:r>
      <w:r w:rsidR="00830145">
        <w:t>радиций своего и других народов</w:t>
      </w:r>
      <w:r>
        <w:t xml:space="preserve">. Все это актуализирует проблему формирования страноведческого воспитания у детей на социально-педагогическом уровне. </w:t>
      </w:r>
      <w:r w:rsidR="002F233B" w:rsidRPr="000E7F83">
        <w:rPr>
          <w:szCs w:val="28"/>
        </w:rPr>
        <w:t xml:space="preserve">Актуальность обозначенной проблемы обусловила тему </w:t>
      </w:r>
      <w:r w:rsidR="002F233B">
        <w:rPr>
          <w:szCs w:val="28"/>
        </w:rPr>
        <w:t xml:space="preserve">итоговой аттестационной </w:t>
      </w:r>
      <w:r w:rsidR="002F233B" w:rsidRPr="000E7F83">
        <w:rPr>
          <w:szCs w:val="28"/>
        </w:rPr>
        <w:t>работы:</w:t>
      </w:r>
      <w:r w:rsidR="002F233B" w:rsidRPr="000E7F83">
        <w:rPr>
          <w:b/>
          <w:szCs w:val="28"/>
        </w:rPr>
        <w:t xml:space="preserve"> </w:t>
      </w:r>
      <w:r w:rsidR="002F233B" w:rsidRPr="000E7F83">
        <w:rPr>
          <w:szCs w:val="28"/>
        </w:rPr>
        <w:t>«И</w:t>
      </w:r>
      <w:r w:rsidR="002F233B">
        <w:rPr>
          <w:szCs w:val="28"/>
        </w:rPr>
        <w:t>гра как средство</w:t>
      </w:r>
      <w:r w:rsidR="002F233B" w:rsidRPr="000E7F83">
        <w:rPr>
          <w:szCs w:val="28"/>
        </w:rPr>
        <w:t xml:space="preserve"> </w:t>
      </w:r>
      <w:r w:rsidR="002F233B">
        <w:rPr>
          <w:szCs w:val="28"/>
        </w:rPr>
        <w:t>формирования страноведческой культуры</w:t>
      </w:r>
      <w:r w:rsidR="002F233B" w:rsidRPr="000E7F83">
        <w:rPr>
          <w:szCs w:val="28"/>
        </w:rPr>
        <w:t xml:space="preserve"> </w:t>
      </w:r>
      <w:r w:rsidR="002F233B">
        <w:rPr>
          <w:szCs w:val="28"/>
        </w:rPr>
        <w:t>у</w:t>
      </w:r>
      <w:r w:rsidR="002F233B" w:rsidRPr="000E7F83">
        <w:rPr>
          <w:szCs w:val="28"/>
        </w:rPr>
        <w:t xml:space="preserve"> детей </w:t>
      </w:r>
      <w:r w:rsidR="002F233B">
        <w:rPr>
          <w:szCs w:val="28"/>
        </w:rPr>
        <w:t>старшего</w:t>
      </w:r>
      <w:r w:rsidR="002F233B" w:rsidRPr="000E7F83">
        <w:rPr>
          <w:szCs w:val="28"/>
        </w:rPr>
        <w:t xml:space="preserve"> дошкольного возраста».</w:t>
      </w:r>
    </w:p>
    <w:p w:rsidR="002F233B" w:rsidRPr="00E569A6" w:rsidRDefault="002F233B" w:rsidP="002F233B">
      <w:pPr>
        <w:spacing w:after="0" w:line="360" w:lineRule="auto"/>
        <w:ind w:firstLine="709"/>
        <w:jc w:val="both"/>
        <w:rPr>
          <w:szCs w:val="28"/>
        </w:rPr>
      </w:pPr>
      <w:r w:rsidRPr="00891679">
        <w:rPr>
          <w:szCs w:val="28"/>
        </w:rPr>
        <w:t>Цель работы</w:t>
      </w:r>
      <w:r w:rsidRPr="00E569A6">
        <w:rPr>
          <w:szCs w:val="28"/>
        </w:rPr>
        <w:t xml:space="preserve"> - рассмотреть возможности </w:t>
      </w:r>
      <w:r>
        <w:rPr>
          <w:szCs w:val="28"/>
        </w:rPr>
        <w:t>игры</w:t>
      </w:r>
      <w:r w:rsidRPr="00E569A6">
        <w:rPr>
          <w:szCs w:val="28"/>
        </w:rPr>
        <w:t xml:space="preserve"> в </w:t>
      </w:r>
      <w:r>
        <w:rPr>
          <w:szCs w:val="28"/>
        </w:rPr>
        <w:t>формировании страноведческой</w:t>
      </w:r>
      <w:r w:rsidRPr="00E569A6">
        <w:rPr>
          <w:szCs w:val="28"/>
        </w:rPr>
        <w:t xml:space="preserve"> </w:t>
      </w:r>
      <w:r>
        <w:rPr>
          <w:szCs w:val="28"/>
        </w:rPr>
        <w:t>культуры</w:t>
      </w:r>
      <w:r w:rsidRPr="00E569A6">
        <w:rPr>
          <w:szCs w:val="28"/>
        </w:rPr>
        <w:t xml:space="preserve"> </w:t>
      </w:r>
      <w:r>
        <w:rPr>
          <w:szCs w:val="28"/>
        </w:rPr>
        <w:t xml:space="preserve">у </w:t>
      </w:r>
      <w:r w:rsidRPr="00E569A6">
        <w:rPr>
          <w:szCs w:val="28"/>
        </w:rPr>
        <w:t xml:space="preserve">детей </w:t>
      </w:r>
      <w:r>
        <w:rPr>
          <w:szCs w:val="28"/>
        </w:rPr>
        <w:t>старшего</w:t>
      </w:r>
      <w:r w:rsidRPr="00E569A6">
        <w:rPr>
          <w:szCs w:val="28"/>
        </w:rPr>
        <w:t xml:space="preserve"> </w:t>
      </w:r>
      <w:r>
        <w:rPr>
          <w:szCs w:val="28"/>
        </w:rPr>
        <w:t xml:space="preserve">дошкольного </w:t>
      </w:r>
      <w:r w:rsidRPr="00E569A6">
        <w:rPr>
          <w:szCs w:val="28"/>
        </w:rPr>
        <w:t>возраста</w:t>
      </w:r>
      <w:r>
        <w:rPr>
          <w:szCs w:val="28"/>
        </w:rPr>
        <w:t>. Разработать и апробировать программу «Игра как средство формирования страноведческой культуры у детей старшего дошкольного возраста».</w:t>
      </w:r>
    </w:p>
    <w:p w:rsidR="002F233B" w:rsidRPr="00E569A6" w:rsidRDefault="002F233B" w:rsidP="002F233B">
      <w:pPr>
        <w:spacing w:after="0" w:line="360" w:lineRule="auto"/>
        <w:ind w:firstLine="709"/>
        <w:jc w:val="both"/>
        <w:rPr>
          <w:szCs w:val="28"/>
        </w:rPr>
      </w:pPr>
      <w:r w:rsidRPr="00891679">
        <w:rPr>
          <w:szCs w:val="28"/>
        </w:rPr>
        <w:t xml:space="preserve">Объект исследования </w:t>
      </w:r>
      <w:r>
        <w:rPr>
          <w:szCs w:val="28"/>
        </w:rPr>
        <w:t>–</w:t>
      </w:r>
      <w:r w:rsidRPr="00E569A6">
        <w:rPr>
          <w:szCs w:val="28"/>
        </w:rPr>
        <w:t xml:space="preserve"> </w:t>
      </w:r>
      <w:r>
        <w:rPr>
          <w:szCs w:val="28"/>
        </w:rPr>
        <w:t xml:space="preserve">процесс формирования страноведческой культуры у дошкольников 5-7 лет, воспитанников МАДОУ №19 «Детский сад комбинированного вида»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Кемерово</w:t>
      </w:r>
      <w:r w:rsidRPr="00E569A6">
        <w:rPr>
          <w:szCs w:val="28"/>
        </w:rPr>
        <w:t>.</w:t>
      </w:r>
    </w:p>
    <w:p w:rsidR="002F233B" w:rsidRPr="00E569A6" w:rsidRDefault="002F233B" w:rsidP="002F233B">
      <w:pPr>
        <w:spacing w:after="0" w:line="360" w:lineRule="auto"/>
        <w:ind w:firstLine="709"/>
        <w:jc w:val="both"/>
        <w:rPr>
          <w:szCs w:val="28"/>
        </w:rPr>
      </w:pPr>
      <w:r w:rsidRPr="00891679">
        <w:rPr>
          <w:szCs w:val="28"/>
        </w:rPr>
        <w:t>Предмет исследования</w:t>
      </w:r>
      <w:r>
        <w:rPr>
          <w:szCs w:val="28"/>
        </w:rPr>
        <w:t xml:space="preserve"> – программа «Игра как средство формирования страноведческой культуры у детей старшего дошкольного возраста».</w:t>
      </w:r>
    </w:p>
    <w:p w:rsidR="002F233B" w:rsidRDefault="002F233B" w:rsidP="002F233B">
      <w:pPr>
        <w:spacing w:after="0" w:line="360" w:lineRule="auto"/>
        <w:ind w:firstLine="709"/>
        <w:jc w:val="both"/>
        <w:rPr>
          <w:szCs w:val="28"/>
        </w:rPr>
      </w:pPr>
      <w:r w:rsidRPr="00E569A6">
        <w:rPr>
          <w:szCs w:val="28"/>
        </w:rPr>
        <w:lastRenderedPageBreak/>
        <w:t>Гипотеза исследования:</w:t>
      </w:r>
      <w:r w:rsidRPr="000E7F83">
        <w:rPr>
          <w:szCs w:val="28"/>
        </w:rPr>
        <w:t xml:space="preserve"> </w:t>
      </w:r>
      <w:r>
        <w:rPr>
          <w:szCs w:val="28"/>
        </w:rPr>
        <w:t xml:space="preserve">формирование страноведческой культуры у </w:t>
      </w:r>
      <w:r w:rsidRPr="000E7F83">
        <w:rPr>
          <w:szCs w:val="28"/>
        </w:rPr>
        <w:t xml:space="preserve"> детей </w:t>
      </w:r>
      <w:r>
        <w:rPr>
          <w:szCs w:val="28"/>
        </w:rPr>
        <w:t>старшего</w:t>
      </w:r>
      <w:r w:rsidRPr="000E7F83">
        <w:rPr>
          <w:szCs w:val="28"/>
        </w:rPr>
        <w:t xml:space="preserve"> дошколь</w:t>
      </w:r>
      <w:r>
        <w:rPr>
          <w:szCs w:val="28"/>
        </w:rPr>
        <w:t>ного возраста  будет эффективнее, если будем использовать в работе программу «Игра как средство формирования страноведческой культуры у детей старшего дошкольного возраста».</w:t>
      </w:r>
    </w:p>
    <w:p w:rsidR="002F233B" w:rsidRPr="00891679" w:rsidRDefault="002F233B" w:rsidP="002F233B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Задачи:</w:t>
      </w:r>
    </w:p>
    <w:p w:rsidR="002F233B" w:rsidRPr="002F43C6" w:rsidRDefault="002F233B" w:rsidP="002F233B">
      <w:pPr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r w:rsidRPr="002F43C6">
        <w:rPr>
          <w:szCs w:val="28"/>
        </w:rPr>
        <w:t xml:space="preserve">Изучить психолого-педагогические аспекты </w:t>
      </w:r>
      <w:r>
        <w:rPr>
          <w:szCs w:val="28"/>
        </w:rPr>
        <w:t>формирования страноведческой</w:t>
      </w:r>
      <w:r w:rsidRPr="002F43C6">
        <w:rPr>
          <w:szCs w:val="28"/>
        </w:rPr>
        <w:t xml:space="preserve"> </w:t>
      </w:r>
      <w:r>
        <w:rPr>
          <w:szCs w:val="28"/>
        </w:rPr>
        <w:t>культуры</w:t>
      </w:r>
      <w:r w:rsidRPr="002F43C6">
        <w:rPr>
          <w:szCs w:val="28"/>
        </w:rPr>
        <w:t xml:space="preserve"> детей старшего дошкольного возраста. Рассмотреть особенности страноведческого воспитания </w:t>
      </w:r>
      <w:r>
        <w:rPr>
          <w:szCs w:val="28"/>
        </w:rPr>
        <w:t>дошкольников</w:t>
      </w:r>
      <w:r w:rsidRPr="002F43C6">
        <w:rPr>
          <w:szCs w:val="28"/>
        </w:rPr>
        <w:t xml:space="preserve">.  </w:t>
      </w:r>
    </w:p>
    <w:p w:rsidR="002F233B" w:rsidRDefault="002F233B" w:rsidP="002F233B">
      <w:pPr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r w:rsidRPr="002F43C6">
        <w:rPr>
          <w:szCs w:val="28"/>
        </w:rPr>
        <w:t xml:space="preserve">Раскрыть возможности </w:t>
      </w:r>
      <w:r>
        <w:rPr>
          <w:szCs w:val="28"/>
        </w:rPr>
        <w:t>игры</w:t>
      </w:r>
      <w:r w:rsidRPr="002F43C6">
        <w:rPr>
          <w:szCs w:val="28"/>
        </w:rPr>
        <w:t xml:space="preserve"> в </w:t>
      </w:r>
      <w:r>
        <w:rPr>
          <w:szCs w:val="28"/>
        </w:rPr>
        <w:t>познании</w:t>
      </w:r>
      <w:r w:rsidRPr="002F43C6">
        <w:rPr>
          <w:szCs w:val="28"/>
        </w:rPr>
        <w:t xml:space="preserve"> </w:t>
      </w:r>
      <w:r>
        <w:rPr>
          <w:szCs w:val="28"/>
        </w:rPr>
        <w:t>страноведческой культуры</w:t>
      </w:r>
      <w:r w:rsidRPr="002F43C6">
        <w:rPr>
          <w:szCs w:val="28"/>
        </w:rPr>
        <w:t xml:space="preserve"> детей </w:t>
      </w:r>
      <w:r>
        <w:rPr>
          <w:szCs w:val="28"/>
        </w:rPr>
        <w:t>старшего</w:t>
      </w:r>
      <w:r w:rsidRPr="002F43C6">
        <w:rPr>
          <w:szCs w:val="28"/>
        </w:rPr>
        <w:t xml:space="preserve"> дошкольного возраста.</w:t>
      </w:r>
    </w:p>
    <w:p w:rsidR="002F233B" w:rsidRPr="002F43C6" w:rsidRDefault="002F233B" w:rsidP="002F233B">
      <w:pPr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Проанализировать деятельность</w:t>
      </w:r>
      <w:r w:rsidRPr="00363482">
        <w:rPr>
          <w:szCs w:val="28"/>
        </w:rPr>
        <w:t xml:space="preserve"> </w:t>
      </w:r>
      <w:r>
        <w:rPr>
          <w:szCs w:val="28"/>
        </w:rPr>
        <w:t xml:space="preserve">МАДОУ №19 «Детский сад комбинированного вида»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Кемерово.</w:t>
      </w:r>
    </w:p>
    <w:p w:rsidR="002F233B" w:rsidRPr="002F43C6" w:rsidRDefault="002F233B" w:rsidP="002F233B">
      <w:pPr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r w:rsidRPr="002F43C6">
        <w:rPr>
          <w:szCs w:val="28"/>
        </w:rPr>
        <w:t>Разработать и апробировать программу «</w:t>
      </w:r>
      <w:r>
        <w:rPr>
          <w:szCs w:val="28"/>
        </w:rPr>
        <w:t>Игра как средство формирования страноведческой культуры у детей старшего дошкольного возраста</w:t>
      </w:r>
      <w:r w:rsidRPr="002F43C6">
        <w:rPr>
          <w:szCs w:val="28"/>
        </w:rPr>
        <w:t>»</w:t>
      </w:r>
      <w:r>
        <w:rPr>
          <w:szCs w:val="28"/>
        </w:rPr>
        <w:t>.</w:t>
      </w:r>
    </w:p>
    <w:p w:rsidR="000F186F" w:rsidRDefault="000F186F" w:rsidP="000F186F">
      <w:pPr>
        <w:spacing w:after="0" w:line="360" w:lineRule="auto"/>
        <w:ind w:firstLine="709"/>
        <w:jc w:val="both"/>
      </w:pPr>
    </w:p>
    <w:p w:rsidR="000F186F" w:rsidRDefault="000F186F" w:rsidP="000F186F">
      <w:pPr>
        <w:spacing w:after="0" w:line="360" w:lineRule="auto"/>
        <w:ind w:firstLine="709"/>
        <w:jc w:val="both"/>
        <w:rPr>
          <w:szCs w:val="28"/>
        </w:rPr>
      </w:pPr>
      <w:r>
        <w:t xml:space="preserve">В работах таких исследователей как Н.Я. </w:t>
      </w:r>
      <w:proofErr w:type="spellStart"/>
      <w:r>
        <w:t>Большунова</w:t>
      </w:r>
      <w:proofErr w:type="spellEnd"/>
      <w:r>
        <w:t xml:space="preserve">, Т.В. Соколова, О.В. </w:t>
      </w:r>
      <w:proofErr w:type="spellStart"/>
      <w:r>
        <w:t>Федоскина</w:t>
      </w:r>
      <w:proofErr w:type="spellEnd"/>
      <w:r>
        <w:t xml:space="preserve">, отмечается, что </w:t>
      </w:r>
      <w:proofErr w:type="spellStart"/>
      <w:r>
        <w:t>социокультурное</w:t>
      </w:r>
      <w:proofErr w:type="spellEnd"/>
      <w:r>
        <w:t xml:space="preserve">  развитие человека определяется способностью соизмерять свою жизнь с </w:t>
      </w:r>
      <w:proofErr w:type="spellStart"/>
      <w:r>
        <w:t>социокультурными</w:t>
      </w:r>
      <w:proofErr w:type="spellEnd"/>
      <w:r>
        <w:t xml:space="preserve"> образцами [1]. По мнению О.В. </w:t>
      </w:r>
      <w:proofErr w:type="spellStart"/>
      <w:r>
        <w:t>Федоскиной</w:t>
      </w:r>
      <w:proofErr w:type="spellEnd"/>
      <w:r>
        <w:t xml:space="preserve">, </w:t>
      </w:r>
      <w:proofErr w:type="spellStart"/>
      <w:r>
        <w:t>социокультурное</w:t>
      </w:r>
      <w:proofErr w:type="spellEnd"/>
      <w:r>
        <w:t xml:space="preserve"> развитие человека осуществляется в процессе вхождения в контекст современной культуры, присвоения общечеловеческих и отечественных ценностей, социальных норм и традиций. При этом происходит выстраивание своей жизненной траектории, обретение опыта и свободного самоопределения [2].</w:t>
      </w:r>
    </w:p>
    <w:p w:rsidR="00047C78" w:rsidRDefault="00E43E74" w:rsidP="000F186F">
      <w:pPr>
        <w:spacing w:after="0"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 </w:t>
      </w:r>
      <w:r w:rsidR="00830145">
        <w:rPr>
          <w:bCs/>
          <w:color w:val="000000"/>
          <w:szCs w:val="28"/>
          <w:shd w:val="clear" w:color="auto" w:fill="FFFFFF"/>
        </w:rPr>
        <w:t>П</w:t>
      </w:r>
      <w:r w:rsidR="00830145" w:rsidRPr="00696FF6">
        <w:rPr>
          <w:bCs/>
          <w:color w:val="000000"/>
          <w:szCs w:val="28"/>
          <w:shd w:val="clear" w:color="auto" w:fill="FFFFFF"/>
        </w:rPr>
        <w:t>едагогическая идея</w:t>
      </w:r>
      <w:r w:rsidR="00830145" w:rsidRPr="00696FF6">
        <w:rPr>
          <w:rStyle w:val="apple-converted-space"/>
          <w:b/>
          <w:bCs/>
          <w:color w:val="000000"/>
          <w:szCs w:val="28"/>
          <w:shd w:val="clear" w:color="auto" w:fill="FFFFFF"/>
        </w:rPr>
        <w:t> </w:t>
      </w:r>
      <w:r w:rsidR="00A83474" w:rsidRPr="00A83474">
        <w:rPr>
          <w:rStyle w:val="apple-converted-space"/>
          <w:bCs/>
          <w:color w:val="000000"/>
          <w:szCs w:val="28"/>
          <w:shd w:val="clear" w:color="auto" w:fill="FFFFFF"/>
        </w:rPr>
        <w:t>нашей работы</w:t>
      </w:r>
      <w:r w:rsidR="00830145">
        <w:rPr>
          <w:rStyle w:val="apple-converted-space"/>
          <w:bCs/>
          <w:color w:val="000000"/>
          <w:szCs w:val="28"/>
          <w:shd w:val="clear" w:color="auto" w:fill="FFFFFF"/>
        </w:rPr>
        <w:t xml:space="preserve"> </w:t>
      </w:r>
      <w:r w:rsidR="00830145" w:rsidRPr="00696FF6">
        <w:rPr>
          <w:color w:val="000000"/>
          <w:szCs w:val="28"/>
          <w:shd w:val="clear" w:color="auto" w:fill="FFFFFF"/>
        </w:rPr>
        <w:t xml:space="preserve">заключается в определение путей повышения эффективности образовательного процесса, направленного на формирование </w:t>
      </w:r>
      <w:r w:rsidR="00830145">
        <w:rPr>
          <w:color w:val="000000"/>
          <w:szCs w:val="28"/>
          <w:shd w:val="clear" w:color="auto" w:fill="FFFFFF"/>
        </w:rPr>
        <w:t>страноведческой культуры</w:t>
      </w:r>
      <w:r w:rsidR="00830145" w:rsidRPr="00696FF6">
        <w:rPr>
          <w:color w:val="000000"/>
          <w:szCs w:val="28"/>
          <w:shd w:val="clear" w:color="auto" w:fill="FFFFFF"/>
        </w:rPr>
        <w:t xml:space="preserve"> детей </w:t>
      </w:r>
      <w:r w:rsidR="00830145">
        <w:rPr>
          <w:color w:val="000000"/>
          <w:szCs w:val="28"/>
          <w:shd w:val="clear" w:color="auto" w:fill="FFFFFF"/>
        </w:rPr>
        <w:t xml:space="preserve">старшего </w:t>
      </w:r>
      <w:r w:rsidR="00830145" w:rsidRPr="00696FF6">
        <w:rPr>
          <w:color w:val="000000"/>
          <w:szCs w:val="28"/>
          <w:shd w:val="clear" w:color="auto" w:fill="FFFFFF"/>
        </w:rPr>
        <w:t>дошкольного возраста путем активного использования игровых методик в учебном процессе.</w:t>
      </w:r>
      <w:r w:rsidR="00830145">
        <w:rPr>
          <w:color w:val="000000"/>
          <w:szCs w:val="28"/>
        </w:rPr>
        <w:t xml:space="preserve"> </w:t>
      </w:r>
      <w:r w:rsidR="00830145" w:rsidRPr="00696FF6">
        <w:rPr>
          <w:color w:val="000000"/>
          <w:szCs w:val="28"/>
          <w:shd w:val="clear" w:color="auto" w:fill="FFFFFF"/>
        </w:rPr>
        <w:t xml:space="preserve">Учитывая возрастные и индивидуальные особенности </w:t>
      </w:r>
      <w:r w:rsidR="00830145" w:rsidRPr="00696FF6">
        <w:rPr>
          <w:color w:val="000000"/>
          <w:szCs w:val="28"/>
          <w:shd w:val="clear" w:color="auto" w:fill="FFFFFF"/>
        </w:rPr>
        <w:lastRenderedPageBreak/>
        <w:t xml:space="preserve">дошкольников, необходимо использовать в качестве методического приёма игру, позволяющую создать ситуацию, в которой ребёнок станет активным </w:t>
      </w:r>
      <w:r w:rsidR="00830145">
        <w:rPr>
          <w:color w:val="000000"/>
          <w:szCs w:val="28"/>
          <w:shd w:val="clear" w:color="auto" w:fill="FFFFFF"/>
        </w:rPr>
        <w:t xml:space="preserve">участником образовательного процесса. </w:t>
      </w:r>
      <w:r w:rsidR="000F186F" w:rsidRPr="000E7F83">
        <w:rPr>
          <w:szCs w:val="28"/>
        </w:rPr>
        <w:t xml:space="preserve">Одной из эффективных форм педагогического воздействия на личность считается </w:t>
      </w:r>
      <w:r w:rsidR="000F186F">
        <w:rPr>
          <w:szCs w:val="28"/>
        </w:rPr>
        <w:t>игра</w:t>
      </w:r>
      <w:r w:rsidR="000F186F" w:rsidRPr="000E7F83">
        <w:rPr>
          <w:szCs w:val="28"/>
        </w:rPr>
        <w:t>.</w:t>
      </w:r>
      <w:r w:rsidR="00047C78" w:rsidRPr="000E7F83">
        <w:rPr>
          <w:szCs w:val="28"/>
        </w:rPr>
        <w:t xml:space="preserve"> </w:t>
      </w:r>
      <w:r w:rsidR="00047C78">
        <w:rPr>
          <w:szCs w:val="28"/>
        </w:rPr>
        <w:t xml:space="preserve"> </w:t>
      </w:r>
      <w:r w:rsidR="00047C78" w:rsidRPr="006737E6">
        <w:rPr>
          <w:color w:val="000000" w:themeColor="text1"/>
          <w:szCs w:val="28"/>
        </w:rPr>
        <w:t xml:space="preserve">Игра  </w:t>
      </w:r>
      <w:r w:rsidR="00047C78">
        <w:rPr>
          <w:color w:val="000000" w:themeColor="text1"/>
          <w:szCs w:val="28"/>
        </w:rPr>
        <w:t>-</w:t>
      </w:r>
      <w:r w:rsidR="00047C78" w:rsidRPr="006737E6">
        <w:rPr>
          <w:color w:val="000000" w:themeColor="text1"/>
          <w:szCs w:val="28"/>
        </w:rPr>
        <w:t xml:space="preserve"> явление многофункциональное. </w:t>
      </w:r>
      <w:r w:rsidR="00047C78" w:rsidRPr="00C60F7D">
        <w:rPr>
          <w:color w:val="000000"/>
          <w:szCs w:val="28"/>
          <w:shd w:val="clear" w:color="auto" w:fill="FFFFFF"/>
        </w:rPr>
        <w:t>Она, во-первых, способствуют формированию мотивации учения; во-вторых, повыша</w:t>
      </w:r>
      <w:r w:rsidR="00047C78">
        <w:rPr>
          <w:color w:val="000000"/>
          <w:szCs w:val="28"/>
          <w:shd w:val="clear" w:color="auto" w:fill="FFFFFF"/>
        </w:rPr>
        <w:t>е</w:t>
      </w:r>
      <w:r w:rsidR="00047C78" w:rsidRPr="00C60F7D">
        <w:rPr>
          <w:color w:val="000000"/>
          <w:szCs w:val="28"/>
          <w:shd w:val="clear" w:color="auto" w:fill="FFFFFF"/>
        </w:rPr>
        <w:t>т образовательные возможности страноведения как учебного предмета.</w:t>
      </w:r>
      <w:r w:rsidR="00047C78" w:rsidRPr="009D4126">
        <w:rPr>
          <w:color w:val="000000" w:themeColor="text1"/>
          <w:szCs w:val="28"/>
        </w:rPr>
        <w:t xml:space="preserve"> </w:t>
      </w:r>
      <w:r w:rsidR="00047C78">
        <w:rPr>
          <w:color w:val="000000" w:themeColor="text1"/>
          <w:szCs w:val="28"/>
        </w:rPr>
        <w:t>Как отмечал</w:t>
      </w:r>
      <w:r w:rsidR="00047C78" w:rsidRPr="006D1A87">
        <w:rPr>
          <w:color w:val="000000" w:themeColor="text1"/>
          <w:szCs w:val="28"/>
        </w:rPr>
        <w:t xml:space="preserve"> А.М. Горький, </w:t>
      </w:r>
      <w:r w:rsidR="00047C78">
        <w:rPr>
          <w:color w:val="000000" w:themeColor="text1"/>
          <w:szCs w:val="28"/>
        </w:rPr>
        <w:t>и</w:t>
      </w:r>
      <w:r w:rsidR="00047C78" w:rsidRPr="006D1A87">
        <w:rPr>
          <w:color w:val="000000" w:themeColor="text1"/>
          <w:szCs w:val="28"/>
        </w:rPr>
        <w:t>гра,</w:t>
      </w:r>
      <w:r w:rsidR="00047C78">
        <w:rPr>
          <w:color w:val="000000" w:themeColor="text1"/>
          <w:szCs w:val="28"/>
        </w:rPr>
        <w:t xml:space="preserve"> -</w:t>
      </w:r>
      <w:r w:rsidR="00047C78" w:rsidRPr="006D1A87">
        <w:rPr>
          <w:color w:val="000000" w:themeColor="text1"/>
          <w:szCs w:val="28"/>
        </w:rPr>
        <w:t xml:space="preserve"> путь детей к познанию мира, в котором они живут и который призваны изменить. Поэтому воспитатели очень серьезно относ</w:t>
      </w:r>
      <w:r w:rsidR="00047C78">
        <w:rPr>
          <w:color w:val="000000" w:themeColor="text1"/>
          <w:szCs w:val="28"/>
        </w:rPr>
        <w:t>я</w:t>
      </w:r>
      <w:r w:rsidR="00047C78" w:rsidRPr="006D1A87">
        <w:rPr>
          <w:color w:val="000000" w:themeColor="text1"/>
          <w:szCs w:val="28"/>
        </w:rPr>
        <w:t>тся к игре как к важнейшему средству воспитания ребенка, детского коллектива.</w:t>
      </w:r>
      <w:r w:rsidR="00047C78">
        <w:rPr>
          <w:color w:val="000000" w:themeColor="text1"/>
          <w:szCs w:val="28"/>
        </w:rPr>
        <w:t xml:space="preserve"> </w:t>
      </w:r>
      <w:r w:rsidR="00047C78" w:rsidRPr="009D4126">
        <w:rPr>
          <w:color w:val="000000"/>
          <w:szCs w:val="28"/>
          <w:shd w:val="clear" w:color="auto" w:fill="FFFFFF"/>
        </w:rPr>
        <w:t>Цели, которые ставят перед ребёнком взрослые, для него слишком абстрактны, поэтому всё обучение вынуждено строится как удовлетворение познавательных, игровых, личностных, психофизиологических потребностей и возможностей ребёнка.</w:t>
      </w:r>
      <w:r w:rsidR="00047C78" w:rsidRPr="00C60F7D">
        <w:rPr>
          <w:color w:val="000000"/>
          <w:szCs w:val="28"/>
          <w:shd w:val="clear" w:color="auto" w:fill="FFFFFF"/>
        </w:rPr>
        <w:t xml:space="preserve"> Игра для </w:t>
      </w:r>
      <w:r w:rsidR="007D5845">
        <w:rPr>
          <w:color w:val="000000"/>
          <w:szCs w:val="28"/>
          <w:shd w:val="clear" w:color="auto" w:fill="FFFFFF"/>
        </w:rPr>
        <w:t>детей</w:t>
      </w:r>
      <w:r w:rsidR="00047C78" w:rsidRPr="00C60F7D">
        <w:rPr>
          <w:color w:val="000000"/>
          <w:szCs w:val="28"/>
          <w:shd w:val="clear" w:color="auto" w:fill="FFFFFF"/>
        </w:rPr>
        <w:t xml:space="preserve"> </w:t>
      </w:r>
      <w:r w:rsidR="00047C78">
        <w:rPr>
          <w:color w:val="000000"/>
          <w:szCs w:val="28"/>
          <w:shd w:val="clear" w:color="auto" w:fill="FFFFFF"/>
        </w:rPr>
        <w:t>-</w:t>
      </w:r>
      <w:r w:rsidR="00047C78" w:rsidRPr="00C60F7D">
        <w:rPr>
          <w:color w:val="000000"/>
          <w:szCs w:val="28"/>
          <w:shd w:val="clear" w:color="auto" w:fill="FFFFFF"/>
        </w:rPr>
        <w:t xml:space="preserve"> это способ познания окружающего мира.</w:t>
      </w:r>
      <w:r w:rsidR="002F233B">
        <w:rPr>
          <w:color w:val="000000"/>
          <w:szCs w:val="28"/>
        </w:rPr>
        <w:t xml:space="preserve"> </w:t>
      </w:r>
      <w:r w:rsidR="00047C78" w:rsidRPr="00C60F7D">
        <w:rPr>
          <w:color w:val="000000"/>
          <w:szCs w:val="28"/>
          <w:shd w:val="clear" w:color="auto" w:fill="FFFFFF"/>
        </w:rPr>
        <w:t xml:space="preserve">Для </w:t>
      </w:r>
      <w:r w:rsidR="00047C78">
        <w:rPr>
          <w:color w:val="000000"/>
          <w:szCs w:val="28"/>
          <w:shd w:val="clear" w:color="auto" w:fill="FFFFFF"/>
        </w:rPr>
        <w:t>детей</w:t>
      </w:r>
      <w:r w:rsidR="00047C78" w:rsidRPr="00C60F7D">
        <w:rPr>
          <w:color w:val="000000"/>
          <w:szCs w:val="28"/>
          <w:shd w:val="clear" w:color="auto" w:fill="FFFFFF"/>
        </w:rPr>
        <w:t xml:space="preserve"> дошкольного возраста игры имеют исключительное значение: игра для них и учеба, и труд, и серьёзная форма воспитания. Никакой другой материал не обладает таким обучающим потенциалом, как игр</w:t>
      </w:r>
      <w:r w:rsidR="00047C78">
        <w:rPr>
          <w:color w:val="000000"/>
          <w:szCs w:val="28"/>
          <w:shd w:val="clear" w:color="auto" w:fill="FFFFFF"/>
        </w:rPr>
        <w:t>а</w:t>
      </w:r>
      <w:r w:rsidR="00047C78" w:rsidRPr="00C60F7D">
        <w:rPr>
          <w:color w:val="000000"/>
          <w:szCs w:val="28"/>
          <w:shd w:val="clear" w:color="auto" w:fill="FFFFFF"/>
        </w:rPr>
        <w:t xml:space="preserve">. </w:t>
      </w:r>
    </w:p>
    <w:p w:rsidR="003B352B" w:rsidRDefault="00047C78" w:rsidP="003B352B">
      <w:pPr>
        <w:spacing w:after="0" w:line="360" w:lineRule="auto"/>
        <w:ind w:firstLine="709"/>
        <w:jc w:val="both"/>
      </w:pPr>
      <w:r>
        <w:rPr>
          <w:szCs w:val="28"/>
        </w:rPr>
        <w:t>С помощью игры дошкольники открывают для себя новые познания о мире, узнают культуру и традиции других народов, но это не самое главное</w:t>
      </w:r>
      <w:r w:rsidRPr="000E7F83">
        <w:rPr>
          <w:szCs w:val="28"/>
        </w:rPr>
        <w:t xml:space="preserve">. </w:t>
      </w:r>
      <w:r>
        <w:rPr>
          <w:szCs w:val="28"/>
        </w:rPr>
        <w:t xml:space="preserve">Суть в том, чтобы ребенок понял, как удивителен и прекрасен мир и в дальнейшем тянулся к последующим знаниям самостоятельно. Правильно организованное страноведческое дошкольное образование дает возможность детям выявить </w:t>
      </w:r>
      <w:proofErr w:type="spellStart"/>
      <w:r>
        <w:rPr>
          <w:szCs w:val="28"/>
        </w:rPr>
        <w:t>социокультурные</w:t>
      </w:r>
      <w:proofErr w:type="spellEnd"/>
      <w:r>
        <w:rPr>
          <w:szCs w:val="28"/>
        </w:rPr>
        <w:t xml:space="preserve"> ориентиры, которыми они в последующем смогут пользоваться.</w:t>
      </w:r>
      <w:r w:rsidR="003B352B" w:rsidRPr="003B352B">
        <w:t xml:space="preserve"> </w:t>
      </w:r>
      <w:r w:rsidR="003B352B">
        <w:t xml:space="preserve">Основными компонентами </w:t>
      </w:r>
      <w:r w:rsidR="002F233B">
        <w:t xml:space="preserve">формирования </w:t>
      </w:r>
      <w:r w:rsidR="003B352B">
        <w:t>страноведческо</w:t>
      </w:r>
      <w:r w:rsidR="002F233B">
        <w:t>й</w:t>
      </w:r>
      <w:r w:rsidR="003B352B">
        <w:t xml:space="preserve"> </w:t>
      </w:r>
      <w:r w:rsidR="002F233B">
        <w:t>культуры</w:t>
      </w:r>
      <w:r w:rsidR="003B352B">
        <w:t xml:space="preserve"> детей в процессе познания культуры народов мира являются: </w:t>
      </w:r>
    </w:p>
    <w:p w:rsidR="003B352B" w:rsidRDefault="003B352B" w:rsidP="003B352B">
      <w:pPr>
        <w:spacing w:after="0" w:line="360" w:lineRule="auto"/>
        <w:ind w:firstLine="709"/>
        <w:jc w:val="both"/>
      </w:pPr>
      <w:r>
        <w:t xml:space="preserve">– </w:t>
      </w:r>
      <w:proofErr w:type="gramStart"/>
      <w:r>
        <w:t>познавательно-нормативный</w:t>
      </w:r>
      <w:proofErr w:type="gramEnd"/>
      <w:r>
        <w:t xml:space="preserve"> (представления о культуре своей страны; культуре других народов, стран; знания в области норм поведения, общения в соответствии с культурой общества (общее и специфическое)); </w:t>
      </w:r>
    </w:p>
    <w:p w:rsidR="003B352B" w:rsidRDefault="003B352B" w:rsidP="003B352B">
      <w:pPr>
        <w:spacing w:after="0" w:line="360" w:lineRule="auto"/>
        <w:ind w:firstLine="709"/>
        <w:jc w:val="both"/>
      </w:pPr>
      <w:r>
        <w:lastRenderedPageBreak/>
        <w:t xml:space="preserve">– эмоционально-ценностный; </w:t>
      </w:r>
    </w:p>
    <w:p w:rsidR="003B352B" w:rsidRDefault="003B352B" w:rsidP="003B352B">
      <w:pPr>
        <w:spacing w:after="0" w:line="360" w:lineRule="auto"/>
        <w:ind w:firstLine="709"/>
        <w:jc w:val="both"/>
      </w:pPr>
      <w:r>
        <w:t xml:space="preserve">– </w:t>
      </w:r>
      <w:proofErr w:type="gramStart"/>
      <w:r>
        <w:t>коммуникативно-творческий</w:t>
      </w:r>
      <w:proofErr w:type="gramEnd"/>
      <w:r>
        <w:t xml:space="preserve"> (соблюдение правил взаимодействия в повседневной практике общения, владение средствами общения; знание иностранного языка в соответствии с возрастом и задачами воспитания); творческое применение познаваемого в продуктивной деятельности. </w:t>
      </w:r>
    </w:p>
    <w:p w:rsidR="00E43E74" w:rsidRPr="000E7F83" w:rsidRDefault="00E43E74" w:rsidP="00E43E74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Формирование страноведческой</w:t>
      </w:r>
      <w:r w:rsidRPr="000E7F83">
        <w:rPr>
          <w:szCs w:val="28"/>
        </w:rPr>
        <w:t xml:space="preserve"> </w:t>
      </w:r>
      <w:r>
        <w:rPr>
          <w:szCs w:val="28"/>
        </w:rPr>
        <w:t>культуры</w:t>
      </w:r>
      <w:r w:rsidRPr="000E7F83">
        <w:rPr>
          <w:szCs w:val="28"/>
        </w:rPr>
        <w:t xml:space="preserve"> детей – одна из главных задач в детском саду. Закладывать основы </w:t>
      </w:r>
      <w:r>
        <w:rPr>
          <w:szCs w:val="28"/>
        </w:rPr>
        <w:t>страноведения</w:t>
      </w:r>
      <w:r w:rsidRPr="000E7F83">
        <w:rPr>
          <w:szCs w:val="28"/>
        </w:rPr>
        <w:t xml:space="preserve">, воспитывать </w:t>
      </w:r>
      <w:r>
        <w:rPr>
          <w:szCs w:val="28"/>
        </w:rPr>
        <w:t>толерантность</w:t>
      </w:r>
      <w:r w:rsidRPr="000E7F83">
        <w:rPr>
          <w:szCs w:val="28"/>
        </w:rPr>
        <w:t xml:space="preserve">, необходимо начинать с </w:t>
      </w:r>
      <w:r>
        <w:rPr>
          <w:szCs w:val="28"/>
        </w:rPr>
        <w:t xml:space="preserve">дошкольного возраста, </w:t>
      </w:r>
      <w:r w:rsidRPr="000E7F83">
        <w:rPr>
          <w:szCs w:val="28"/>
        </w:rPr>
        <w:t>когда у детей только начинает формироваться  характер, отношение к миру, окружающим людям.</w:t>
      </w:r>
    </w:p>
    <w:p w:rsidR="000F186F" w:rsidRPr="002F43C6" w:rsidRDefault="002F233B" w:rsidP="000F186F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Для достижения целей и решения поставленных задач мы разработали программу «Игра как средство формирования страноведческой культуры у детей старшего дошкольного возраста». </w:t>
      </w:r>
      <w:r w:rsidR="000F186F" w:rsidRPr="002F43C6">
        <w:rPr>
          <w:szCs w:val="28"/>
        </w:rPr>
        <w:t xml:space="preserve">Для решения </w:t>
      </w:r>
      <w:r w:rsidR="000F186F">
        <w:rPr>
          <w:szCs w:val="28"/>
        </w:rPr>
        <w:t>п</w:t>
      </w:r>
      <w:r w:rsidR="000F186F" w:rsidRPr="002F43C6">
        <w:rPr>
          <w:szCs w:val="28"/>
        </w:rPr>
        <w:t xml:space="preserve">остановленных задач </w:t>
      </w:r>
      <w:r w:rsidR="00C2305A">
        <w:rPr>
          <w:szCs w:val="28"/>
        </w:rPr>
        <w:t>используем</w:t>
      </w:r>
      <w:r w:rsidR="000F186F" w:rsidRPr="002F43C6">
        <w:rPr>
          <w:szCs w:val="28"/>
        </w:rPr>
        <w:t xml:space="preserve"> следующие методы исследования:</w:t>
      </w:r>
      <w:r w:rsidR="000F186F" w:rsidRPr="002F43C6">
        <w:rPr>
          <w:szCs w:val="28"/>
        </w:rPr>
        <w:tab/>
      </w:r>
    </w:p>
    <w:p w:rsidR="00C2305A" w:rsidRDefault="00C2305A" w:rsidP="00C2305A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        </w:t>
      </w:r>
      <w:r w:rsidR="000F186F" w:rsidRPr="002F43C6">
        <w:rPr>
          <w:szCs w:val="28"/>
        </w:rPr>
        <w:t xml:space="preserve">- </w:t>
      </w:r>
      <w:proofErr w:type="gramStart"/>
      <w:r w:rsidR="000F186F" w:rsidRPr="002F43C6">
        <w:rPr>
          <w:szCs w:val="28"/>
        </w:rPr>
        <w:t>теоретические</w:t>
      </w:r>
      <w:proofErr w:type="gramEnd"/>
      <w:r w:rsidR="000F186F" w:rsidRPr="002F43C6">
        <w:rPr>
          <w:szCs w:val="28"/>
        </w:rPr>
        <w:t xml:space="preserve"> (анализ, ср</w:t>
      </w:r>
      <w:r w:rsidR="00D74E18">
        <w:rPr>
          <w:szCs w:val="28"/>
        </w:rPr>
        <w:t>авнение, обобщение);</w:t>
      </w:r>
      <w:r w:rsidR="00D74E18">
        <w:rPr>
          <w:szCs w:val="28"/>
        </w:rPr>
        <w:tab/>
      </w:r>
    </w:p>
    <w:p w:rsidR="00D74E18" w:rsidRDefault="00D74E18" w:rsidP="00C2305A">
      <w:pPr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C2305A" w:rsidRPr="002F43C6">
        <w:rPr>
          <w:szCs w:val="28"/>
        </w:rPr>
        <w:t xml:space="preserve">- </w:t>
      </w:r>
      <w:proofErr w:type="gramStart"/>
      <w:r w:rsidR="000F186F" w:rsidRPr="002F43C6">
        <w:rPr>
          <w:szCs w:val="28"/>
        </w:rPr>
        <w:t>эмпирические</w:t>
      </w:r>
      <w:proofErr w:type="gramEnd"/>
      <w:r w:rsidR="000F186F" w:rsidRPr="002F43C6">
        <w:rPr>
          <w:szCs w:val="28"/>
        </w:rPr>
        <w:t xml:space="preserve"> (эксперимент</w:t>
      </w:r>
      <w:r w:rsidR="00AE311E">
        <w:rPr>
          <w:szCs w:val="28"/>
        </w:rPr>
        <w:t>, исследование, тестирование).</w:t>
      </w:r>
      <w:r w:rsidR="00AE311E">
        <w:rPr>
          <w:szCs w:val="28"/>
        </w:rPr>
        <w:tab/>
      </w:r>
    </w:p>
    <w:p w:rsidR="000F186F" w:rsidRDefault="00AE311E" w:rsidP="000F186F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База </w:t>
      </w:r>
      <w:r w:rsidR="000F186F" w:rsidRPr="002F43C6">
        <w:rPr>
          <w:szCs w:val="28"/>
        </w:rPr>
        <w:t xml:space="preserve">исследования: МАДОУ № 19 «Детский сад комбинированного вида» </w:t>
      </w:r>
      <w:proofErr w:type="gramStart"/>
      <w:r w:rsidR="000F186F" w:rsidRPr="002F43C6">
        <w:rPr>
          <w:szCs w:val="28"/>
        </w:rPr>
        <w:t>г</w:t>
      </w:r>
      <w:proofErr w:type="gramEnd"/>
      <w:r w:rsidR="000F186F" w:rsidRPr="002F43C6">
        <w:rPr>
          <w:szCs w:val="28"/>
        </w:rPr>
        <w:t>. Кемерово.</w:t>
      </w:r>
    </w:p>
    <w:p w:rsidR="00AD616E" w:rsidRDefault="00526DE1" w:rsidP="00A9331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Апробация пр</w:t>
      </w:r>
      <w:r w:rsidR="006E73B6">
        <w:rPr>
          <w:szCs w:val="28"/>
        </w:rPr>
        <w:t>о</w:t>
      </w:r>
      <w:r>
        <w:rPr>
          <w:szCs w:val="28"/>
        </w:rPr>
        <w:t>граммы про</w:t>
      </w:r>
      <w:r w:rsidR="00A22301">
        <w:rPr>
          <w:szCs w:val="28"/>
        </w:rPr>
        <w:t>шла</w:t>
      </w:r>
      <w:r>
        <w:rPr>
          <w:szCs w:val="28"/>
        </w:rPr>
        <w:t xml:space="preserve"> </w:t>
      </w:r>
      <w:r w:rsidR="006E73B6">
        <w:rPr>
          <w:szCs w:val="28"/>
        </w:rPr>
        <w:t>в МАДОУ № 19 «Детский сад комбинированного вида» города Кемерово.</w:t>
      </w:r>
      <w:r w:rsidR="005E519E">
        <w:rPr>
          <w:szCs w:val="28"/>
        </w:rPr>
        <w:t xml:space="preserve"> Мы </w:t>
      </w:r>
      <w:r w:rsidR="00F125D4">
        <w:rPr>
          <w:szCs w:val="28"/>
        </w:rPr>
        <w:t>определили</w:t>
      </w:r>
      <w:r w:rsidR="005E519E">
        <w:rPr>
          <w:szCs w:val="28"/>
        </w:rPr>
        <w:t xml:space="preserve"> задачу организовать занятия по</w:t>
      </w:r>
      <w:r w:rsidR="00AE311E">
        <w:rPr>
          <w:szCs w:val="28"/>
        </w:rPr>
        <w:t xml:space="preserve"> формированию</w:t>
      </w:r>
      <w:r w:rsidR="005E519E">
        <w:rPr>
          <w:szCs w:val="28"/>
        </w:rPr>
        <w:t xml:space="preserve"> страноведческо</w:t>
      </w:r>
      <w:r w:rsidR="00AE311E">
        <w:rPr>
          <w:szCs w:val="28"/>
        </w:rPr>
        <w:t>й</w:t>
      </w:r>
      <w:r w:rsidR="005E519E">
        <w:rPr>
          <w:szCs w:val="28"/>
        </w:rPr>
        <w:t xml:space="preserve"> </w:t>
      </w:r>
      <w:r w:rsidR="00AE311E">
        <w:rPr>
          <w:szCs w:val="28"/>
        </w:rPr>
        <w:t>культуры у</w:t>
      </w:r>
      <w:r w:rsidR="005E519E">
        <w:rPr>
          <w:szCs w:val="28"/>
        </w:rPr>
        <w:t xml:space="preserve"> детей старшего дошкольного возраста посредством игры. В ходе </w:t>
      </w:r>
      <w:r w:rsidR="00AE311E">
        <w:rPr>
          <w:szCs w:val="28"/>
        </w:rPr>
        <w:t>работы</w:t>
      </w:r>
      <w:r w:rsidR="005E519E">
        <w:rPr>
          <w:szCs w:val="28"/>
        </w:rPr>
        <w:t xml:space="preserve"> мы я получи</w:t>
      </w:r>
      <w:r w:rsidR="00A22301">
        <w:rPr>
          <w:szCs w:val="28"/>
        </w:rPr>
        <w:t>ли</w:t>
      </w:r>
      <w:r w:rsidR="005E519E">
        <w:rPr>
          <w:szCs w:val="28"/>
        </w:rPr>
        <w:t xml:space="preserve"> результаты положительной динамики формирования страноведческо</w:t>
      </w:r>
      <w:r w:rsidR="00AE311E">
        <w:rPr>
          <w:szCs w:val="28"/>
        </w:rPr>
        <w:t>й</w:t>
      </w:r>
      <w:r w:rsidR="005E519E">
        <w:rPr>
          <w:szCs w:val="28"/>
        </w:rPr>
        <w:t xml:space="preserve"> </w:t>
      </w:r>
      <w:r w:rsidR="00AE311E">
        <w:rPr>
          <w:szCs w:val="28"/>
        </w:rPr>
        <w:t>культуры</w:t>
      </w:r>
      <w:r w:rsidR="005E519E">
        <w:rPr>
          <w:szCs w:val="28"/>
        </w:rPr>
        <w:t xml:space="preserve"> у </w:t>
      </w:r>
      <w:r w:rsidR="00E43E74">
        <w:rPr>
          <w:szCs w:val="28"/>
        </w:rPr>
        <w:t>детей</w:t>
      </w:r>
      <w:r w:rsidR="0090301D">
        <w:rPr>
          <w:szCs w:val="28"/>
        </w:rPr>
        <w:t>.</w:t>
      </w:r>
      <w:r w:rsidR="00AE311E">
        <w:rPr>
          <w:szCs w:val="28"/>
        </w:rPr>
        <w:t xml:space="preserve"> </w:t>
      </w:r>
    </w:p>
    <w:p w:rsidR="00AD616E" w:rsidRDefault="00AD616E" w:rsidP="00A9331E">
      <w:pPr>
        <w:spacing w:after="0" w:line="360" w:lineRule="auto"/>
        <w:ind w:firstLine="709"/>
        <w:jc w:val="both"/>
        <w:rPr>
          <w:szCs w:val="28"/>
        </w:rPr>
      </w:pPr>
    </w:p>
    <w:p w:rsidR="00E43E74" w:rsidRDefault="00E43E74" w:rsidP="00A9331E">
      <w:pPr>
        <w:spacing w:after="0" w:line="360" w:lineRule="auto"/>
        <w:ind w:firstLine="709"/>
        <w:jc w:val="both"/>
        <w:rPr>
          <w:szCs w:val="28"/>
        </w:rPr>
      </w:pPr>
    </w:p>
    <w:p w:rsidR="00E43E74" w:rsidRDefault="00E43E74" w:rsidP="00A9331E">
      <w:pPr>
        <w:spacing w:after="0" w:line="360" w:lineRule="auto"/>
        <w:ind w:firstLine="709"/>
        <w:jc w:val="both"/>
        <w:rPr>
          <w:szCs w:val="28"/>
        </w:rPr>
      </w:pPr>
    </w:p>
    <w:p w:rsidR="00E43E74" w:rsidRDefault="00E43E74" w:rsidP="00A9331E">
      <w:pPr>
        <w:spacing w:after="0" w:line="360" w:lineRule="auto"/>
        <w:ind w:firstLine="709"/>
        <w:jc w:val="both"/>
        <w:rPr>
          <w:szCs w:val="28"/>
        </w:rPr>
      </w:pPr>
    </w:p>
    <w:p w:rsidR="002F233B" w:rsidRDefault="002F233B" w:rsidP="00A9331E">
      <w:pPr>
        <w:spacing w:after="0" w:line="360" w:lineRule="auto"/>
        <w:ind w:firstLine="709"/>
        <w:jc w:val="both"/>
        <w:rPr>
          <w:szCs w:val="28"/>
        </w:rPr>
      </w:pPr>
    </w:p>
    <w:p w:rsidR="002F233B" w:rsidRPr="000E7F83" w:rsidRDefault="002F233B" w:rsidP="00A9331E">
      <w:pPr>
        <w:spacing w:after="0" w:line="360" w:lineRule="auto"/>
        <w:ind w:firstLine="709"/>
        <w:jc w:val="both"/>
        <w:rPr>
          <w:szCs w:val="28"/>
        </w:rPr>
      </w:pPr>
    </w:p>
    <w:p w:rsidR="001152E6" w:rsidRDefault="001152E6" w:rsidP="001152E6">
      <w:pPr>
        <w:spacing w:after="0" w:line="360" w:lineRule="auto"/>
        <w:jc w:val="center"/>
        <w:rPr>
          <w:b/>
          <w:szCs w:val="28"/>
        </w:rPr>
      </w:pPr>
      <w:r w:rsidRPr="000E7F83">
        <w:rPr>
          <w:b/>
          <w:szCs w:val="28"/>
        </w:rPr>
        <w:lastRenderedPageBreak/>
        <w:t>Список используемых литературы и источников</w:t>
      </w:r>
    </w:p>
    <w:p w:rsidR="00AD616E" w:rsidRPr="007900BF" w:rsidRDefault="00AD616E" w:rsidP="001152E6">
      <w:pPr>
        <w:spacing w:after="0" w:line="360" w:lineRule="auto"/>
        <w:jc w:val="center"/>
        <w:rPr>
          <w:b/>
          <w:szCs w:val="28"/>
        </w:rPr>
      </w:pPr>
    </w:p>
    <w:p w:rsidR="001152E6" w:rsidRDefault="001152E6" w:rsidP="001152E6">
      <w:pPr>
        <w:pStyle w:val="a3"/>
        <w:numPr>
          <w:ilvl w:val="0"/>
          <w:numId w:val="1"/>
        </w:numPr>
        <w:spacing w:after="0" w:line="360" w:lineRule="auto"/>
        <w:jc w:val="both"/>
      </w:pPr>
      <w:proofErr w:type="spellStart"/>
      <w:r>
        <w:t>Большунова</w:t>
      </w:r>
      <w:proofErr w:type="spellEnd"/>
      <w:r>
        <w:t xml:space="preserve"> Н.Я. </w:t>
      </w:r>
      <w:proofErr w:type="spellStart"/>
      <w:r>
        <w:t>Социокультурное</w:t>
      </w:r>
      <w:proofErr w:type="spellEnd"/>
      <w:r>
        <w:t xml:space="preserve"> развитие детей с ограниченными возможностями как главный путь их реабилитации. URL: http://lib.convdocs.org/docs/index-196048.html (дата обращения: 11.11.2013). </w:t>
      </w:r>
    </w:p>
    <w:p w:rsidR="009768E4" w:rsidRDefault="009768E4" w:rsidP="00AD616E">
      <w:pPr>
        <w:pStyle w:val="a3"/>
        <w:numPr>
          <w:ilvl w:val="0"/>
          <w:numId w:val="1"/>
        </w:numPr>
        <w:spacing w:after="0" w:line="360" w:lineRule="auto"/>
        <w:jc w:val="both"/>
        <w:rPr>
          <w:color w:val="000000"/>
          <w:sz w:val="27"/>
          <w:szCs w:val="27"/>
          <w:shd w:val="clear" w:color="auto" w:fill="FFFFFF"/>
        </w:rPr>
      </w:pPr>
      <w:proofErr w:type="spellStart"/>
      <w:r w:rsidRPr="009768E4">
        <w:rPr>
          <w:color w:val="000000"/>
          <w:sz w:val="27"/>
          <w:szCs w:val="27"/>
          <w:shd w:val="clear" w:color="auto" w:fill="FFFFFF"/>
        </w:rPr>
        <w:t>Выготский</w:t>
      </w:r>
      <w:proofErr w:type="spellEnd"/>
      <w:r w:rsidRPr="009768E4">
        <w:rPr>
          <w:color w:val="000000"/>
          <w:sz w:val="27"/>
          <w:szCs w:val="27"/>
          <w:shd w:val="clear" w:color="auto" w:fill="FFFFFF"/>
        </w:rPr>
        <w:t xml:space="preserve"> Л.С. Педагогическая психология. – М., 1972.</w:t>
      </w:r>
    </w:p>
    <w:p w:rsidR="00A83474" w:rsidRPr="00A83474" w:rsidRDefault="00A83474" w:rsidP="00A83474">
      <w:pPr>
        <w:numPr>
          <w:ilvl w:val="0"/>
          <w:numId w:val="1"/>
        </w:numPr>
        <w:shd w:val="clear" w:color="auto" w:fill="FFFFFF"/>
        <w:spacing w:after="0" w:line="360" w:lineRule="auto"/>
        <w:rPr>
          <w:color w:val="000000"/>
          <w:szCs w:val="28"/>
        </w:rPr>
      </w:pPr>
      <w:r w:rsidRPr="00A83474">
        <w:rPr>
          <w:color w:val="000000"/>
          <w:szCs w:val="28"/>
        </w:rPr>
        <w:t>Дошкольное воспитание в новом веке // Дошкольное воспитание. – 2000. – № 1. – С. 8–11.</w:t>
      </w:r>
    </w:p>
    <w:p w:rsidR="00637619" w:rsidRDefault="001152E6" w:rsidP="00C17B26">
      <w:pPr>
        <w:pStyle w:val="a3"/>
        <w:numPr>
          <w:ilvl w:val="0"/>
          <w:numId w:val="1"/>
        </w:numPr>
        <w:spacing w:after="0" w:line="360" w:lineRule="auto"/>
        <w:jc w:val="both"/>
      </w:pPr>
      <w:proofErr w:type="spellStart"/>
      <w:r>
        <w:t>Федоскина</w:t>
      </w:r>
      <w:proofErr w:type="spellEnd"/>
      <w:r>
        <w:t xml:space="preserve"> О.В. Педагогические средства </w:t>
      </w:r>
      <w:proofErr w:type="spellStart"/>
      <w:r>
        <w:t>социокультурного</w:t>
      </w:r>
      <w:proofErr w:type="spellEnd"/>
      <w:r>
        <w:t xml:space="preserve"> развития младших школьников в образовательном процессе: </w:t>
      </w:r>
      <w:proofErr w:type="spellStart"/>
      <w:r>
        <w:t>дис</w:t>
      </w:r>
      <w:proofErr w:type="spellEnd"/>
      <w:r>
        <w:t xml:space="preserve">. ... канд. </w:t>
      </w:r>
      <w:proofErr w:type="spellStart"/>
      <w:r>
        <w:t>пед</w:t>
      </w:r>
      <w:proofErr w:type="spellEnd"/>
      <w:r>
        <w:t xml:space="preserve">. наук. М., 2004. 245 с. </w:t>
      </w:r>
    </w:p>
    <w:p w:rsidR="00C17B26" w:rsidRDefault="00C17B26" w:rsidP="00C17B26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szCs w:val="28"/>
        </w:rPr>
      </w:pPr>
      <w:r w:rsidRPr="00C17B26">
        <w:rPr>
          <w:szCs w:val="28"/>
        </w:rPr>
        <w:t xml:space="preserve">Федеральный государственный образовательный стандарт дошкольного образования [Электронный ресурс] // Министерство образования и науки Российской Федерации. – Режим доступа: </w:t>
      </w:r>
      <w:hyperlink r:id="rId5">
        <w:r w:rsidRPr="00C17B26">
          <w:rPr>
            <w:szCs w:val="28"/>
          </w:rPr>
          <w:t>http://www.firo.ru/?page_id=11003</w:t>
        </w:r>
      </w:hyperlink>
      <w:r w:rsidRPr="00C17B26">
        <w:rPr>
          <w:szCs w:val="28"/>
        </w:rPr>
        <w:t xml:space="preserve">. Дата обращения: 1.12.2015. </w:t>
      </w:r>
    </w:p>
    <w:p w:rsidR="00AD616E" w:rsidRPr="00AD616E" w:rsidRDefault="00AD616E" w:rsidP="00AD616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szCs w:val="28"/>
        </w:rPr>
      </w:pPr>
      <w:r w:rsidRPr="00AD616E">
        <w:rPr>
          <w:szCs w:val="28"/>
        </w:rPr>
        <w:t xml:space="preserve">Якобсон, С.Г. Дошкольник. Психология и педагогика возраста [Текст] / С.Г. Якобсон, Е.В. Соловьева. - М.: Дрофа, 2012. - 176 </w:t>
      </w:r>
      <w:proofErr w:type="gramStart"/>
      <w:r w:rsidRPr="00AD616E">
        <w:rPr>
          <w:szCs w:val="28"/>
        </w:rPr>
        <w:t>с</w:t>
      </w:r>
      <w:proofErr w:type="gramEnd"/>
      <w:r w:rsidRPr="00AD616E">
        <w:rPr>
          <w:szCs w:val="28"/>
        </w:rPr>
        <w:t>.</w:t>
      </w:r>
    </w:p>
    <w:p w:rsidR="00C17B26" w:rsidRDefault="00C17B26" w:rsidP="00AD616E">
      <w:pPr>
        <w:spacing w:after="0" w:line="360" w:lineRule="auto"/>
        <w:ind w:left="360"/>
        <w:jc w:val="both"/>
      </w:pPr>
    </w:p>
    <w:sectPr w:rsidR="00C17B26" w:rsidSect="0063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6798"/>
    <w:multiLevelType w:val="multilevel"/>
    <w:tmpl w:val="0F1044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1">
    <w:nsid w:val="06B92670"/>
    <w:multiLevelType w:val="multilevel"/>
    <w:tmpl w:val="912601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">
    <w:nsid w:val="424A497D"/>
    <w:multiLevelType w:val="multilevel"/>
    <w:tmpl w:val="0F104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>
    <w:nsid w:val="7DB319D6"/>
    <w:multiLevelType w:val="multilevel"/>
    <w:tmpl w:val="C8B2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7C78"/>
    <w:rsid w:val="00047C78"/>
    <w:rsid w:val="000F186F"/>
    <w:rsid w:val="001152E6"/>
    <w:rsid w:val="002322AC"/>
    <w:rsid w:val="00255CAD"/>
    <w:rsid w:val="002F233B"/>
    <w:rsid w:val="003B352B"/>
    <w:rsid w:val="00526DE1"/>
    <w:rsid w:val="005E519E"/>
    <w:rsid w:val="00613819"/>
    <w:rsid w:val="00637619"/>
    <w:rsid w:val="00680EEF"/>
    <w:rsid w:val="006E73B6"/>
    <w:rsid w:val="007D5845"/>
    <w:rsid w:val="00830145"/>
    <w:rsid w:val="00883E70"/>
    <w:rsid w:val="0090301D"/>
    <w:rsid w:val="009768E4"/>
    <w:rsid w:val="00A22301"/>
    <w:rsid w:val="00A83474"/>
    <w:rsid w:val="00A9331E"/>
    <w:rsid w:val="00AC6038"/>
    <w:rsid w:val="00AD616E"/>
    <w:rsid w:val="00AE311E"/>
    <w:rsid w:val="00BD0227"/>
    <w:rsid w:val="00C17B26"/>
    <w:rsid w:val="00C2305A"/>
    <w:rsid w:val="00D74E18"/>
    <w:rsid w:val="00E43E74"/>
    <w:rsid w:val="00F1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7C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047C78"/>
    <w:pPr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30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ro.ru/?page_id=11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lancelotx</dc:creator>
  <cp:keywords/>
  <dc:description/>
  <cp:lastModifiedBy>Дмитрий</cp:lastModifiedBy>
  <cp:revision>12</cp:revision>
  <dcterms:created xsi:type="dcterms:W3CDTF">2016-05-24T16:14:00Z</dcterms:created>
  <dcterms:modified xsi:type="dcterms:W3CDTF">2018-05-21T13:09:00Z</dcterms:modified>
</cp:coreProperties>
</file>