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4C" w:rsidRPr="00F61428" w:rsidRDefault="005E294C" w:rsidP="005E294C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Использование игр на уроках англий</w:t>
      </w:r>
      <w:r w:rsidR="00106F55" w:rsidRPr="00F614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F614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кого языка в начальной школе как средство повышения мотивации и эффективности обучения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Мною выбрана тема "Игры на уроках английского языка", потому что именно использование различных игр, включая разгадывание загадок, кроссвордов, </w:t>
      </w:r>
      <w:proofErr w:type="spellStart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песен, стихов, сказок, обеспечивает постоянный интерес к иностранной р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ечевой деятельности, к предмету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особо организованное занятие, требующее напряжения эмоциональных и действенных сил. Игра всегда предполагает принятие решения - как поступить, что сказать, как выиграть?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Незаметно усваивается языковой материал, а вместе с этим возникает чувство удовлетворения - "оказывается, я уже могу говорить наравне со всеми".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обучающие игры дают возможность создать атмосферу увлечённости, снимают усталость у детей, помогают самому скучному занятию приобрести увлекательную форму.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задача учителя - добиваться того, чтобы не пропадал интерес у учащихся к предмету, чтобы материал урока был доступен по трудности. Учитель 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выступат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другой роли: он или ведущий, или судья, или участник игры. 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Творческих игр - способствовать дальнейшему развитию речевых навыков и умений. Они тренируют учащихся в умении творчески использовать речевые навыки. Их можно использовать и при повторении материала.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может занимать от 3-5 минут до 20-25 минут урока. Она может быть использована в качестве тренировочного упражнения при закреплении, при повторении пройденного материала, при введении нового материала. Игры могут быть использованы на различных этапах урока. Главное правило - соблюдение чувства меры, иначе теряется свежесть эмоционального воздействия игры, а учащиеся утомляются.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же игр построено на соревновании. Таким играм присущ дух азарта. Поэтому точный подсчёт очков и определение победителей должны быть продуманы и особо акцентированы. Для того чтобы подсчёт очков не занимал много времени в процессе игры, следует изготовить фишки и раздавать их по ходу игры, это не будет замедлять её темпа. Атмосфера соревнования активизирует память детей.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игры. 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Особенность этих игр состоит в том, что усвоение языкового материала осуществляется в практической деятельности. При этом 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внимание и запоминание </w:t>
      </w:r>
      <w:proofErr w:type="gramStart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непроизвольны</w:t>
      </w:r>
      <w:proofErr w:type="gramEnd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 игр, которые я использую на моем уроке.</w:t>
      </w:r>
    </w:p>
    <w:p w:rsidR="00106F55" w:rsidRPr="00106F55" w:rsidRDefault="00106F55" w:rsidP="00106F5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Don't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"Съедобное – несъедобное". Водящий бросает мяч одному из игроков, и если водящий называет </w:t>
      </w:r>
      <w:proofErr w:type="gram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мячик надо поймать, если несъедобное – нет.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Snowball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снежный ком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карточками. Р</w:t>
      </w:r>
      <w:proofErr w:type="gram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первую карточку, Р2 - первую и вторую, Р3 - первую, вторую и третью.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P1: Rabbit; P2: rabbit-rose; P3: rabbit-rose-road.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missing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что пропало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раскладываются карточки со словами, дети их называют. Учитель даёт команду: 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Close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eyes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 и убирает 1-2 карточки. Затем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"Open your eyes!"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задаёт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"What is missing?"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вспоминают пропавшие слова.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card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полукругом и передают друг другу карточку, называя её. Предварительно слово называет учитель. Для усложнения задания дети могут произносить</w:t>
      </w:r>
      <w:proofErr w:type="gram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“I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…”/ 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“I have a… and a…”.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"What words do you know?"</w:t>
      </w:r>
    </w:p>
    <w:p w:rsidR="00106F55" w:rsidRPr="00106F55" w:rsidRDefault="00106F55" w:rsidP="0010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называет звук/ букву и показывает </w:t>
      </w:r>
      <w:proofErr w:type="gram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слов они должны вспомнить. Затем учитель задаёт вопрос: "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sound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?", а дети вспоминают и называют слова на заданный звук/ букву.</w:t>
      </w:r>
    </w:p>
    <w:p w:rsidR="00F61428" w:rsidRPr="00F61428" w:rsidRDefault="00F61428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Жизнь ребёнка немыслима вне движения. Поэтому подвижная игра создаёт благоприятную почву для развития двигательной активности и решению учебно-воспитательных задач. Сочетание движений, </w:t>
      </w:r>
      <w:proofErr w:type="spellStart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говорения позволяет довести используемый в игре речевой материал до степени автоматизма. Подвижные игры можно проводить на переменах, в промежутках между занятиями, на уроках.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106F55" w:rsidRPr="00F614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 моем уроке я провожу разминки.</w:t>
      </w:r>
    </w:p>
    <w:p w:rsidR="002630E1" w:rsidRPr="00F61428" w:rsidRDefault="005E294C" w:rsidP="002630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Грамматические игры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Данные игры преследуют цели научить учащихся употреблению речевых образцов, содержащих определенные грамматические трудности, создать естественную ситуацию, развить речевую активность и самостоятельность учащихся.</w:t>
      </w:r>
      <w:r w:rsidR="002630E1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30E1" w:rsidRPr="00F614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Примеры игр, которые я использую на моем уроке. </w:t>
      </w:r>
      <w:r w:rsidR="002630E1"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ученика свая карточка с местоимением, глаголом, спутником времени, вспомогательным глаголом и др., в зависимости от того какое время или грамматическая структура отрабатывается. У одного участника может быть несколько карточек. </w:t>
      </w:r>
      <w:proofErr w:type="gramStart"/>
      <w:r w:rsidR="002630E1"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учителя учащееся должны построиться в предложение, не перепутав порядок слов и смысл.</w:t>
      </w:r>
      <w:proofErr w:type="gramEnd"/>
    </w:p>
    <w:p w:rsidR="002630E1" w:rsidRPr="002630E1" w:rsidRDefault="002630E1" w:rsidP="00263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вариант игры: </w:t>
      </w:r>
      <w:r w:rsidRPr="00F6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из учеников даётся русское предложение на карточке, которое он должен перевести и построить других учащихся в нужном порядке.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Лексические игры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помощью лексических игр можно отрабатывать операционные структуры лексических навыков говорения, готовить учащихся к пониманию слов при </w:t>
      </w:r>
      <w:proofErr w:type="spellStart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аудировании</w:t>
      </w:r>
      <w:proofErr w:type="spellEnd"/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отрабатывать отдельные операции в структуре лексических навыков чтения.</w:t>
      </w:r>
      <w:r w:rsidR="002630E1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30E1" w:rsidRPr="00F614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Примеры игр, которые я использую на моем уроке. </w:t>
      </w:r>
      <w:r w:rsidR="002630E1" w:rsidRPr="00F6142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Игра «Подбери подпись к картинке».</w:t>
      </w:r>
      <w:r w:rsidR="002630E1" w:rsidRPr="00F614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Цель: тренировка употребления в речи слов-исключений по теме «Множественное число существительных». Дети делятся на команды. Каждая команда получает по пять карточек, на каждой из которых написано существительное в единственном или множественном числе и пять картинок, соответствующих надписям. Дается задание: кто быстрее и правильнее подберет подпись к картинкам.  </w:t>
      </w:r>
      <w:r w:rsidR="002630E1" w:rsidRPr="00F61428">
        <w:rPr>
          <w:rFonts w:ascii="Times New Roman" w:hAnsi="Times New Roman" w:cs="Times New Roman"/>
          <w:color w:val="000000"/>
          <w:sz w:val="28"/>
          <w:szCs w:val="28"/>
        </w:rPr>
        <w:t xml:space="preserve"> Найди лишнее слово.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Орфографические игры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этих игр - упражнение в написании английских слов. Часть игр рассчитана на тренировку памяти, другие основаны на некоторых закономерностях и правописании английских слов.</w:t>
      </w:r>
      <w:r w:rsidR="002630E1" w:rsidRPr="00F614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«Кроссворд»</w:t>
      </w:r>
      <w:r w:rsidR="002630E1" w:rsidRPr="00F61428">
        <w:rPr>
          <w:rFonts w:ascii="Times New Roman" w:hAnsi="Times New Roman" w:cs="Times New Roman"/>
          <w:color w:val="000000"/>
          <w:sz w:val="28"/>
          <w:szCs w:val="28"/>
        </w:rPr>
        <w:t>. Цель: развитие орфографических навыков. Решения разнообразных кроссвордов помогает детям не только запомнить произношение слова, но и его правописание, поле чудес.</w:t>
      </w:r>
    </w:p>
    <w:p w:rsidR="002630E1" w:rsidRPr="00F61428" w:rsidRDefault="005E294C" w:rsidP="002630E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1428">
        <w:rPr>
          <w:b/>
          <w:bCs/>
          <w:color w:val="333333"/>
          <w:sz w:val="28"/>
          <w:szCs w:val="28"/>
        </w:rPr>
        <w:t>Фонетические игры</w:t>
      </w:r>
      <w:r w:rsidRPr="00F61428">
        <w:rPr>
          <w:color w:val="333333"/>
          <w:sz w:val="28"/>
          <w:szCs w:val="28"/>
        </w:rPr>
        <w:t>. С помощью этих игр можно тренировать учащихся в произнесении английских звуков, учить читать и разучивать стихи с целью их воспроизведения по ролям.</w:t>
      </w:r>
      <w:r w:rsidR="002630E1" w:rsidRPr="00F61428">
        <w:rPr>
          <w:color w:val="000000"/>
          <w:sz w:val="28"/>
          <w:szCs w:val="28"/>
        </w:rPr>
        <w:t xml:space="preserve"> Ученик, вытаскивая карточку, произносит [</w:t>
      </w:r>
      <w:proofErr w:type="spellStart"/>
      <w:r w:rsidR="002630E1" w:rsidRPr="00F61428">
        <w:rPr>
          <w:color w:val="000000"/>
          <w:sz w:val="28"/>
          <w:szCs w:val="28"/>
        </w:rPr>
        <w:t>t</w:t>
      </w:r>
      <w:proofErr w:type="spellEnd"/>
      <w:r w:rsidR="002630E1" w:rsidRPr="00F61428">
        <w:rPr>
          <w:color w:val="000000"/>
          <w:sz w:val="28"/>
          <w:szCs w:val="28"/>
        </w:rPr>
        <w:t>] и предлагает слово «</w:t>
      </w:r>
      <w:proofErr w:type="spellStart"/>
      <w:r w:rsidR="002630E1" w:rsidRPr="00F61428">
        <w:rPr>
          <w:color w:val="000000"/>
          <w:sz w:val="28"/>
          <w:szCs w:val="28"/>
        </w:rPr>
        <w:t>tiger</w:t>
      </w:r>
      <w:proofErr w:type="spellEnd"/>
      <w:r w:rsidR="002630E1" w:rsidRPr="00F61428">
        <w:rPr>
          <w:color w:val="000000"/>
          <w:sz w:val="28"/>
          <w:szCs w:val="28"/>
        </w:rPr>
        <w:t>».Учитель: «</w:t>
      </w:r>
      <w:proofErr w:type="spellStart"/>
      <w:r w:rsidR="002630E1" w:rsidRPr="00F61428">
        <w:rPr>
          <w:color w:val="000000"/>
          <w:sz w:val="28"/>
          <w:szCs w:val="28"/>
        </w:rPr>
        <w:t>You</w:t>
      </w:r>
      <w:proofErr w:type="spellEnd"/>
      <w:r w:rsidR="002630E1" w:rsidRPr="00F61428">
        <w:rPr>
          <w:color w:val="000000"/>
          <w:sz w:val="28"/>
          <w:szCs w:val="28"/>
        </w:rPr>
        <w:t xml:space="preserve"> </w:t>
      </w:r>
      <w:proofErr w:type="spellStart"/>
      <w:r w:rsidR="002630E1" w:rsidRPr="00F61428">
        <w:rPr>
          <w:color w:val="000000"/>
          <w:sz w:val="28"/>
          <w:szCs w:val="28"/>
        </w:rPr>
        <w:t>are</w:t>
      </w:r>
      <w:proofErr w:type="spellEnd"/>
      <w:r w:rsidR="002630E1" w:rsidRPr="00F61428">
        <w:rPr>
          <w:color w:val="000000"/>
          <w:sz w:val="28"/>
          <w:szCs w:val="28"/>
        </w:rPr>
        <w:t xml:space="preserve"> </w:t>
      </w:r>
      <w:proofErr w:type="spellStart"/>
      <w:r w:rsidR="002630E1" w:rsidRPr="00F61428">
        <w:rPr>
          <w:color w:val="000000"/>
          <w:sz w:val="28"/>
          <w:szCs w:val="28"/>
        </w:rPr>
        <w:t>absolutely</w:t>
      </w:r>
      <w:proofErr w:type="spellEnd"/>
      <w:r w:rsidR="002630E1" w:rsidRPr="00F61428">
        <w:rPr>
          <w:color w:val="000000"/>
          <w:sz w:val="28"/>
          <w:szCs w:val="28"/>
        </w:rPr>
        <w:t xml:space="preserve"> </w:t>
      </w:r>
      <w:proofErr w:type="spellStart"/>
      <w:r w:rsidR="002630E1" w:rsidRPr="00F61428">
        <w:rPr>
          <w:color w:val="000000"/>
          <w:sz w:val="28"/>
          <w:szCs w:val="28"/>
        </w:rPr>
        <w:t>right</w:t>
      </w:r>
      <w:proofErr w:type="spellEnd"/>
      <w:r w:rsidR="002630E1" w:rsidRPr="00F61428">
        <w:rPr>
          <w:color w:val="000000"/>
          <w:sz w:val="28"/>
          <w:szCs w:val="28"/>
        </w:rPr>
        <w:t xml:space="preserve">. </w:t>
      </w:r>
      <w:r w:rsidR="002630E1" w:rsidRPr="00F61428">
        <w:rPr>
          <w:color w:val="000000"/>
          <w:sz w:val="28"/>
          <w:szCs w:val="28"/>
          <w:lang w:val="en-US"/>
        </w:rPr>
        <w:t xml:space="preserve">Pupils, do you know other words with this sound? ». </w:t>
      </w:r>
      <w:r w:rsidR="002630E1" w:rsidRPr="00F61428">
        <w:rPr>
          <w:color w:val="000000"/>
          <w:sz w:val="28"/>
          <w:szCs w:val="28"/>
        </w:rPr>
        <w:t xml:space="preserve">Ученики предлагают еще слова с этим </w:t>
      </w:r>
      <w:proofErr w:type="spellStart"/>
      <w:r w:rsidR="002630E1" w:rsidRPr="00F61428">
        <w:rPr>
          <w:color w:val="000000"/>
          <w:sz w:val="28"/>
          <w:szCs w:val="28"/>
        </w:rPr>
        <w:t>звуком</w:t>
      </w:r>
      <w:proofErr w:type="gramStart"/>
      <w:r w:rsidR="002630E1" w:rsidRPr="00F61428">
        <w:rPr>
          <w:color w:val="000000"/>
          <w:sz w:val="28"/>
          <w:szCs w:val="28"/>
        </w:rPr>
        <w:t>.Т</w:t>
      </w:r>
      <w:proofErr w:type="gramEnd"/>
      <w:r w:rsidR="002630E1" w:rsidRPr="00F61428">
        <w:rPr>
          <w:color w:val="000000"/>
          <w:sz w:val="28"/>
          <w:szCs w:val="28"/>
        </w:rPr>
        <w:t>акже</w:t>
      </w:r>
      <w:proofErr w:type="spellEnd"/>
      <w:r w:rsidR="002630E1" w:rsidRPr="00F61428">
        <w:rPr>
          <w:color w:val="000000"/>
          <w:sz w:val="28"/>
          <w:szCs w:val="28"/>
        </w:rPr>
        <w:t xml:space="preserve"> существуют игры, подразумевающие разнообразные движения, когда дети не просто говорят, но и прыгают, хлопают в ладоши, приседают</w:t>
      </w:r>
      <w:r w:rsidR="00F61428" w:rsidRPr="00F61428">
        <w:rPr>
          <w:color w:val="000000"/>
          <w:sz w:val="28"/>
          <w:szCs w:val="28"/>
        </w:rPr>
        <w:t xml:space="preserve"> </w:t>
      </w:r>
      <w:r w:rsidR="002630E1" w:rsidRPr="00F61428">
        <w:rPr>
          <w:color w:val="000000"/>
          <w:sz w:val="28"/>
          <w:szCs w:val="28"/>
        </w:rPr>
        <w:t>и т. п.: учитель произносит звук, а затем называет слова. Если в слове присутствует заданный звук – дети хлопают в ладоши, если они его не слышат – нет.</w:t>
      </w:r>
    </w:p>
    <w:p w:rsidR="002630E1" w:rsidRPr="00F61428" w:rsidRDefault="002630E1" w:rsidP="002630E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1428">
        <w:rPr>
          <w:color w:val="000000"/>
          <w:sz w:val="28"/>
          <w:szCs w:val="28"/>
        </w:rPr>
        <w:t>Например, звук </w:t>
      </w:r>
      <w:r w:rsidRPr="00F61428">
        <w:rPr>
          <w:rStyle w:val="a5"/>
          <w:color w:val="000000"/>
          <w:sz w:val="28"/>
          <w:szCs w:val="28"/>
        </w:rPr>
        <w:t>[</w:t>
      </w:r>
      <w:proofErr w:type="spellStart"/>
      <w:r w:rsidRPr="00F61428">
        <w:rPr>
          <w:rStyle w:val="a5"/>
          <w:color w:val="000000"/>
          <w:sz w:val="28"/>
          <w:szCs w:val="28"/>
        </w:rPr>
        <w:t>p</w:t>
      </w:r>
      <w:proofErr w:type="spellEnd"/>
      <w:r w:rsidRPr="00F61428">
        <w:rPr>
          <w:rStyle w:val="a5"/>
          <w:color w:val="000000"/>
          <w:sz w:val="28"/>
          <w:szCs w:val="28"/>
        </w:rPr>
        <w:t>]:</w:t>
      </w:r>
    </w:p>
    <w:p w:rsidR="002630E1" w:rsidRPr="00F61428" w:rsidRDefault="002630E1" w:rsidP="002630E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61428">
        <w:rPr>
          <w:rStyle w:val="a5"/>
          <w:color w:val="000000"/>
          <w:sz w:val="28"/>
          <w:szCs w:val="28"/>
        </w:rPr>
        <w:t>popular</w:t>
      </w:r>
      <w:proofErr w:type="spellEnd"/>
      <w:r w:rsidRPr="00F61428">
        <w:rPr>
          <w:color w:val="000000"/>
          <w:sz w:val="28"/>
          <w:szCs w:val="28"/>
        </w:rPr>
        <w:t>– дети хлопают в ладоши</w:t>
      </w:r>
    </w:p>
    <w:p w:rsidR="002630E1" w:rsidRPr="00F61428" w:rsidRDefault="002630E1" w:rsidP="002630E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61428">
        <w:rPr>
          <w:rStyle w:val="a5"/>
          <w:color w:val="000000"/>
          <w:sz w:val="28"/>
          <w:szCs w:val="28"/>
        </w:rPr>
        <w:t>water</w:t>
      </w:r>
      <w:proofErr w:type="spellEnd"/>
      <w:r w:rsidRPr="00F61428">
        <w:rPr>
          <w:color w:val="000000"/>
          <w:sz w:val="28"/>
          <w:szCs w:val="28"/>
        </w:rPr>
        <w:t> – дети не хлопают в ладоши</w:t>
      </w:r>
    </w:p>
    <w:p w:rsidR="002630E1" w:rsidRPr="00F61428" w:rsidRDefault="002630E1" w:rsidP="002630E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61428">
        <w:rPr>
          <w:rStyle w:val="a5"/>
          <w:color w:val="000000"/>
          <w:sz w:val="28"/>
          <w:szCs w:val="28"/>
        </w:rPr>
        <w:t>piano</w:t>
      </w:r>
      <w:proofErr w:type="spellEnd"/>
      <w:r w:rsidRPr="00F61428">
        <w:rPr>
          <w:color w:val="000000"/>
          <w:sz w:val="28"/>
          <w:szCs w:val="28"/>
        </w:rPr>
        <w:t> – дети хлопают в ладоши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Смешанные игры</w:t>
      </w: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Владение иностранным языком предполагает владение всеми видами речевой деятельности в комплексе. Эту задачу помогают решать смешанные игры. </w:t>
      </w:r>
      <w:r w:rsidR="00F61428"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поле чудес. Отгадывают слово из пройденного материала, правильно называя букву. Если называют звук, то минус балл.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Подводя итоги, можно сказать, что именно игры, и особенно ролевая игра являются одним из наиболее эффективных приёмов реализации коммуникативного принципа в обучении иностранному языку. Особенности игр можно определить следующим образом: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это обучение в действии, что, как известно, повышает качество обучения.</w:t>
      </w:r>
    </w:p>
    <w:p w:rsidR="005E294C" w:rsidRPr="00F61428" w:rsidRDefault="005E294C" w:rsidP="005E294C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требует полной отдачи от участников. В игре используются их знания и умения, приобретённые как в классе, так и за его пределами, т. е. общий запас знаний и умений.</w:t>
      </w:r>
    </w:p>
    <w:p w:rsidR="006057BD" w:rsidRDefault="006057BD"/>
    <w:sectPr w:rsidR="006057BD" w:rsidSect="0060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5902"/>
    <w:multiLevelType w:val="multilevel"/>
    <w:tmpl w:val="F7B2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294C"/>
    <w:rsid w:val="00106F55"/>
    <w:rsid w:val="002630E1"/>
    <w:rsid w:val="005E294C"/>
    <w:rsid w:val="006057BD"/>
    <w:rsid w:val="00E51607"/>
    <w:rsid w:val="00F6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294C"/>
    <w:rPr>
      <w:i/>
      <w:iCs/>
    </w:rPr>
  </w:style>
  <w:style w:type="character" w:customStyle="1" w:styleId="c0">
    <w:name w:val="c0"/>
    <w:basedOn w:val="a0"/>
    <w:rsid w:val="00106F55"/>
  </w:style>
  <w:style w:type="paragraph" w:customStyle="1" w:styleId="c1">
    <w:name w:val="c1"/>
    <w:basedOn w:val="a"/>
    <w:rsid w:val="0010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0E1"/>
  </w:style>
  <w:style w:type="character" w:customStyle="1" w:styleId="c5">
    <w:name w:val="c5"/>
    <w:basedOn w:val="a0"/>
    <w:rsid w:val="002630E1"/>
  </w:style>
  <w:style w:type="character" w:customStyle="1" w:styleId="c4">
    <w:name w:val="c4"/>
    <w:basedOn w:val="a0"/>
    <w:rsid w:val="002630E1"/>
  </w:style>
  <w:style w:type="character" w:styleId="a5">
    <w:name w:val="Strong"/>
    <w:basedOn w:val="a0"/>
    <w:uiPriority w:val="22"/>
    <w:qFormat/>
    <w:rsid w:val="00263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28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2018-01-23T15:53:00Z</dcterms:created>
  <dcterms:modified xsi:type="dcterms:W3CDTF">2018-02-19T15:04:00Z</dcterms:modified>
</cp:coreProperties>
</file>