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2" w:rsidRDefault="00832782" w:rsidP="0083278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Удивительный мир загадок</w:t>
      </w:r>
    </w:p>
    <w:p w:rsidR="00832782" w:rsidRDefault="00832782" w:rsidP="00832782">
      <w:pPr>
        <w:rPr>
          <w:sz w:val="28"/>
        </w:rPr>
      </w:pPr>
    </w:p>
    <w:p w:rsidR="00832782" w:rsidRDefault="00832782" w:rsidP="00832782">
      <w:pPr>
        <w:rPr>
          <w:sz w:val="28"/>
          <w:szCs w:val="28"/>
        </w:rPr>
      </w:pPr>
      <w:r>
        <w:rPr>
          <w:sz w:val="28"/>
        </w:rPr>
        <w:t xml:space="preserve">Знакомство ребенка с произведениями художественной литературы начинается с потешек, песен, загадок, сказок и т.д.  Образность языка, моральная направленность, непременный юмор – особенность этих фольклорных произведений- миниатюр. А доброжелательный народный юмор – лучшее средство против лени, трусости, упрямства, капризов, эгоизма.                                                                                                         </w:t>
      </w:r>
      <w:r>
        <w:rPr>
          <w:sz w:val="28"/>
          <w:szCs w:val="28"/>
        </w:rPr>
        <w:t xml:space="preserve"> 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 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Загадки-одно из самых забавных и милых воспоминаний детства. Любой взрослый помнит и лампочку- «висит груша-нельзя скушать», и лук-«сидит дед во сто шуб одет, кто его раздевает, тот слёзы проливает», и ножницы-«два кольца, два конца, посредине гвоздик». С кем-то вечерами играла в загадки любимая бабушка, кто-то вычитывал их в книгах, кто-то обменивался загадками с друзьями.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быта, свойства предметов.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 xml:space="preserve">Разгадывание загадок является для ребенка своеобразной гимнастикой, мобилизующей и тренирующей его умственные силы. Для этого нужно внимательно наблюдать жизнь, припоминать увиденное, сравнивать, сопоставлять явления, мысленно их расчленять, выделять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 развитию образного мышления,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</w:t>
      </w:r>
      <w:r>
        <w:rPr>
          <w:sz w:val="28"/>
          <w:szCs w:val="28"/>
        </w:rPr>
        <w:lastRenderedPageBreak/>
        <w:t>ребенком предмет то одной, то другой гранью: то останавливает внимание на внешнем виде, то указывает на сущность предмета, то на его назначение.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Загадки-уникальное средство для развития детского ума, и мудр тот родитель, который это понимает. Ведь для игры в загадки не нужно специальных знаний и условий: отгадывать их можно по дороге в детский сад или в магазин, когда ребёнок моет руки или одевается на прогулку.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Главным условием правильного понимания загадок и правильного их отгадывания является предварительное ознакомление детей с теми предметами или явлениями, о которых пойдет речь в загадке. Отгадывая загадку, ребёнок должен понять её содержание, найти пути решения и объяснить правильность отгадки. Не торопитесь подсказывать ребёнку!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Привыкая к готовым ответам, он теряет интерес к загадке. Суть не в быстром отгадывании, а в правильности ответа, как результата верного процесса мышления.</w:t>
      </w:r>
    </w:p>
    <w:p w:rsidR="00832782" w:rsidRDefault="00832782" w:rsidP="00832782">
      <w:pPr>
        <w:rPr>
          <w:sz w:val="28"/>
          <w:szCs w:val="28"/>
        </w:rPr>
      </w:pPr>
      <w:r>
        <w:rPr>
          <w:sz w:val="28"/>
          <w:szCs w:val="28"/>
        </w:rPr>
        <w:t>Загадка-это игра. Игра в узнавание, в отгадывание, в разоблачение чего- то тайного. Так давайте любить и уважать загадки-эту яркую и умную забаву, эту вековую народную мудрость, это проверенное временем могучее средство обучения и воспитания поколений.</w:t>
      </w:r>
    </w:p>
    <w:p w:rsidR="00832782" w:rsidRDefault="00EC1663" w:rsidP="00832782">
      <w:pPr>
        <w:rPr>
          <w:sz w:val="28"/>
        </w:rPr>
      </w:pPr>
      <w:r>
        <w:rPr>
          <w:sz w:val="28"/>
        </w:rPr>
        <w:t xml:space="preserve"> </w:t>
      </w:r>
    </w:p>
    <w:p w:rsidR="00EC1663" w:rsidRDefault="00EC1663" w:rsidP="00832782">
      <w:pPr>
        <w:rPr>
          <w:sz w:val="28"/>
        </w:rPr>
      </w:pPr>
    </w:p>
    <w:p w:rsidR="00EC1663" w:rsidRDefault="00EC1663" w:rsidP="00832782">
      <w:pPr>
        <w:rPr>
          <w:sz w:val="28"/>
        </w:rPr>
      </w:pPr>
      <w:r>
        <w:rPr>
          <w:sz w:val="28"/>
        </w:rPr>
        <w:t xml:space="preserve">                              </w:t>
      </w:r>
      <w:r w:rsidR="00901A7E">
        <w:rPr>
          <w:sz w:val="28"/>
        </w:rPr>
        <w:t xml:space="preserve">          </w:t>
      </w:r>
    </w:p>
    <w:p w:rsidR="00EC1663" w:rsidRDefault="00EC1663" w:rsidP="00832782">
      <w:pPr>
        <w:rPr>
          <w:sz w:val="28"/>
        </w:rPr>
      </w:pPr>
      <w:r>
        <w:rPr>
          <w:sz w:val="28"/>
        </w:rPr>
        <w:t xml:space="preserve">                                              Генералова Н.Д.</w:t>
      </w:r>
    </w:p>
    <w:p w:rsidR="00703CF1" w:rsidRDefault="00703CF1">
      <w:bookmarkStart w:id="0" w:name="_GoBack"/>
      <w:bookmarkEnd w:id="0"/>
    </w:p>
    <w:sectPr w:rsidR="00703CF1" w:rsidSect="00EE4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compat/>
  <w:rsids>
    <w:rsidRoot w:val="00832782"/>
    <w:rsid w:val="00703CF1"/>
    <w:rsid w:val="00832782"/>
    <w:rsid w:val="00901A7E"/>
    <w:rsid w:val="00C612D5"/>
    <w:rsid w:val="00EC1663"/>
    <w:rsid w:val="00E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B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4B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E4B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E4B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E4B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E4B1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E4B1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E4B1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E4B1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4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4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4B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4B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4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4B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4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E4B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E4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E4B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E4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EE4B1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E4B11"/>
    <w:rPr>
      <w:i/>
      <w:iCs/>
    </w:rPr>
  </w:style>
  <w:style w:type="character" w:styleId="a9">
    <w:name w:val="Intense Emphasis"/>
    <w:basedOn w:val="a0"/>
    <w:uiPriority w:val="21"/>
    <w:qFormat/>
    <w:rsid w:val="00EE4B1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EE4B1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E4B1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E4B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E4B1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E4B1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EE4B1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EE4B1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E4B11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EE4B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E4B1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EE4B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594</Words>
  <Characters>3391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Люба</dc:creator>
  <cp:keywords/>
  <dc:description/>
  <cp:lastModifiedBy>1</cp:lastModifiedBy>
  <cp:revision>3</cp:revision>
  <dcterms:created xsi:type="dcterms:W3CDTF">2015-10-22T08:11:00Z</dcterms:created>
  <dcterms:modified xsi:type="dcterms:W3CDTF">2016-11-11T05:25:00Z</dcterms:modified>
</cp:coreProperties>
</file>