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2C" w:rsidRDefault="007D538D">
      <w:r>
        <w:t>Экологическое воспитание на уроках</w:t>
      </w:r>
      <w:r w:rsidR="009A465D">
        <w:t>.</w:t>
      </w:r>
      <w:bookmarkStart w:id="0" w:name="_GoBack"/>
      <w:bookmarkEnd w:id="0"/>
    </w:p>
    <w:p w:rsidR="00F50BBF" w:rsidRDefault="00F50BBF">
      <w:pPr>
        <w:rPr>
          <w:sz w:val="18"/>
          <w:szCs w:val="18"/>
        </w:rPr>
      </w:pPr>
      <w:r>
        <w:rPr>
          <w:sz w:val="18"/>
          <w:szCs w:val="18"/>
        </w:rPr>
        <w:t>Нам очень часто не хватает времени на уроках показа</w:t>
      </w:r>
      <w:r w:rsidR="00AD45F2">
        <w:rPr>
          <w:sz w:val="18"/>
          <w:szCs w:val="18"/>
        </w:rPr>
        <w:t>ть вред химических производства</w:t>
      </w:r>
      <w:r>
        <w:rPr>
          <w:sz w:val="18"/>
          <w:szCs w:val="18"/>
        </w:rPr>
        <w:t xml:space="preserve">, каким образом человек может сохранить окружающий его мир. На уроках посвященных переработке углеводородов на это можно потратить несколько минут и показать новые технологические процессы,  внедряемые в </w:t>
      </w:r>
      <w:r w:rsidR="00AD45F2">
        <w:rPr>
          <w:sz w:val="18"/>
          <w:szCs w:val="18"/>
        </w:rPr>
        <w:t>производство для охраны природы, объяснить учащимся, что такое рациональное природопользование.</w:t>
      </w:r>
    </w:p>
    <w:p w:rsidR="00AD45F2" w:rsidRPr="00F50BBF" w:rsidRDefault="00AD45F2">
      <w:pPr>
        <w:rPr>
          <w:sz w:val="18"/>
          <w:szCs w:val="18"/>
        </w:rPr>
      </w:pPr>
      <w:r>
        <w:rPr>
          <w:sz w:val="18"/>
          <w:szCs w:val="18"/>
        </w:rPr>
        <w:t>Человек не может жить без использования природных богатств, но он должен понимать, что природа его дом и о нем надо  заботиться. Этот дом еще пос</w:t>
      </w:r>
      <w:r w:rsidR="002070FF">
        <w:rPr>
          <w:sz w:val="18"/>
          <w:szCs w:val="18"/>
        </w:rPr>
        <w:t xml:space="preserve">лужит не одному поколению людей </w:t>
      </w:r>
      <w:r>
        <w:rPr>
          <w:sz w:val="18"/>
          <w:szCs w:val="18"/>
        </w:rPr>
        <w:t>и от нас зависит</w:t>
      </w:r>
      <w:r w:rsidR="002070FF">
        <w:rPr>
          <w:sz w:val="18"/>
          <w:szCs w:val="18"/>
        </w:rPr>
        <w:t>,</w:t>
      </w:r>
      <w:r>
        <w:rPr>
          <w:sz w:val="18"/>
          <w:szCs w:val="18"/>
        </w:rPr>
        <w:t xml:space="preserve"> каким мы</w:t>
      </w:r>
      <w:r w:rsidR="002070FF">
        <w:rPr>
          <w:sz w:val="18"/>
          <w:szCs w:val="18"/>
        </w:rPr>
        <w:t xml:space="preserve"> его</w:t>
      </w:r>
      <w:r>
        <w:rPr>
          <w:sz w:val="18"/>
          <w:szCs w:val="18"/>
        </w:rPr>
        <w:t xml:space="preserve"> передадим</w:t>
      </w:r>
      <w:r w:rsidR="002070F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будущим поколениям. </w:t>
      </w:r>
    </w:p>
    <w:p w:rsidR="007D538D" w:rsidRDefault="007D538D">
      <w:pPr>
        <w:rPr>
          <w:sz w:val="18"/>
          <w:szCs w:val="18"/>
        </w:rPr>
      </w:pPr>
      <w:r>
        <w:rPr>
          <w:sz w:val="18"/>
          <w:szCs w:val="18"/>
        </w:rPr>
        <w:t>Углеводороды являются основным источником энергетического и химического сырья, так как из них производят до 95 % органических материалов и 70% энергии.</w:t>
      </w:r>
    </w:p>
    <w:p w:rsidR="007D538D" w:rsidRDefault="007D538D">
      <w:pPr>
        <w:rPr>
          <w:sz w:val="18"/>
          <w:szCs w:val="18"/>
        </w:rPr>
      </w:pPr>
      <w:r>
        <w:rPr>
          <w:sz w:val="18"/>
          <w:szCs w:val="18"/>
        </w:rPr>
        <w:t xml:space="preserve"> Переработка нефти образуются попутн</w:t>
      </w:r>
      <w:r w:rsidR="00F50BBF">
        <w:rPr>
          <w:sz w:val="18"/>
          <w:szCs w:val="18"/>
        </w:rPr>
        <w:t>ые газы. Раньше эти газы сжигали</w:t>
      </w:r>
      <w:r>
        <w:rPr>
          <w:sz w:val="18"/>
          <w:szCs w:val="18"/>
        </w:rPr>
        <w:t xml:space="preserve"> ,</w:t>
      </w:r>
      <w:r w:rsidR="00F50BBF">
        <w:rPr>
          <w:sz w:val="18"/>
          <w:szCs w:val="18"/>
        </w:rPr>
        <w:t xml:space="preserve"> </w:t>
      </w:r>
      <w:r>
        <w:rPr>
          <w:sz w:val="18"/>
          <w:szCs w:val="18"/>
        </w:rPr>
        <w:t>чем наносили колосса</w:t>
      </w:r>
      <w:r w:rsidR="0036607B">
        <w:rPr>
          <w:sz w:val="18"/>
          <w:szCs w:val="18"/>
        </w:rPr>
        <w:t>ль</w:t>
      </w:r>
      <w:r>
        <w:rPr>
          <w:sz w:val="18"/>
          <w:szCs w:val="18"/>
        </w:rPr>
        <w:t>ный ущерб атмосфере загрязняя ее продуктами неполного сгорания , теперь сжижают и получают миллионы тонн бензина и газа.</w:t>
      </w:r>
    </w:p>
    <w:p w:rsidR="007D538D" w:rsidRDefault="007D538D">
      <w:pPr>
        <w:rPr>
          <w:sz w:val="18"/>
          <w:szCs w:val="18"/>
        </w:rPr>
      </w:pPr>
      <w:r>
        <w:rPr>
          <w:sz w:val="18"/>
          <w:szCs w:val="18"/>
        </w:rPr>
        <w:t>Например</w:t>
      </w:r>
      <w:r w:rsidR="000F06FC">
        <w:rPr>
          <w:sz w:val="18"/>
          <w:szCs w:val="18"/>
        </w:rPr>
        <w:t>,</w:t>
      </w:r>
      <w:r>
        <w:rPr>
          <w:sz w:val="18"/>
          <w:szCs w:val="18"/>
        </w:rPr>
        <w:t xml:space="preserve"> при переработке получают инертные газы.</w:t>
      </w:r>
      <w:r w:rsidR="00F50BBF">
        <w:rPr>
          <w:sz w:val="18"/>
          <w:szCs w:val="18"/>
        </w:rPr>
        <w:t xml:space="preserve"> Гелий</w:t>
      </w:r>
      <w:r w:rsidR="000F06FC">
        <w:rPr>
          <w:sz w:val="18"/>
          <w:szCs w:val="18"/>
        </w:rPr>
        <w:t>, полученный в результате такого сжижения используют для сварочных процессов, заполнения дирижаблей, изготовления  ска</w:t>
      </w:r>
      <w:r w:rsidR="00F50BBF">
        <w:rPr>
          <w:sz w:val="18"/>
          <w:szCs w:val="18"/>
        </w:rPr>
        <w:t>неров для считывания штрих-кодов</w:t>
      </w:r>
      <w:r w:rsidR="00E277B7">
        <w:rPr>
          <w:sz w:val="18"/>
          <w:szCs w:val="18"/>
        </w:rPr>
        <w:t xml:space="preserve">( </w:t>
      </w:r>
      <w:r w:rsidR="000F06FC">
        <w:rPr>
          <w:sz w:val="18"/>
          <w:szCs w:val="18"/>
        </w:rPr>
        <w:t>используют смесь гелия и неона),</w:t>
      </w:r>
      <w:r w:rsidR="00F50BBF">
        <w:rPr>
          <w:sz w:val="18"/>
          <w:szCs w:val="18"/>
        </w:rPr>
        <w:t xml:space="preserve"> </w:t>
      </w:r>
      <w:r w:rsidR="000F06FC">
        <w:rPr>
          <w:sz w:val="18"/>
          <w:szCs w:val="18"/>
        </w:rPr>
        <w:t>адронный коллайд</w:t>
      </w:r>
      <w:r w:rsidR="002070FF">
        <w:rPr>
          <w:sz w:val="18"/>
          <w:szCs w:val="18"/>
        </w:rPr>
        <w:t>е</w:t>
      </w:r>
      <w:r w:rsidR="000F06FC">
        <w:rPr>
          <w:sz w:val="18"/>
          <w:szCs w:val="18"/>
        </w:rPr>
        <w:t>р использует в том числе гелий, один аппарат  МРТ использует 1700 литров жидкого гелия, оптоволоконный кабель компьютеров будет слишком дорог.</w:t>
      </w:r>
    </w:p>
    <w:p w:rsidR="000F06FC" w:rsidRDefault="000F06FC">
      <w:pPr>
        <w:rPr>
          <w:sz w:val="18"/>
          <w:szCs w:val="18"/>
        </w:rPr>
      </w:pPr>
      <w:r>
        <w:rPr>
          <w:sz w:val="18"/>
          <w:szCs w:val="18"/>
        </w:rPr>
        <w:t>При сгорании сероводорода, образуется сернистый газ, который загрязняет атмосферу. Он может вызвать образование кислотных дождей,</w:t>
      </w:r>
      <w:r w:rsidR="00BE6907">
        <w:rPr>
          <w:sz w:val="18"/>
          <w:szCs w:val="18"/>
        </w:rPr>
        <w:t xml:space="preserve"> коррозию металлов, двигателей, аппаратуры. Для уменьшения  количества сернистого газ, перестали использовать прямую перегонку. Сначала применяют способ очистки топлива от серы.</w:t>
      </w:r>
    </w:p>
    <w:p w:rsidR="00540AB7" w:rsidRDefault="00540AB7">
      <w:pPr>
        <w:rPr>
          <w:sz w:val="18"/>
          <w:szCs w:val="18"/>
        </w:rPr>
      </w:pPr>
      <w:r>
        <w:rPr>
          <w:sz w:val="18"/>
          <w:szCs w:val="18"/>
        </w:rPr>
        <w:t xml:space="preserve">При использовании кокса , </w:t>
      </w:r>
      <w:r w:rsidR="00EE192C">
        <w:rPr>
          <w:sz w:val="18"/>
          <w:szCs w:val="18"/>
        </w:rPr>
        <w:t>ч</w:t>
      </w:r>
      <w:r>
        <w:rPr>
          <w:sz w:val="18"/>
          <w:szCs w:val="18"/>
        </w:rPr>
        <w:t>тобы</w:t>
      </w:r>
      <w:r w:rsidR="00EE192C">
        <w:rPr>
          <w:sz w:val="18"/>
          <w:szCs w:val="18"/>
        </w:rPr>
        <w:t xml:space="preserve"> меньше загрязнять атмосферу используют способы сухого тушения кокса инертными газами. Сероводород ,образующийся из  коксового газа поглощают , в дальнейшем его используют для производства серной кислоты и производства сульфата аммония. Данные заводы строятся на той же территории, что позволяет уменьшить транспортные расходы и тоже снижает загрязнение.</w:t>
      </w:r>
    </w:p>
    <w:p w:rsidR="00BE6907" w:rsidRDefault="00BE6907">
      <w:pPr>
        <w:rPr>
          <w:sz w:val="18"/>
          <w:szCs w:val="18"/>
        </w:rPr>
      </w:pPr>
      <w:r>
        <w:rPr>
          <w:sz w:val="18"/>
          <w:szCs w:val="18"/>
        </w:rPr>
        <w:t>Основным вопросом  отрасли является применение вторичного тепла, образующегося в  нефтепереработки. Это тепло может быть использовано для подогрева воздуха, который подается в печи в воздухонагревателях</w:t>
      </w:r>
      <w:r w:rsidR="00540AB7">
        <w:rPr>
          <w:sz w:val="18"/>
          <w:szCs w:val="18"/>
        </w:rPr>
        <w:t>. П</w:t>
      </w:r>
      <w:r>
        <w:rPr>
          <w:sz w:val="18"/>
          <w:szCs w:val="18"/>
        </w:rPr>
        <w:t>одача так</w:t>
      </w:r>
      <w:r w:rsidR="00540AB7">
        <w:rPr>
          <w:sz w:val="18"/>
          <w:szCs w:val="18"/>
        </w:rPr>
        <w:t>ого воздуха обеспечивает полное</w:t>
      </w:r>
      <w:r>
        <w:rPr>
          <w:sz w:val="18"/>
          <w:szCs w:val="18"/>
        </w:rPr>
        <w:t xml:space="preserve"> сгорание топлива и сокращает выброс в атмосферу</w:t>
      </w:r>
      <w:r w:rsidR="00540AB7">
        <w:rPr>
          <w:sz w:val="18"/>
          <w:szCs w:val="18"/>
        </w:rPr>
        <w:t xml:space="preserve"> ядовитого угарного газа, Соединяю с гемоглобином и дающее с ним прочное соединение.</w:t>
      </w:r>
      <w:r>
        <w:rPr>
          <w:sz w:val="18"/>
          <w:szCs w:val="18"/>
        </w:rPr>
        <w:t xml:space="preserve"> </w:t>
      </w:r>
    </w:p>
    <w:p w:rsidR="00540AB7" w:rsidRDefault="00540AB7">
      <w:pPr>
        <w:rPr>
          <w:sz w:val="18"/>
          <w:szCs w:val="18"/>
        </w:rPr>
      </w:pPr>
      <w:r>
        <w:rPr>
          <w:sz w:val="18"/>
          <w:szCs w:val="18"/>
        </w:rPr>
        <w:t>На нефтеперерабатывающих заводах вода применяется для охлаждения  и промывки  систем. Она является опасным источником загрязнений  природных водоемов. Для уменьшения этого загрязнения стали использовать воздушные системы и замкнутые оборотные циклы водоснабжения.</w:t>
      </w:r>
    </w:p>
    <w:p w:rsidR="00EE192C" w:rsidRDefault="00EE192C">
      <w:pPr>
        <w:rPr>
          <w:sz w:val="18"/>
          <w:szCs w:val="18"/>
        </w:rPr>
      </w:pPr>
      <w:r>
        <w:rPr>
          <w:sz w:val="18"/>
          <w:szCs w:val="18"/>
        </w:rPr>
        <w:t>Образующиеся на нефтяных предприятиях сточные воды биохимическим способом очищают от ядовитых фенолов.</w:t>
      </w:r>
    </w:p>
    <w:p w:rsidR="00EE192C" w:rsidRDefault="00EE192C">
      <w:pPr>
        <w:rPr>
          <w:sz w:val="18"/>
          <w:szCs w:val="18"/>
        </w:rPr>
      </w:pPr>
      <w:r>
        <w:rPr>
          <w:sz w:val="18"/>
          <w:szCs w:val="18"/>
        </w:rPr>
        <w:t>С помощью озона удается очистит</w:t>
      </w:r>
      <w:r w:rsidR="0036607B">
        <w:rPr>
          <w:sz w:val="18"/>
          <w:szCs w:val="18"/>
        </w:rPr>
        <w:t>ь воду от цианидов и роданидов.</w:t>
      </w:r>
    </w:p>
    <w:p w:rsidR="00931B8E" w:rsidRDefault="00931B8E">
      <w:pPr>
        <w:rPr>
          <w:sz w:val="18"/>
          <w:szCs w:val="18"/>
        </w:rPr>
      </w:pPr>
      <w:r>
        <w:rPr>
          <w:sz w:val="18"/>
          <w:szCs w:val="18"/>
        </w:rPr>
        <w:t>Таким образом</w:t>
      </w:r>
      <w:r w:rsidR="00F50BBF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на уроке мы на конкретных примерах раскрываем вопросы охраны окружающей среды, способствуем формированию у учащихся заботливого и бережного отношения к природе.</w:t>
      </w:r>
      <w:r w:rsidR="00D37396">
        <w:rPr>
          <w:sz w:val="18"/>
          <w:szCs w:val="18"/>
        </w:rPr>
        <w:t xml:space="preserve"> Мы показали основные природоохранные мероприятия: создание безотходных производств, защиту природы от вредных выбросов, полное использование извлекаемых ресурсов.</w:t>
      </w:r>
    </w:p>
    <w:p w:rsidR="00540AB7" w:rsidRPr="007D538D" w:rsidRDefault="00540AB7">
      <w:pPr>
        <w:rPr>
          <w:sz w:val="18"/>
          <w:szCs w:val="18"/>
        </w:rPr>
      </w:pPr>
    </w:p>
    <w:p w:rsidR="007D538D" w:rsidRPr="007D538D" w:rsidRDefault="007D538D"/>
    <w:sectPr w:rsidR="007D538D" w:rsidRPr="007D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91"/>
    <w:rsid w:val="000F06FC"/>
    <w:rsid w:val="00122D91"/>
    <w:rsid w:val="002070FF"/>
    <w:rsid w:val="0036607B"/>
    <w:rsid w:val="00540AB7"/>
    <w:rsid w:val="007D538D"/>
    <w:rsid w:val="00883C2C"/>
    <w:rsid w:val="00931B8E"/>
    <w:rsid w:val="009A465D"/>
    <w:rsid w:val="00AD45F2"/>
    <w:rsid w:val="00BE6907"/>
    <w:rsid w:val="00D37396"/>
    <w:rsid w:val="00E277B7"/>
    <w:rsid w:val="00EE192C"/>
    <w:rsid w:val="00F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PML30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С. А.</dc:creator>
  <cp:keywords/>
  <dc:description/>
  <cp:lastModifiedBy>Иванова С. А.</cp:lastModifiedBy>
  <cp:revision>9</cp:revision>
  <dcterms:created xsi:type="dcterms:W3CDTF">2018-05-16T08:19:00Z</dcterms:created>
  <dcterms:modified xsi:type="dcterms:W3CDTF">2018-06-26T08:44:00Z</dcterms:modified>
</cp:coreProperties>
</file>