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7C" w:rsidRPr="00B8107C" w:rsidRDefault="00E64041" w:rsidP="00B8107C">
      <w:pPr>
        <w:pStyle w:val="a3"/>
        <w:shd w:val="clear" w:color="auto" w:fill="FFFFFF"/>
        <w:spacing w:before="75" w:beforeAutospacing="0" w:after="75" w:afterAutospacing="0" w:line="360" w:lineRule="atLeast"/>
        <w:jc w:val="center"/>
        <w:rPr>
          <w:b/>
          <w:sz w:val="28"/>
          <w:szCs w:val="28"/>
        </w:rPr>
      </w:pPr>
      <w:r w:rsidRPr="00B8107C">
        <w:rPr>
          <w:b/>
          <w:sz w:val="28"/>
          <w:szCs w:val="28"/>
        </w:rPr>
        <w:t>«Использование</w:t>
      </w:r>
      <w:r w:rsidR="00E455FF">
        <w:rPr>
          <w:b/>
          <w:sz w:val="28"/>
          <w:szCs w:val="28"/>
        </w:rPr>
        <w:t xml:space="preserve"> методов </w:t>
      </w:r>
      <w:r w:rsidRPr="00B8107C">
        <w:rPr>
          <w:b/>
          <w:sz w:val="28"/>
          <w:szCs w:val="28"/>
        </w:rPr>
        <w:t xml:space="preserve"> </w:t>
      </w:r>
      <w:proofErr w:type="spellStart"/>
      <w:r w:rsidR="00B8107C" w:rsidRPr="00B8107C">
        <w:rPr>
          <w:b/>
          <w:sz w:val="28"/>
          <w:szCs w:val="28"/>
        </w:rPr>
        <w:t>арт-терапии</w:t>
      </w:r>
      <w:proofErr w:type="spellEnd"/>
      <w:r w:rsidR="00B8107C" w:rsidRPr="00B8107C">
        <w:rPr>
          <w:b/>
          <w:sz w:val="28"/>
          <w:szCs w:val="28"/>
        </w:rPr>
        <w:t xml:space="preserve"> </w:t>
      </w:r>
      <w:r w:rsidR="00E455FF">
        <w:rPr>
          <w:b/>
          <w:sz w:val="28"/>
          <w:szCs w:val="28"/>
        </w:rPr>
        <w:t xml:space="preserve"> как средства развития творческих способностей школьников с </w:t>
      </w:r>
      <w:r w:rsidRPr="00B8107C">
        <w:rPr>
          <w:b/>
          <w:sz w:val="28"/>
          <w:szCs w:val="28"/>
        </w:rPr>
        <w:t>ограниченными возможностями здоровья»</w:t>
      </w:r>
    </w:p>
    <w:p w:rsidR="00B8107C" w:rsidRPr="00B8107C" w:rsidRDefault="00B8107C" w:rsidP="002518CB">
      <w:pPr>
        <w:spacing w:after="0" w:line="240" w:lineRule="auto"/>
        <w:jc w:val="right"/>
        <w:rPr>
          <w:rStyle w:val="a5"/>
          <w:rFonts w:ascii="Times New Roman" w:eastAsia="Times New Roman" w:hAnsi="Times New Roman" w:cs="Times New Roman"/>
          <w:sz w:val="16"/>
          <w:szCs w:val="16"/>
          <w:shd w:val="clear" w:color="auto" w:fill="FFFFFF"/>
        </w:rPr>
      </w:pPr>
    </w:p>
    <w:p w:rsidR="002518CB" w:rsidRDefault="002518CB" w:rsidP="002518CB">
      <w:pPr>
        <w:spacing w:after="0" w:line="240" w:lineRule="auto"/>
        <w:jc w:val="right"/>
        <w:rPr>
          <w:rStyle w:val="a5"/>
          <w:rFonts w:ascii="Times New Roman" w:eastAsia="Times New Roman" w:hAnsi="Times New Roman" w:cs="Times New Roman"/>
          <w:sz w:val="24"/>
          <w:szCs w:val="24"/>
          <w:shd w:val="clear" w:color="auto" w:fill="FFFFFF"/>
        </w:rPr>
      </w:pPr>
      <w:r w:rsidRPr="002518CB">
        <w:rPr>
          <w:rStyle w:val="a5"/>
          <w:rFonts w:ascii="Times New Roman" w:eastAsia="Times New Roman" w:hAnsi="Times New Roman" w:cs="Times New Roman"/>
          <w:sz w:val="24"/>
          <w:szCs w:val="24"/>
          <w:shd w:val="clear" w:color="auto" w:fill="FFFFFF"/>
        </w:rPr>
        <w:t xml:space="preserve">«Истоки творческих способностей и дарований детей на кончиках их пальцев. </w:t>
      </w:r>
    </w:p>
    <w:p w:rsidR="002518CB" w:rsidRDefault="002518CB" w:rsidP="002518CB">
      <w:pPr>
        <w:spacing w:after="0" w:line="240" w:lineRule="auto"/>
        <w:jc w:val="right"/>
        <w:rPr>
          <w:rStyle w:val="a5"/>
          <w:rFonts w:ascii="Times New Roman" w:eastAsia="Times New Roman" w:hAnsi="Times New Roman" w:cs="Times New Roman"/>
          <w:sz w:val="24"/>
          <w:szCs w:val="24"/>
          <w:shd w:val="clear" w:color="auto" w:fill="FFFFFF"/>
        </w:rPr>
      </w:pPr>
      <w:r w:rsidRPr="002518CB">
        <w:rPr>
          <w:rStyle w:val="a5"/>
          <w:rFonts w:ascii="Times New Roman" w:eastAsia="Times New Roman" w:hAnsi="Times New Roman" w:cs="Times New Roman"/>
          <w:sz w:val="24"/>
          <w:szCs w:val="24"/>
          <w:shd w:val="clear" w:color="auto" w:fill="FFFFFF"/>
        </w:rPr>
        <w:t>От пальцев, образно говоря, идут тончайшие</w:t>
      </w:r>
      <w:r w:rsidRPr="002518CB">
        <w:rPr>
          <w:rStyle w:val="apple-converted-space"/>
          <w:rFonts w:ascii="Times New Roman" w:eastAsia="Times New Roman" w:hAnsi="Times New Roman" w:cs="Times New Roman"/>
          <w:iCs/>
          <w:sz w:val="24"/>
          <w:szCs w:val="24"/>
          <w:shd w:val="clear" w:color="auto" w:fill="FFFFFF"/>
        </w:rPr>
        <w:t> </w:t>
      </w:r>
      <w:r w:rsidRPr="002518CB">
        <w:rPr>
          <w:rStyle w:val="a5"/>
          <w:rFonts w:ascii="Times New Roman" w:eastAsia="Times New Roman" w:hAnsi="Times New Roman" w:cs="Times New Roman"/>
          <w:sz w:val="24"/>
          <w:szCs w:val="24"/>
          <w:shd w:val="clear" w:color="auto" w:fill="FFFFFF"/>
        </w:rPr>
        <w:t xml:space="preserve">ручейки, </w:t>
      </w:r>
    </w:p>
    <w:p w:rsidR="00C21DD1" w:rsidRDefault="002518CB" w:rsidP="002518CB">
      <w:pPr>
        <w:spacing w:after="0" w:line="240" w:lineRule="auto"/>
        <w:jc w:val="right"/>
        <w:rPr>
          <w:rStyle w:val="a5"/>
          <w:rFonts w:ascii="Times New Roman" w:eastAsia="Times New Roman" w:hAnsi="Times New Roman" w:cs="Times New Roman"/>
          <w:sz w:val="24"/>
          <w:szCs w:val="24"/>
          <w:shd w:val="clear" w:color="auto" w:fill="FFFFFF"/>
        </w:rPr>
      </w:pPr>
      <w:proofErr w:type="gramStart"/>
      <w:r w:rsidRPr="002518CB">
        <w:rPr>
          <w:rStyle w:val="a5"/>
          <w:rFonts w:ascii="Times New Roman" w:eastAsia="Times New Roman" w:hAnsi="Times New Roman" w:cs="Times New Roman"/>
          <w:sz w:val="24"/>
          <w:szCs w:val="24"/>
          <w:shd w:val="clear" w:color="auto" w:fill="FFFFFF"/>
        </w:rPr>
        <w:t>которые питают источник творческой мысли.</w:t>
      </w:r>
      <w:proofErr w:type="gramEnd"/>
      <w:r w:rsidRPr="002518CB">
        <w:rPr>
          <w:rStyle w:val="apple-converted-space"/>
          <w:rFonts w:ascii="Times New Roman" w:eastAsia="Times New Roman" w:hAnsi="Times New Roman" w:cs="Times New Roman"/>
          <w:iCs/>
          <w:sz w:val="24"/>
          <w:szCs w:val="24"/>
          <w:shd w:val="clear" w:color="auto" w:fill="FFFFFF"/>
        </w:rPr>
        <w:t> </w:t>
      </w:r>
      <w:r w:rsidRPr="002518CB">
        <w:rPr>
          <w:rFonts w:ascii="Times New Roman" w:eastAsia="Times New Roman" w:hAnsi="Times New Roman" w:cs="Times New Roman"/>
          <w:iCs/>
          <w:sz w:val="24"/>
          <w:szCs w:val="24"/>
          <w:shd w:val="clear" w:color="auto" w:fill="FFFFFF"/>
        </w:rPr>
        <w:br/>
      </w:r>
      <w:r w:rsidRPr="002518CB">
        <w:rPr>
          <w:rStyle w:val="a5"/>
          <w:rFonts w:ascii="Times New Roman" w:eastAsia="Times New Roman" w:hAnsi="Times New Roman" w:cs="Times New Roman"/>
          <w:sz w:val="24"/>
          <w:szCs w:val="24"/>
          <w:shd w:val="clear" w:color="auto" w:fill="FFFFFF"/>
        </w:rPr>
        <w:t>Другими словами: чем больше мастерства в детской ладошке, тем умнее ребенок».</w:t>
      </w:r>
      <w:r w:rsidRPr="002518CB">
        <w:rPr>
          <w:rFonts w:ascii="Times New Roman" w:eastAsia="Times New Roman" w:hAnsi="Times New Roman" w:cs="Times New Roman"/>
          <w:iCs/>
          <w:sz w:val="24"/>
          <w:szCs w:val="24"/>
          <w:shd w:val="clear" w:color="auto" w:fill="FFFFFF"/>
        </w:rPr>
        <w:br/>
      </w:r>
      <w:r w:rsidRPr="002518CB">
        <w:rPr>
          <w:rStyle w:val="a5"/>
          <w:rFonts w:ascii="Times New Roman" w:eastAsia="Times New Roman" w:hAnsi="Times New Roman" w:cs="Times New Roman"/>
          <w:sz w:val="24"/>
          <w:szCs w:val="24"/>
          <w:shd w:val="clear" w:color="auto" w:fill="FFFFFF"/>
        </w:rPr>
        <w:t>Сухомлинский В.А.</w:t>
      </w:r>
    </w:p>
    <w:p w:rsidR="00F44C25" w:rsidRDefault="006E030A" w:rsidP="00401B92">
      <w:pPr>
        <w:spacing w:after="0" w:line="240" w:lineRule="auto"/>
        <w:ind w:firstLine="709"/>
        <w:jc w:val="both"/>
        <w:rPr>
          <w:rFonts w:ascii="Times New Roman" w:eastAsia="Times New Roman" w:hAnsi="Times New Roman" w:cs="Times New Roman"/>
          <w:sz w:val="28"/>
          <w:szCs w:val="28"/>
        </w:rPr>
      </w:pPr>
      <w:r w:rsidRPr="006E030A">
        <w:rPr>
          <w:rFonts w:ascii="Helvetica" w:eastAsia="Times New Roman" w:hAnsi="Helvetica" w:cs="Helvetica"/>
          <w:color w:val="000000"/>
          <w:sz w:val="21"/>
          <w:szCs w:val="21"/>
          <w:shd w:val="clear" w:color="auto" w:fill="FFFFFF"/>
        </w:rPr>
        <w:t>﻿</w:t>
      </w:r>
      <w:r w:rsidR="00F44C25">
        <w:rPr>
          <w:rFonts w:ascii="Times New Roman" w:eastAsia="Times New Roman" w:hAnsi="Times New Roman" w:cs="Times New Roman"/>
          <w:sz w:val="28"/>
          <w:szCs w:val="28"/>
        </w:rPr>
        <w:t xml:space="preserve">Коррекционно-воспитательная работа – это система специальных приемов и мероприятий, направленных не только на исправление или ослабление отдельных недостатков развития, но и на формирование личности ребенка с ограниченными возможностями здоровья. </w:t>
      </w:r>
    </w:p>
    <w:p w:rsidR="00401B92" w:rsidRDefault="00F44C25" w:rsidP="00401B92">
      <w:pPr>
        <w:shd w:val="clear" w:color="auto" w:fill="FFFFFF"/>
        <w:spacing w:after="0" w:line="240" w:lineRule="auto"/>
        <w:ind w:firstLine="709"/>
        <w:jc w:val="both"/>
        <w:rPr>
          <w:rFonts w:ascii="Times New Roman" w:hAnsi="Times New Roman" w:cs="Times New Roman"/>
          <w:sz w:val="28"/>
          <w:szCs w:val="28"/>
          <w:shd w:val="clear" w:color="auto" w:fill="FFFFFF"/>
        </w:rPr>
      </w:pPr>
      <w:r w:rsidRPr="00F44C25">
        <w:rPr>
          <w:rFonts w:ascii="Times New Roman" w:hAnsi="Times New Roman" w:cs="Times New Roman"/>
          <w:sz w:val="28"/>
          <w:szCs w:val="28"/>
          <w:shd w:val="clear" w:color="auto" w:fill="FFFFFF"/>
        </w:rPr>
        <w:t xml:space="preserve">Такая работа предусматривает создание для </w:t>
      </w:r>
      <w:proofErr w:type="gramStart"/>
      <w:r w:rsidRPr="00F44C25">
        <w:rPr>
          <w:rFonts w:ascii="Times New Roman" w:hAnsi="Times New Roman" w:cs="Times New Roman"/>
          <w:sz w:val="28"/>
          <w:szCs w:val="28"/>
          <w:shd w:val="clear" w:color="auto" w:fill="FFFFFF"/>
        </w:rPr>
        <w:t>таких</w:t>
      </w:r>
      <w:proofErr w:type="gramEnd"/>
      <w:r w:rsidRPr="00F44C25">
        <w:rPr>
          <w:rFonts w:ascii="Times New Roman" w:hAnsi="Times New Roman" w:cs="Times New Roman"/>
          <w:sz w:val="28"/>
          <w:szCs w:val="28"/>
          <w:shd w:val="clear" w:color="auto" w:fill="FFFFFF"/>
        </w:rPr>
        <w:t xml:space="preserve"> обучающихся </w:t>
      </w:r>
      <w:r w:rsidR="001C67FE" w:rsidRPr="00F44C25">
        <w:rPr>
          <w:rFonts w:ascii="Times New Roman" w:hAnsi="Times New Roman" w:cs="Times New Roman"/>
          <w:sz w:val="28"/>
          <w:szCs w:val="28"/>
          <w:shd w:val="clear" w:color="auto" w:fill="FFFFFF"/>
        </w:rPr>
        <w:t xml:space="preserve"> специальной коррекционно-развивающей образовательной среды</w:t>
      </w:r>
      <w:r w:rsidRPr="00F44C25">
        <w:rPr>
          <w:rFonts w:ascii="Times New Roman" w:hAnsi="Times New Roman" w:cs="Times New Roman"/>
          <w:sz w:val="28"/>
          <w:szCs w:val="28"/>
          <w:shd w:val="clear" w:color="auto" w:fill="FFFFFF"/>
        </w:rPr>
        <w:t xml:space="preserve">. </w:t>
      </w:r>
      <w:r w:rsidR="001C67FE" w:rsidRPr="00F44C25">
        <w:rPr>
          <w:rFonts w:ascii="Times New Roman" w:hAnsi="Times New Roman" w:cs="Times New Roman"/>
          <w:sz w:val="28"/>
          <w:szCs w:val="28"/>
          <w:shd w:val="clear" w:color="auto" w:fill="FFFFFF"/>
        </w:rPr>
        <w:t xml:space="preserve"> В последнее время</w:t>
      </w:r>
      <w:r w:rsidR="00D83AF1" w:rsidRPr="00F44C25">
        <w:rPr>
          <w:rFonts w:ascii="Times New Roman" w:hAnsi="Times New Roman" w:cs="Times New Roman"/>
          <w:sz w:val="28"/>
          <w:szCs w:val="28"/>
          <w:shd w:val="clear" w:color="auto" w:fill="FFFFFF"/>
        </w:rPr>
        <w:t xml:space="preserve"> в коррекционно-педагогическую работу в специальных образовательных уч</w:t>
      </w:r>
      <w:r w:rsidR="00D83AF1" w:rsidRPr="00F44C25">
        <w:rPr>
          <w:rFonts w:ascii="Times New Roman" w:hAnsi="Times New Roman" w:cs="Times New Roman"/>
          <w:sz w:val="28"/>
          <w:szCs w:val="28"/>
          <w:shd w:val="clear" w:color="auto" w:fill="FFFFFF"/>
        </w:rPr>
        <w:softHyphen/>
        <w:t xml:space="preserve">реждениях для детей с разными вариантами нарушений развития всё больше включают </w:t>
      </w:r>
      <w:proofErr w:type="spellStart"/>
      <w:r w:rsidR="00D83AF1" w:rsidRPr="00F44C25">
        <w:rPr>
          <w:rFonts w:ascii="Times New Roman" w:hAnsi="Times New Roman" w:cs="Times New Roman"/>
          <w:sz w:val="28"/>
          <w:szCs w:val="28"/>
          <w:shd w:val="clear" w:color="auto" w:fill="FFFFFF"/>
        </w:rPr>
        <w:t>арт-терапевтические</w:t>
      </w:r>
      <w:proofErr w:type="spellEnd"/>
      <w:r w:rsidR="00D83AF1" w:rsidRPr="00F44C25">
        <w:rPr>
          <w:rFonts w:ascii="Times New Roman" w:hAnsi="Times New Roman" w:cs="Times New Roman"/>
          <w:sz w:val="28"/>
          <w:szCs w:val="28"/>
          <w:shd w:val="clear" w:color="auto" w:fill="FFFFFF"/>
        </w:rPr>
        <w:t xml:space="preserve"> методы и приёмы.</w:t>
      </w:r>
    </w:p>
    <w:p w:rsidR="00562E22" w:rsidRDefault="00D83AF1" w:rsidP="00401B92">
      <w:pPr>
        <w:shd w:val="clear" w:color="auto" w:fill="FFFFFF"/>
        <w:spacing w:after="0" w:line="240" w:lineRule="auto"/>
        <w:ind w:firstLine="709"/>
        <w:jc w:val="both"/>
        <w:rPr>
          <w:rFonts w:ascii="Times New Roman" w:hAnsi="Times New Roman" w:cs="Times New Roman"/>
          <w:sz w:val="28"/>
          <w:szCs w:val="28"/>
        </w:rPr>
      </w:pPr>
      <w:proofErr w:type="spellStart"/>
      <w:r w:rsidRPr="00F44C25">
        <w:rPr>
          <w:rFonts w:ascii="Times New Roman" w:hAnsi="Times New Roman" w:cs="Times New Roman"/>
          <w:sz w:val="28"/>
          <w:szCs w:val="28"/>
        </w:rPr>
        <w:t>Арт-терапия</w:t>
      </w:r>
      <w:proofErr w:type="spellEnd"/>
      <w:r w:rsidRPr="00F44C25">
        <w:rPr>
          <w:rFonts w:ascii="Times New Roman" w:hAnsi="Times New Roman" w:cs="Times New Roman"/>
          <w:sz w:val="28"/>
          <w:szCs w:val="28"/>
        </w:rPr>
        <w:t xml:space="preserve"> - это метод лечения и коррекции посредством художественного творчества.</w:t>
      </w:r>
      <w:r w:rsidR="00401B92">
        <w:rPr>
          <w:rFonts w:ascii="Times New Roman" w:hAnsi="Times New Roman" w:cs="Times New Roman"/>
          <w:sz w:val="28"/>
          <w:szCs w:val="28"/>
        </w:rPr>
        <w:t xml:space="preserve"> </w:t>
      </w:r>
      <w:r w:rsidR="00562E22" w:rsidRPr="00F44C25">
        <w:rPr>
          <w:rFonts w:ascii="Times New Roman" w:hAnsi="Times New Roman" w:cs="Times New Roman"/>
          <w:sz w:val="28"/>
          <w:szCs w:val="28"/>
        </w:rPr>
        <w:t xml:space="preserve">В классическом понимании </w:t>
      </w:r>
      <w:proofErr w:type="spellStart"/>
      <w:r w:rsidR="00562E22" w:rsidRPr="00F44C25">
        <w:rPr>
          <w:rFonts w:ascii="Times New Roman" w:hAnsi="Times New Roman" w:cs="Times New Roman"/>
          <w:sz w:val="28"/>
          <w:szCs w:val="28"/>
        </w:rPr>
        <w:t>арт-терапия</w:t>
      </w:r>
      <w:proofErr w:type="spellEnd"/>
      <w:r w:rsidR="00562E22" w:rsidRPr="00F44C25">
        <w:rPr>
          <w:rFonts w:ascii="Times New Roman" w:hAnsi="Times New Roman" w:cs="Times New Roman"/>
          <w:sz w:val="28"/>
          <w:szCs w:val="28"/>
        </w:rPr>
        <w:t xml:space="preserve"> подразумевает только такие традиционные виды творчества, как: рисование, живопись, графика, лепка и фотография. Но современная жизнь вносит свои коррективы, дополняя классические виды </w:t>
      </w:r>
      <w:proofErr w:type="spellStart"/>
      <w:r w:rsidR="00562E22" w:rsidRPr="00F44C25">
        <w:rPr>
          <w:rFonts w:ascii="Times New Roman" w:hAnsi="Times New Roman" w:cs="Times New Roman"/>
          <w:sz w:val="28"/>
          <w:szCs w:val="28"/>
        </w:rPr>
        <w:t>арт-терапии</w:t>
      </w:r>
      <w:proofErr w:type="spellEnd"/>
      <w:r w:rsidR="00562E22" w:rsidRPr="00F44C25">
        <w:rPr>
          <w:rFonts w:ascii="Times New Roman" w:hAnsi="Times New Roman" w:cs="Times New Roman"/>
          <w:sz w:val="28"/>
          <w:szCs w:val="28"/>
        </w:rPr>
        <w:t xml:space="preserve"> такими методиками как песочная и </w:t>
      </w:r>
      <w:proofErr w:type="spellStart"/>
      <w:r w:rsidR="00562E22" w:rsidRPr="00F44C25">
        <w:rPr>
          <w:rFonts w:ascii="Times New Roman" w:hAnsi="Times New Roman" w:cs="Times New Roman"/>
          <w:sz w:val="28"/>
          <w:szCs w:val="28"/>
        </w:rPr>
        <w:t>сказкотерапия</w:t>
      </w:r>
      <w:proofErr w:type="spellEnd"/>
      <w:r w:rsidR="00562E22" w:rsidRPr="00F44C25">
        <w:rPr>
          <w:rFonts w:ascii="Times New Roman" w:hAnsi="Times New Roman" w:cs="Times New Roman"/>
          <w:sz w:val="28"/>
          <w:szCs w:val="28"/>
        </w:rPr>
        <w:t xml:space="preserve">, </w:t>
      </w:r>
      <w:proofErr w:type="spellStart"/>
      <w:r w:rsidR="00562E22" w:rsidRPr="00F44C25">
        <w:rPr>
          <w:rFonts w:ascii="Times New Roman" w:hAnsi="Times New Roman" w:cs="Times New Roman"/>
          <w:sz w:val="28"/>
          <w:szCs w:val="28"/>
        </w:rPr>
        <w:t>драмотерапия</w:t>
      </w:r>
      <w:proofErr w:type="spellEnd"/>
      <w:r w:rsidR="00562E22" w:rsidRPr="00F44C25">
        <w:rPr>
          <w:rFonts w:ascii="Times New Roman" w:hAnsi="Times New Roman" w:cs="Times New Roman"/>
          <w:sz w:val="28"/>
          <w:szCs w:val="28"/>
        </w:rPr>
        <w:t xml:space="preserve">, </w:t>
      </w:r>
      <w:proofErr w:type="spellStart"/>
      <w:r w:rsidR="00562E22" w:rsidRPr="00F44C25">
        <w:rPr>
          <w:rFonts w:ascii="Times New Roman" w:hAnsi="Times New Roman" w:cs="Times New Roman"/>
          <w:sz w:val="28"/>
          <w:szCs w:val="28"/>
        </w:rPr>
        <w:t>библиотерапия</w:t>
      </w:r>
      <w:proofErr w:type="spellEnd"/>
      <w:r w:rsidR="00562E22" w:rsidRPr="00F44C25">
        <w:rPr>
          <w:rFonts w:ascii="Times New Roman" w:hAnsi="Times New Roman" w:cs="Times New Roman"/>
          <w:sz w:val="28"/>
          <w:szCs w:val="28"/>
        </w:rPr>
        <w:t xml:space="preserve">, музыкотерапия, </w:t>
      </w:r>
      <w:proofErr w:type="spellStart"/>
      <w:r w:rsidR="00562E22" w:rsidRPr="00F44C25">
        <w:rPr>
          <w:rFonts w:ascii="Times New Roman" w:hAnsi="Times New Roman" w:cs="Times New Roman"/>
          <w:sz w:val="28"/>
          <w:szCs w:val="28"/>
        </w:rPr>
        <w:t>цветотерапия</w:t>
      </w:r>
      <w:proofErr w:type="spellEnd"/>
      <w:r w:rsidR="00562E22" w:rsidRPr="00F44C25">
        <w:rPr>
          <w:rFonts w:ascii="Times New Roman" w:hAnsi="Times New Roman" w:cs="Times New Roman"/>
          <w:sz w:val="28"/>
          <w:szCs w:val="28"/>
        </w:rPr>
        <w:t xml:space="preserve">, </w:t>
      </w:r>
      <w:proofErr w:type="spellStart"/>
      <w:r w:rsidR="00562E22" w:rsidRPr="00F44C25">
        <w:rPr>
          <w:rFonts w:ascii="Times New Roman" w:hAnsi="Times New Roman" w:cs="Times New Roman"/>
          <w:sz w:val="28"/>
          <w:szCs w:val="28"/>
        </w:rPr>
        <w:t>игротерапия</w:t>
      </w:r>
      <w:proofErr w:type="spellEnd"/>
      <w:r w:rsidR="00562E22" w:rsidRPr="00F44C25">
        <w:rPr>
          <w:rFonts w:ascii="Times New Roman" w:hAnsi="Times New Roman" w:cs="Times New Roman"/>
          <w:sz w:val="28"/>
          <w:szCs w:val="28"/>
        </w:rPr>
        <w:t xml:space="preserve"> и т.д.</w:t>
      </w:r>
    </w:p>
    <w:p w:rsidR="00562E22" w:rsidRPr="00F44C25" w:rsidRDefault="00562E22" w:rsidP="00401B92">
      <w:pPr>
        <w:pStyle w:val="a3"/>
        <w:shd w:val="clear" w:color="auto" w:fill="FFFFFF"/>
        <w:spacing w:before="0" w:beforeAutospacing="0" w:after="0" w:afterAutospacing="0"/>
        <w:ind w:firstLine="709"/>
        <w:jc w:val="both"/>
        <w:rPr>
          <w:sz w:val="28"/>
          <w:szCs w:val="28"/>
        </w:rPr>
      </w:pPr>
      <w:r w:rsidRPr="00F44C25">
        <w:rPr>
          <w:sz w:val="28"/>
          <w:szCs w:val="28"/>
        </w:rPr>
        <w:t xml:space="preserve">Среди современных средств  и направлений в </w:t>
      </w:r>
      <w:proofErr w:type="spellStart"/>
      <w:r w:rsidRPr="00F44C25">
        <w:rPr>
          <w:sz w:val="28"/>
          <w:szCs w:val="28"/>
        </w:rPr>
        <w:t>арт-терапии</w:t>
      </w:r>
      <w:proofErr w:type="spellEnd"/>
      <w:r w:rsidRPr="00F44C25">
        <w:rPr>
          <w:sz w:val="28"/>
          <w:szCs w:val="28"/>
        </w:rPr>
        <w:t xml:space="preserve"> все ярче заявляет о себе относительно новое перспективное направление – </w:t>
      </w:r>
      <w:r w:rsidR="005C4515">
        <w:rPr>
          <w:sz w:val="28"/>
          <w:szCs w:val="28"/>
        </w:rPr>
        <w:t xml:space="preserve">модульное </w:t>
      </w:r>
      <w:r w:rsidRPr="00F44C25">
        <w:rPr>
          <w:sz w:val="28"/>
          <w:szCs w:val="28"/>
        </w:rPr>
        <w:t>оригами.</w:t>
      </w:r>
    </w:p>
    <w:p w:rsidR="005C4515" w:rsidRDefault="005C4515" w:rsidP="002518CB">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5C4515">
        <w:rPr>
          <w:rFonts w:ascii="Times New Roman" w:hAnsi="Times New Roman" w:cs="Times New Roman"/>
          <w:color w:val="000000"/>
          <w:sz w:val="28"/>
          <w:szCs w:val="28"/>
          <w:shd w:val="clear" w:color="auto" w:fill="FFFFFF"/>
        </w:rPr>
        <w:t xml:space="preserve">Что же такое модульное оригами? Это искусство складывания фигур из бумаги. Откуда же оно пришло? </w:t>
      </w:r>
    </w:p>
    <w:p w:rsidR="00322C09" w:rsidRDefault="005C4515" w:rsidP="002518CB">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5C4515">
        <w:rPr>
          <w:rFonts w:ascii="Times New Roman" w:hAnsi="Times New Roman" w:cs="Times New Roman"/>
          <w:color w:val="000000"/>
          <w:sz w:val="28"/>
          <w:szCs w:val="28"/>
          <w:shd w:val="clear" w:color="auto" w:fill="FFFFFF"/>
        </w:rPr>
        <w:t>Модульное оригами своими корнями уходит в культуру</w:t>
      </w:r>
      <w:r w:rsidR="00322C09">
        <w:rPr>
          <w:rFonts w:ascii="Times New Roman" w:hAnsi="Times New Roman" w:cs="Times New Roman"/>
          <w:color w:val="000000"/>
          <w:sz w:val="28"/>
          <w:szCs w:val="28"/>
          <w:shd w:val="clear" w:color="auto" w:fill="FFFFFF"/>
        </w:rPr>
        <w:t xml:space="preserve"> Японии.</w:t>
      </w:r>
      <w:r w:rsidR="00322C09" w:rsidRPr="00322C09">
        <w:rPr>
          <w:rFonts w:ascii="Verdana" w:hAnsi="Verdana"/>
          <w:color w:val="555555"/>
          <w:sz w:val="17"/>
          <w:szCs w:val="17"/>
          <w:shd w:val="clear" w:color="auto" w:fill="FEFEFA"/>
        </w:rPr>
        <w:t xml:space="preserve"> </w:t>
      </w:r>
      <w:r w:rsidR="00322C09" w:rsidRPr="0019407D">
        <w:rPr>
          <w:rFonts w:ascii="Times New Roman" w:hAnsi="Times New Roman" w:cs="Times New Roman"/>
          <w:sz w:val="28"/>
          <w:szCs w:val="28"/>
          <w:shd w:val="clear" w:color="auto" w:fill="FEFEFA"/>
        </w:rPr>
        <w:t>Появилось оригами почти сразу после появления бумаги в Японии. Именно японцы, а не первооткрыватели нового писчего материала — китайцы, догадались использовать бумагу в качестве сырья для декоративных украшений и изделий.</w:t>
      </w:r>
      <w:r w:rsidR="00322C09" w:rsidRPr="0019407D">
        <w:rPr>
          <w:rFonts w:ascii="Times New Roman" w:hAnsi="Times New Roman" w:cs="Times New Roman"/>
          <w:sz w:val="28"/>
          <w:szCs w:val="28"/>
          <w:shd w:val="clear" w:color="auto" w:fill="FFFFFF"/>
        </w:rPr>
        <w:t xml:space="preserve"> </w:t>
      </w:r>
      <w:r w:rsidR="00322C09" w:rsidRPr="0019407D">
        <w:rPr>
          <w:rFonts w:ascii="Times New Roman" w:hAnsi="Times New Roman" w:cs="Times New Roman"/>
          <w:sz w:val="28"/>
          <w:szCs w:val="28"/>
          <w:shd w:val="clear" w:color="auto" w:fill="FEFEFA"/>
        </w:rPr>
        <w:t>Слова «бумага» и «Бог» на японском языке созвучны.</w:t>
      </w:r>
      <w:r w:rsidRPr="005C4515">
        <w:rPr>
          <w:rFonts w:ascii="Times New Roman" w:hAnsi="Times New Roman" w:cs="Times New Roman"/>
          <w:color w:val="000000"/>
          <w:sz w:val="28"/>
          <w:szCs w:val="28"/>
          <w:shd w:val="clear" w:color="auto" w:fill="FFFFFF"/>
        </w:rPr>
        <w:t xml:space="preserve"> Первоначально оригами использовалось в религиозных обрядах. Считалось, что чистый лист бумаги – это посредник между людьми и небожителями, потому что бумага чиста и совершенна, подобно богам. Послание в виде бумажной фигурки приравнивалось к молитве. Идея выполнения композиций была подсмотрена у архитекторов и строителей. Ведь из обычных кирпичей можно построить все, что угодно. Если создать бумажные кирпичики, то из них можно будет собирать разные фигуры. И такой кирпич был создан – это модуль. Из листа бумаги складывается модуль, далее модули вкладываются друг в друга и превращаются в единую конструкцию. </w:t>
      </w:r>
    </w:p>
    <w:p w:rsidR="00562E22" w:rsidRPr="005C4515" w:rsidRDefault="005C4515" w:rsidP="002518CB">
      <w:pPr>
        <w:shd w:val="clear" w:color="auto" w:fill="FFFFFF"/>
        <w:spacing w:after="0" w:line="240" w:lineRule="auto"/>
        <w:ind w:firstLine="709"/>
        <w:jc w:val="both"/>
        <w:rPr>
          <w:rFonts w:ascii="Times New Roman" w:eastAsia="Times New Roman" w:hAnsi="Times New Roman" w:cs="Times New Roman"/>
          <w:color w:val="000000"/>
          <w:sz w:val="28"/>
          <w:szCs w:val="28"/>
          <w:u w:val="single"/>
        </w:rPr>
      </w:pPr>
      <w:r w:rsidRPr="005C4515">
        <w:rPr>
          <w:rFonts w:ascii="Times New Roman" w:hAnsi="Times New Roman" w:cs="Times New Roman"/>
          <w:color w:val="000000"/>
          <w:sz w:val="28"/>
          <w:szCs w:val="28"/>
          <w:shd w:val="clear" w:color="auto" w:fill="FFFFFF"/>
        </w:rPr>
        <w:lastRenderedPageBreak/>
        <w:t xml:space="preserve">Уже многие годы конструктор </w:t>
      </w:r>
      <w:r w:rsidR="00C21C90">
        <w:rPr>
          <w:rFonts w:ascii="Times New Roman" w:hAnsi="Times New Roman" w:cs="Times New Roman"/>
          <w:color w:val="000000"/>
          <w:sz w:val="28"/>
          <w:szCs w:val="28"/>
          <w:shd w:val="clear" w:color="auto" w:fill="FFFFFF"/>
        </w:rPr>
        <w:t xml:space="preserve">- </w:t>
      </w:r>
      <w:r w:rsidRPr="005C4515">
        <w:rPr>
          <w:rFonts w:ascii="Times New Roman" w:hAnsi="Times New Roman" w:cs="Times New Roman"/>
          <w:color w:val="000000"/>
          <w:sz w:val="28"/>
          <w:szCs w:val="28"/>
          <w:shd w:val="clear" w:color="auto" w:fill="FFFFFF"/>
        </w:rPr>
        <w:t>это основная </w:t>
      </w:r>
      <w:r>
        <w:rPr>
          <w:rFonts w:ascii="Times New Roman" w:hAnsi="Times New Roman" w:cs="Times New Roman"/>
          <w:color w:val="000000"/>
          <w:sz w:val="28"/>
          <w:szCs w:val="28"/>
          <w:shd w:val="clear" w:color="auto" w:fill="FFFFFF"/>
        </w:rPr>
        <w:t xml:space="preserve"> развивающая игра </w:t>
      </w:r>
      <w:r w:rsidRPr="005C4515">
        <w:rPr>
          <w:rFonts w:ascii="Times New Roman" w:hAnsi="Times New Roman" w:cs="Times New Roman"/>
          <w:color w:val="000000"/>
          <w:sz w:val="28"/>
          <w:szCs w:val="28"/>
          <w:shd w:val="clear" w:color="auto" w:fill="FFFFFF"/>
        </w:rPr>
        <w:t>детей. Модульное оригами – это конструктор, но только бумажный; детали для него можно сделать своими руками. Треугольные модули уникальны – из них можно создать модель любого объекта, любой расцветки и размера. Весь процесс представляется детям увлекательной игрой. Придумывая новые поделки, дети привыкают трудиться над замыслом, планировать работу над воплощением его в реальность, осмысливают образы окружающих предметов в новой форме - это развивает ассоциативное мышление, которое является одним из главных помощников при нестандартном подходе к решению стандартных задач. Занятия модульным оригами – это и своеобразная психологическая разгрузка, которая дает возможность побыть наедине со своими мыслями или, наоборот, не думать о проблемах, а сконцентрировать внимание на создании модульных композиций. С медицинской точки зрения оригами развивает речевые функции головного мозга, которые тесно связаны с деятельностью мелких мышц кистей рук.</w:t>
      </w:r>
    </w:p>
    <w:p w:rsidR="00562E22" w:rsidRDefault="00E678B5" w:rsidP="00E678B5">
      <w:pPr>
        <w:shd w:val="clear" w:color="auto" w:fill="FFFFFF"/>
        <w:spacing w:after="0" w:line="240" w:lineRule="auto"/>
        <w:ind w:firstLine="709"/>
        <w:jc w:val="both"/>
        <w:rPr>
          <w:rFonts w:ascii="Times New Roman" w:eastAsia="Times New Roman" w:hAnsi="Times New Roman" w:cs="Times New Roman"/>
          <w:color w:val="000000"/>
          <w:sz w:val="28"/>
        </w:rPr>
      </w:pPr>
      <w:r w:rsidRPr="00E678B5">
        <w:rPr>
          <w:rFonts w:ascii="Times New Roman" w:hAnsi="Times New Roman" w:cs="Times New Roman"/>
          <w:sz w:val="28"/>
          <w:szCs w:val="28"/>
        </w:rPr>
        <w:t>Кор</w:t>
      </w:r>
      <w:r w:rsidR="00913EC0">
        <w:rPr>
          <w:rFonts w:ascii="Times New Roman" w:hAnsi="Times New Roman" w:cs="Times New Roman"/>
          <w:sz w:val="28"/>
          <w:szCs w:val="28"/>
        </w:rPr>
        <w:t>р</w:t>
      </w:r>
      <w:r w:rsidRPr="00E678B5">
        <w:rPr>
          <w:rFonts w:ascii="Times New Roman" w:hAnsi="Times New Roman" w:cs="Times New Roman"/>
          <w:sz w:val="28"/>
          <w:szCs w:val="28"/>
        </w:rPr>
        <w:t>екционные возможности занятий оригами детей с особыми образовательными потребностями трудно переоценить.</w:t>
      </w:r>
      <w:r>
        <w:t xml:space="preserve"> </w:t>
      </w:r>
      <w:r w:rsidR="00FD384D" w:rsidRPr="005C4515">
        <w:rPr>
          <w:rFonts w:ascii="Times New Roman" w:eastAsia="Times New Roman" w:hAnsi="Times New Roman" w:cs="Times New Roman"/>
          <w:iCs/>
          <w:color w:val="000000"/>
          <w:sz w:val="28"/>
        </w:rPr>
        <w:t>Целью занятий</w:t>
      </w:r>
      <w:r w:rsidR="00FD384D" w:rsidRPr="00083EEF">
        <w:rPr>
          <w:rFonts w:ascii="Times New Roman" w:eastAsia="Times New Roman" w:hAnsi="Times New Roman" w:cs="Times New Roman"/>
          <w:color w:val="000000"/>
          <w:sz w:val="28"/>
        </w:rPr>
        <w:t> является не складывание как можно большего количества разнообразных фигурок, а развитие у детей целого ряда способностей и навыков.</w:t>
      </w:r>
    </w:p>
    <w:p w:rsidR="00083EEF" w:rsidRPr="00083EEF" w:rsidRDefault="00083EEF" w:rsidP="00083EEF">
      <w:pPr>
        <w:shd w:val="clear" w:color="auto" w:fill="FFFFFF"/>
        <w:spacing w:after="0" w:line="240" w:lineRule="auto"/>
        <w:jc w:val="center"/>
        <w:rPr>
          <w:rFonts w:ascii="Arimo" w:eastAsia="Times New Roman" w:hAnsi="Arimo" w:cs="Times New Roman"/>
          <w:color w:val="000000"/>
          <w:sz w:val="24"/>
          <w:szCs w:val="24"/>
        </w:rPr>
      </w:pPr>
      <w:r w:rsidRPr="00083EEF">
        <w:rPr>
          <w:rFonts w:ascii="Times New Roman" w:eastAsia="Times New Roman" w:hAnsi="Times New Roman" w:cs="Times New Roman"/>
          <w:color w:val="000000"/>
          <w:sz w:val="28"/>
          <w:u w:val="single"/>
        </w:rPr>
        <w:t>Какое значение для развития ребёнка несёт оригами?</w:t>
      </w:r>
    </w:p>
    <w:p w:rsidR="00C21C90" w:rsidRPr="00C21C90" w:rsidRDefault="00C21C90" w:rsidP="00C21C90">
      <w:pPr>
        <w:pStyle w:val="a7"/>
        <w:numPr>
          <w:ilvl w:val="0"/>
          <w:numId w:val="1"/>
        </w:numPr>
        <w:spacing w:after="0" w:line="240" w:lineRule="auto"/>
        <w:ind w:left="714" w:hanging="357"/>
        <w:jc w:val="both"/>
        <w:rPr>
          <w:rFonts w:ascii="Times New Roman" w:hAnsi="Times New Roman" w:cs="Times New Roman"/>
          <w:sz w:val="28"/>
          <w:szCs w:val="28"/>
        </w:rPr>
      </w:pPr>
      <w:r w:rsidRPr="00C21C90">
        <w:rPr>
          <w:rFonts w:ascii="Times New Roman" w:hAnsi="Times New Roman" w:cs="Times New Roman"/>
          <w:sz w:val="28"/>
          <w:szCs w:val="28"/>
        </w:rPr>
        <w:t>Оригами развивает у детей способность работать руками под контролем сознания, у них совершенствуется мелкая моторика рук, точные движения пальцев</w:t>
      </w:r>
      <w:r>
        <w:rPr>
          <w:rFonts w:ascii="Times New Roman" w:hAnsi="Times New Roman" w:cs="Times New Roman"/>
          <w:sz w:val="28"/>
          <w:szCs w:val="28"/>
        </w:rPr>
        <w:t>, происходит развитие глазомера;</w:t>
      </w:r>
    </w:p>
    <w:p w:rsidR="00083EEF" w:rsidRPr="00083EEF" w:rsidRDefault="00083EEF" w:rsidP="00083EEF">
      <w:pPr>
        <w:numPr>
          <w:ilvl w:val="0"/>
          <w:numId w:val="1"/>
        </w:numPr>
        <w:shd w:val="clear" w:color="auto" w:fill="FFFFFF"/>
        <w:spacing w:after="0" w:line="240" w:lineRule="auto"/>
        <w:jc w:val="both"/>
        <w:rPr>
          <w:rFonts w:ascii="Arimo" w:eastAsia="Times New Roman" w:hAnsi="Arimo" w:cs="Arial"/>
          <w:color w:val="000000"/>
          <w:sz w:val="24"/>
          <w:szCs w:val="24"/>
        </w:rPr>
      </w:pPr>
      <w:r w:rsidRPr="00083EEF">
        <w:rPr>
          <w:rFonts w:ascii="Times New Roman" w:eastAsia="Times New Roman" w:hAnsi="Times New Roman" w:cs="Times New Roman"/>
          <w:color w:val="000000"/>
          <w:sz w:val="28"/>
        </w:rPr>
        <w:t>оригами способствует концентрации внимания, так как заставляет сосредоточиться на процессе изготовления, чтобы получить желаемый результат;</w:t>
      </w:r>
    </w:p>
    <w:p w:rsidR="00083EEF" w:rsidRPr="00083EEF" w:rsidRDefault="00083EEF" w:rsidP="00083EEF">
      <w:pPr>
        <w:numPr>
          <w:ilvl w:val="0"/>
          <w:numId w:val="1"/>
        </w:numPr>
        <w:shd w:val="clear" w:color="auto" w:fill="FFFFFF"/>
        <w:spacing w:after="0" w:line="240" w:lineRule="auto"/>
        <w:jc w:val="both"/>
        <w:rPr>
          <w:rFonts w:ascii="Arimo" w:eastAsia="Times New Roman" w:hAnsi="Arimo" w:cs="Arial"/>
          <w:color w:val="000000"/>
          <w:sz w:val="24"/>
          <w:szCs w:val="24"/>
        </w:rPr>
      </w:pPr>
      <w:r w:rsidRPr="00083EEF">
        <w:rPr>
          <w:rFonts w:ascii="Times New Roman" w:eastAsia="Times New Roman" w:hAnsi="Times New Roman" w:cs="Times New Roman"/>
          <w:color w:val="000000"/>
          <w:sz w:val="28"/>
        </w:rPr>
        <w:t>оригами имеет огромное значение в развитии конструктивного мышления детей, их творческого воображения, художественного вкуса;</w:t>
      </w:r>
    </w:p>
    <w:p w:rsidR="00083EEF" w:rsidRPr="009927E8" w:rsidRDefault="00C21C90" w:rsidP="00083EEF">
      <w:pPr>
        <w:numPr>
          <w:ilvl w:val="0"/>
          <w:numId w:val="1"/>
        </w:numPr>
        <w:shd w:val="clear" w:color="auto" w:fill="FFFFFF"/>
        <w:spacing w:after="0" w:line="240" w:lineRule="auto"/>
        <w:jc w:val="both"/>
        <w:rPr>
          <w:rFonts w:ascii="Arimo" w:eastAsia="Times New Roman" w:hAnsi="Arimo" w:cs="Arial"/>
          <w:color w:val="000000"/>
          <w:sz w:val="24"/>
          <w:szCs w:val="24"/>
        </w:rPr>
      </w:pPr>
      <w:r>
        <w:rPr>
          <w:rFonts w:ascii="Times New Roman" w:eastAsia="Times New Roman" w:hAnsi="Times New Roman" w:cs="Times New Roman"/>
          <w:color w:val="000000"/>
          <w:sz w:val="28"/>
        </w:rPr>
        <w:t xml:space="preserve">оригами стимулирует </w:t>
      </w:r>
      <w:r w:rsidR="00083EEF" w:rsidRPr="00083EEF">
        <w:rPr>
          <w:rFonts w:ascii="Times New Roman" w:eastAsia="Times New Roman" w:hAnsi="Times New Roman" w:cs="Times New Roman"/>
          <w:color w:val="000000"/>
          <w:sz w:val="28"/>
        </w:rPr>
        <w:t xml:space="preserve"> развитие памяти, так как ребёнок, чтобы сделать поделку, должен запомнить последовательность её изготовления, приёмы и способы складывания;</w:t>
      </w:r>
    </w:p>
    <w:p w:rsidR="00083EEF" w:rsidRPr="009927E8" w:rsidRDefault="00083EEF" w:rsidP="009927E8">
      <w:pPr>
        <w:numPr>
          <w:ilvl w:val="0"/>
          <w:numId w:val="1"/>
        </w:numPr>
        <w:shd w:val="clear" w:color="auto" w:fill="FFFFFF"/>
        <w:spacing w:after="0" w:line="240" w:lineRule="auto"/>
        <w:jc w:val="both"/>
        <w:rPr>
          <w:rFonts w:ascii="Arimo" w:eastAsia="Times New Roman" w:hAnsi="Arimo" w:cs="Arial"/>
          <w:color w:val="000000"/>
          <w:sz w:val="24"/>
          <w:szCs w:val="24"/>
        </w:rPr>
      </w:pPr>
      <w:r w:rsidRPr="009927E8">
        <w:rPr>
          <w:rFonts w:ascii="Times New Roman" w:eastAsia="Times New Roman" w:hAnsi="Times New Roman" w:cs="Times New Roman"/>
          <w:color w:val="000000"/>
          <w:sz w:val="28"/>
        </w:rPr>
        <w:t>оригами знакомит детей с основными геометрическими понятиями (угол, сторона, квадрат, треугольник т.д.), одновременно происходит обогащение словаря специальными терминами;</w:t>
      </w:r>
    </w:p>
    <w:p w:rsidR="00083EEF" w:rsidRPr="00083EEF" w:rsidRDefault="00083EEF" w:rsidP="00083EEF">
      <w:pPr>
        <w:numPr>
          <w:ilvl w:val="0"/>
          <w:numId w:val="1"/>
        </w:numPr>
        <w:shd w:val="clear" w:color="auto" w:fill="FFFFFF"/>
        <w:spacing w:after="0" w:line="240" w:lineRule="auto"/>
        <w:jc w:val="both"/>
        <w:rPr>
          <w:rFonts w:ascii="Arimo" w:eastAsia="Times New Roman" w:hAnsi="Arimo" w:cs="Arial"/>
          <w:color w:val="000000"/>
          <w:sz w:val="24"/>
          <w:szCs w:val="24"/>
        </w:rPr>
      </w:pPr>
      <w:proofErr w:type="gramStart"/>
      <w:r w:rsidRPr="00083EEF">
        <w:rPr>
          <w:rFonts w:ascii="Times New Roman" w:eastAsia="Times New Roman" w:hAnsi="Times New Roman" w:cs="Times New Roman"/>
          <w:color w:val="000000"/>
          <w:sz w:val="28"/>
        </w:rPr>
        <w:t>оригами активизирует мыслительные процессы: в процессе конструирования возникает необходимость соотнесения наглядных символов (показ приёмов складывания) со словесными (объяснение приёмов складывания) и перевод их значения в практическую деятельность (самостоятельное выполнение действий);</w:t>
      </w:r>
      <w:proofErr w:type="gramEnd"/>
    </w:p>
    <w:p w:rsidR="00083EEF" w:rsidRPr="00083EEF" w:rsidRDefault="00083EEF" w:rsidP="00083EEF">
      <w:pPr>
        <w:numPr>
          <w:ilvl w:val="0"/>
          <w:numId w:val="1"/>
        </w:numPr>
        <w:shd w:val="clear" w:color="auto" w:fill="FFFFFF"/>
        <w:spacing w:after="0" w:line="240" w:lineRule="auto"/>
        <w:jc w:val="both"/>
        <w:rPr>
          <w:rFonts w:ascii="Arimo" w:eastAsia="Times New Roman" w:hAnsi="Arimo" w:cs="Arial"/>
          <w:color w:val="000000"/>
          <w:sz w:val="24"/>
          <w:szCs w:val="24"/>
        </w:rPr>
      </w:pPr>
      <w:r w:rsidRPr="00083EEF">
        <w:rPr>
          <w:rFonts w:ascii="Times New Roman" w:eastAsia="Times New Roman" w:hAnsi="Times New Roman" w:cs="Times New Roman"/>
          <w:color w:val="000000"/>
          <w:sz w:val="28"/>
        </w:rPr>
        <w:t>оригами совершенствует</w:t>
      </w:r>
      <w:r w:rsidR="00C21C90">
        <w:rPr>
          <w:rFonts w:ascii="Times New Roman" w:eastAsia="Times New Roman" w:hAnsi="Times New Roman" w:cs="Times New Roman"/>
          <w:color w:val="000000"/>
          <w:sz w:val="28"/>
        </w:rPr>
        <w:t xml:space="preserve"> трудовые</w:t>
      </w:r>
      <w:r w:rsidRPr="00083EEF">
        <w:rPr>
          <w:rFonts w:ascii="Times New Roman" w:eastAsia="Times New Roman" w:hAnsi="Times New Roman" w:cs="Times New Roman"/>
          <w:color w:val="000000"/>
          <w:sz w:val="28"/>
        </w:rPr>
        <w:t xml:space="preserve"> умения ребёнка, формирует культуру труда;</w:t>
      </w:r>
    </w:p>
    <w:p w:rsidR="00680148" w:rsidRPr="00680148" w:rsidRDefault="00083EEF" w:rsidP="00680148">
      <w:pPr>
        <w:numPr>
          <w:ilvl w:val="0"/>
          <w:numId w:val="1"/>
        </w:numPr>
        <w:shd w:val="clear" w:color="auto" w:fill="FFFFFF"/>
        <w:spacing w:after="0" w:line="240" w:lineRule="auto"/>
        <w:jc w:val="both"/>
        <w:rPr>
          <w:rFonts w:ascii="Arimo" w:eastAsia="Times New Roman" w:hAnsi="Arimo" w:cs="Arial"/>
          <w:color w:val="000000"/>
          <w:sz w:val="24"/>
          <w:szCs w:val="24"/>
        </w:rPr>
      </w:pPr>
      <w:r w:rsidRPr="00083EEF">
        <w:rPr>
          <w:rFonts w:ascii="Times New Roman" w:eastAsia="Times New Roman" w:hAnsi="Times New Roman" w:cs="Times New Roman"/>
          <w:color w:val="000000"/>
          <w:sz w:val="28"/>
        </w:rPr>
        <w:t xml:space="preserve">оригами способствует созданию игровых </w:t>
      </w:r>
      <w:r w:rsidR="00C21C90">
        <w:rPr>
          <w:rFonts w:ascii="Times New Roman" w:eastAsia="Times New Roman" w:hAnsi="Times New Roman" w:cs="Times New Roman"/>
          <w:color w:val="000000"/>
          <w:sz w:val="28"/>
        </w:rPr>
        <w:t>ситуаций (сложив из бумаги фигурки</w:t>
      </w:r>
      <w:r w:rsidRPr="00083EEF">
        <w:rPr>
          <w:rFonts w:ascii="Times New Roman" w:eastAsia="Times New Roman" w:hAnsi="Times New Roman" w:cs="Times New Roman"/>
          <w:color w:val="000000"/>
          <w:sz w:val="28"/>
        </w:rPr>
        <w:t xml:space="preserve">, дети включаются в игру-драматизацию по знакомой сказке, </w:t>
      </w:r>
      <w:r w:rsidRPr="00083EEF">
        <w:rPr>
          <w:rFonts w:ascii="Times New Roman" w:eastAsia="Times New Roman" w:hAnsi="Times New Roman" w:cs="Times New Roman"/>
          <w:color w:val="000000"/>
          <w:sz w:val="28"/>
        </w:rPr>
        <w:lastRenderedPageBreak/>
        <w:t>становятся сказочными героями, совершают путешествия в мир цветов и т.д.)</w:t>
      </w:r>
      <w:r w:rsidR="00680148">
        <w:rPr>
          <w:rFonts w:ascii="Times New Roman" w:eastAsia="Times New Roman" w:hAnsi="Times New Roman" w:cs="Times New Roman"/>
          <w:color w:val="000000"/>
          <w:sz w:val="28"/>
        </w:rPr>
        <w:t>.</w:t>
      </w:r>
    </w:p>
    <w:p w:rsidR="00680148" w:rsidRDefault="00680148" w:rsidP="00680148">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Занятия модульным оригами влияют и на формирование личностных качеств</w:t>
      </w:r>
      <w:r w:rsidRPr="00E229C0">
        <w:rPr>
          <w:rStyle w:val="c3"/>
          <w:color w:val="000000"/>
          <w:sz w:val="28"/>
          <w:szCs w:val="28"/>
        </w:rPr>
        <w:t> </w:t>
      </w:r>
      <w:r>
        <w:rPr>
          <w:rStyle w:val="c3"/>
          <w:color w:val="000000"/>
          <w:sz w:val="28"/>
          <w:szCs w:val="28"/>
        </w:rPr>
        <w:t>ребенка:</w:t>
      </w:r>
    </w:p>
    <w:p w:rsidR="00680148" w:rsidRPr="00547075" w:rsidRDefault="00680148" w:rsidP="00547075">
      <w:pPr>
        <w:pStyle w:val="c0"/>
        <w:numPr>
          <w:ilvl w:val="0"/>
          <w:numId w:val="18"/>
        </w:numPr>
        <w:shd w:val="clear" w:color="auto" w:fill="FFFFFF"/>
        <w:spacing w:before="0" w:beforeAutospacing="0" w:after="0" w:afterAutospacing="0"/>
        <w:jc w:val="both"/>
        <w:rPr>
          <w:rStyle w:val="c3"/>
          <w:color w:val="000000"/>
        </w:rPr>
      </w:pPr>
      <w:r w:rsidRPr="00547075">
        <w:rPr>
          <w:rStyle w:val="c3"/>
          <w:color w:val="000000"/>
          <w:sz w:val="28"/>
          <w:szCs w:val="28"/>
        </w:rPr>
        <w:t>дисциплинированности (мешая другим, мешаешь сам себе);</w:t>
      </w:r>
    </w:p>
    <w:p w:rsidR="00680148" w:rsidRPr="00547075" w:rsidRDefault="00680148" w:rsidP="00547075">
      <w:pPr>
        <w:pStyle w:val="c0"/>
        <w:numPr>
          <w:ilvl w:val="0"/>
          <w:numId w:val="18"/>
        </w:numPr>
        <w:shd w:val="clear" w:color="auto" w:fill="FFFFFF"/>
        <w:spacing w:before="0" w:beforeAutospacing="0" w:after="0" w:afterAutospacing="0"/>
        <w:jc w:val="both"/>
        <w:rPr>
          <w:rStyle w:val="c3"/>
          <w:color w:val="000000"/>
        </w:rPr>
      </w:pPr>
      <w:r w:rsidRPr="00547075">
        <w:rPr>
          <w:rStyle w:val="c3"/>
          <w:color w:val="000000"/>
          <w:sz w:val="28"/>
          <w:szCs w:val="28"/>
        </w:rPr>
        <w:t>целеустремленности (начатое должно быть завершено);</w:t>
      </w:r>
    </w:p>
    <w:p w:rsidR="00680148" w:rsidRPr="00547075" w:rsidRDefault="00680148" w:rsidP="00547075">
      <w:pPr>
        <w:pStyle w:val="c0"/>
        <w:numPr>
          <w:ilvl w:val="0"/>
          <w:numId w:val="18"/>
        </w:numPr>
        <w:shd w:val="clear" w:color="auto" w:fill="FFFFFF"/>
        <w:spacing w:before="0" w:beforeAutospacing="0" w:after="0" w:afterAutospacing="0"/>
        <w:jc w:val="both"/>
        <w:rPr>
          <w:rStyle w:val="c3"/>
          <w:color w:val="000000"/>
        </w:rPr>
      </w:pPr>
      <w:r w:rsidRPr="00547075">
        <w:rPr>
          <w:rStyle w:val="c3"/>
          <w:color w:val="000000"/>
          <w:sz w:val="28"/>
          <w:szCs w:val="28"/>
        </w:rPr>
        <w:t>самостоятельности (каждый старается сделать свою поделку или часть коллективной поделки сам);</w:t>
      </w:r>
    </w:p>
    <w:p w:rsidR="00680148" w:rsidRPr="00547075" w:rsidRDefault="00680148" w:rsidP="00547075">
      <w:pPr>
        <w:pStyle w:val="c0"/>
        <w:numPr>
          <w:ilvl w:val="0"/>
          <w:numId w:val="18"/>
        </w:numPr>
        <w:shd w:val="clear" w:color="auto" w:fill="FFFFFF"/>
        <w:spacing w:before="0" w:beforeAutospacing="0" w:after="0" w:afterAutospacing="0"/>
        <w:jc w:val="both"/>
        <w:rPr>
          <w:rStyle w:val="c3"/>
          <w:color w:val="000000"/>
        </w:rPr>
      </w:pPr>
      <w:r w:rsidRPr="00547075">
        <w:rPr>
          <w:rStyle w:val="c3"/>
          <w:color w:val="000000"/>
          <w:sz w:val="28"/>
          <w:szCs w:val="28"/>
        </w:rPr>
        <w:t>активности (работать с желанием, предлагать свои идеи, проявлять знания);</w:t>
      </w:r>
    </w:p>
    <w:p w:rsidR="00515D02" w:rsidRPr="00494B19" w:rsidRDefault="00547075" w:rsidP="00E229C0">
      <w:pPr>
        <w:pStyle w:val="c0"/>
        <w:numPr>
          <w:ilvl w:val="0"/>
          <w:numId w:val="18"/>
        </w:numPr>
        <w:shd w:val="clear" w:color="auto" w:fill="FFFFFF"/>
        <w:spacing w:before="0" w:beforeAutospacing="0" w:after="0" w:afterAutospacing="0"/>
        <w:jc w:val="both"/>
        <w:rPr>
          <w:color w:val="000000"/>
        </w:rPr>
      </w:pPr>
      <w:r>
        <w:rPr>
          <w:rStyle w:val="c3"/>
          <w:color w:val="000000"/>
          <w:sz w:val="28"/>
          <w:szCs w:val="28"/>
        </w:rPr>
        <w:t>л</w:t>
      </w:r>
      <w:r w:rsidR="00680148" w:rsidRPr="00547075">
        <w:rPr>
          <w:rStyle w:val="c3"/>
          <w:color w:val="000000"/>
          <w:sz w:val="28"/>
          <w:szCs w:val="28"/>
        </w:rPr>
        <w:t>юбознательности (нужно спрашивать о том, что интересно).</w:t>
      </w:r>
    </w:p>
    <w:p w:rsidR="009D7260" w:rsidRDefault="009D7260" w:rsidP="009D7260">
      <w:pPr>
        <w:pStyle w:val="c0"/>
        <w:shd w:val="clear" w:color="auto" w:fill="FFFFFF"/>
        <w:spacing w:before="0" w:beforeAutospacing="0" w:after="0" w:afterAutospacing="0"/>
        <w:jc w:val="both"/>
        <w:rPr>
          <w:color w:val="000000"/>
        </w:rPr>
      </w:pPr>
      <w:r>
        <w:rPr>
          <w:rStyle w:val="c3"/>
          <w:color w:val="000000"/>
          <w:sz w:val="28"/>
          <w:szCs w:val="28"/>
        </w:rPr>
        <w:t>Оригами способствует развитию коммуникативных способностей:</w:t>
      </w:r>
    </w:p>
    <w:p w:rsidR="009D7260" w:rsidRDefault="009D7260" w:rsidP="009D7260">
      <w:pPr>
        <w:pStyle w:val="c0"/>
        <w:shd w:val="clear" w:color="auto" w:fill="FFFFFF"/>
        <w:spacing w:before="0" w:beforeAutospacing="0" w:after="0" w:afterAutospacing="0"/>
        <w:jc w:val="both"/>
        <w:rPr>
          <w:color w:val="000000"/>
        </w:rPr>
      </w:pPr>
      <w:r>
        <w:rPr>
          <w:rStyle w:val="c3"/>
          <w:color w:val="000000"/>
          <w:sz w:val="28"/>
          <w:szCs w:val="28"/>
        </w:rPr>
        <w:t>- чувства причастности к общему делу, ответственности;</w:t>
      </w:r>
    </w:p>
    <w:p w:rsidR="009D7260" w:rsidRDefault="009D7260" w:rsidP="009D7260">
      <w:pPr>
        <w:pStyle w:val="c0"/>
        <w:shd w:val="clear" w:color="auto" w:fill="FFFFFF"/>
        <w:spacing w:before="0" w:beforeAutospacing="0" w:after="0" w:afterAutospacing="0"/>
        <w:jc w:val="both"/>
        <w:rPr>
          <w:color w:val="000000"/>
        </w:rPr>
      </w:pPr>
      <w:r>
        <w:rPr>
          <w:rStyle w:val="c3"/>
          <w:color w:val="000000"/>
          <w:sz w:val="28"/>
          <w:szCs w:val="28"/>
        </w:rPr>
        <w:t>- умения договориться (выслушать других, высказать и доказать свое мнение);</w:t>
      </w:r>
    </w:p>
    <w:p w:rsidR="009D7260" w:rsidRDefault="009D7260" w:rsidP="009D7260">
      <w:pPr>
        <w:pStyle w:val="c0"/>
        <w:shd w:val="clear" w:color="auto" w:fill="FFFFFF"/>
        <w:spacing w:before="0" w:beforeAutospacing="0" w:after="0" w:afterAutospacing="0"/>
        <w:jc w:val="both"/>
        <w:rPr>
          <w:rStyle w:val="c3"/>
          <w:color w:val="000000"/>
          <w:sz w:val="28"/>
          <w:szCs w:val="28"/>
        </w:rPr>
      </w:pPr>
      <w:r>
        <w:rPr>
          <w:rStyle w:val="c3"/>
          <w:color w:val="000000"/>
          <w:sz w:val="28"/>
          <w:szCs w:val="28"/>
        </w:rPr>
        <w:t>- заботливости и доброжелательности (желание помочь соседу, умение предложить и правильно оказать помощь, никого при этом не обидеть).</w:t>
      </w:r>
    </w:p>
    <w:p w:rsidR="009D7260" w:rsidRDefault="009D7260" w:rsidP="009D7260">
      <w:pPr>
        <w:pStyle w:val="c0"/>
        <w:shd w:val="clear" w:color="auto" w:fill="FFFFFF"/>
        <w:spacing w:before="0" w:beforeAutospacing="0" w:after="0" w:afterAutospacing="0"/>
        <w:jc w:val="both"/>
        <w:rPr>
          <w:color w:val="000000"/>
        </w:rPr>
      </w:pPr>
    </w:p>
    <w:p w:rsidR="009D7260" w:rsidRDefault="009D7260" w:rsidP="00C10E47">
      <w:pPr>
        <w:pStyle w:val="a3"/>
        <w:shd w:val="clear" w:color="auto" w:fill="FFFFFF"/>
        <w:spacing w:before="0" w:beforeAutospacing="0" w:after="0" w:afterAutospacing="0"/>
        <w:ind w:firstLine="709"/>
        <w:jc w:val="both"/>
        <w:rPr>
          <w:color w:val="000000"/>
          <w:sz w:val="28"/>
          <w:szCs w:val="28"/>
        </w:rPr>
      </w:pPr>
      <w:r w:rsidRPr="0024701F">
        <w:rPr>
          <w:color w:val="000000"/>
          <w:sz w:val="28"/>
          <w:szCs w:val="28"/>
        </w:rPr>
        <w:t>Оригами сегодня переживает очередную волну интереса. В своей работе ее используют учителя технологии, педагоги дополнительного образования, классные руководители</w:t>
      </w:r>
      <w:r>
        <w:rPr>
          <w:color w:val="000000"/>
          <w:sz w:val="28"/>
          <w:szCs w:val="28"/>
        </w:rPr>
        <w:t>, воспитатели</w:t>
      </w:r>
      <w:r w:rsidRPr="0024701F">
        <w:rPr>
          <w:color w:val="000000"/>
          <w:sz w:val="28"/>
          <w:szCs w:val="28"/>
        </w:rPr>
        <w:t xml:space="preserve">. Занятия с использованием приемов оригами можно проводить как индивидуально, так и в группе. </w:t>
      </w:r>
    </w:p>
    <w:p w:rsidR="009D7260" w:rsidRPr="0024701F" w:rsidRDefault="009D7260" w:rsidP="00C10E47">
      <w:pPr>
        <w:pStyle w:val="a3"/>
        <w:shd w:val="clear" w:color="auto" w:fill="FFFFFF"/>
        <w:spacing w:before="0" w:beforeAutospacing="0" w:after="0" w:afterAutospacing="0"/>
        <w:ind w:firstLine="709"/>
        <w:jc w:val="both"/>
        <w:rPr>
          <w:color w:val="000000"/>
          <w:sz w:val="28"/>
          <w:szCs w:val="28"/>
        </w:rPr>
      </w:pPr>
      <w:r w:rsidRPr="0024701F">
        <w:rPr>
          <w:color w:val="000000"/>
          <w:sz w:val="28"/>
          <w:szCs w:val="28"/>
        </w:rPr>
        <w:t>Совместная деятельность на занятиях оригами способствует формированию у учащихся положительных взаимоотношений со сверстниками, умения сотрудничать, понимать и ценить художественное творчество других, они приобретают и совершенствуют опыт эстетического общения.</w:t>
      </w:r>
    </w:p>
    <w:p w:rsidR="0024701F" w:rsidRDefault="00E44DEF" w:rsidP="0024701F">
      <w:pPr>
        <w:pStyle w:val="a3"/>
        <w:shd w:val="clear" w:color="auto" w:fill="FFFFFF"/>
        <w:spacing w:before="0" w:beforeAutospacing="0" w:after="0" w:afterAutospacing="0"/>
        <w:ind w:firstLine="709"/>
        <w:jc w:val="both"/>
        <w:textAlignment w:val="baseline"/>
        <w:rPr>
          <w:color w:val="000000"/>
          <w:sz w:val="28"/>
          <w:szCs w:val="28"/>
        </w:rPr>
      </w:pPr>
      <w:r w:rsidRPr="0024701F">
        <w:rPr>
          <w:color w:val="000000"/>
          <w:sz w:val="28"/>
          <w:szCs w:val="28"/>
        </w:rPr>
        <w:t xml:space="preserve">При помощи оригами можно отрабатывать поведенческие модели. Создание тематических композиций требует участия нескольких человек. Каждый из участников складывания должен выполнить один или несколько элементов поделки. Его модули не должны отличаться от модулей других детей. Если ребенок не нашел общего языка с другими, договориться с товарищами, то поделка выполнена быть не может. Таким образом, складывание оригинальной поделки – игрушки становиться обычной психологической задачей, для решения которой нужно выбрать лидера, распределить роли, договориться о правилах участия в работе. Кто – то выступит в роли художника, подбирая цвета, кто – то будет руководить сборкой элементов. Таким образом, занятия удовлетворяют потребности детей в общении со сверстниками, а также помогают реализовать свои лидерские и организаторские способности. </w:t>
      </w:r>
    </w:p>
    <w:p w:rsidR="00E44DEF" w:rsidRPr="0024701F" w:rsidRDefault="00E44DEF" w:rsidP="00515D02">
      <w:pPr>
        <w:pStyle w:val="a3"/>
        <w:shd w:val="clear" w:color="auto" w:fill="FFFFFF"/>
        <w:spacing w:before="0" w:beforeAutospacing="0" w:after="0" w:afterAutospacing="0"/>
        <w:ind w:firstLine="709"/>
        <w:jc w:val="both"/>
        <w:textAlignment w:val="baseline"/>
        <w:rPr>
          <w:color w:val="000000"/>
          <w:sz w:val="28"/>
          <w:szCs w:val="28"/>
        </w:rPr>
      </w:pPr>
      <w:r w:rsidRPr="0024701F">
        <w:rPr>
          <w:color w:val="000000"/>
          <w:sz w:val="28"/>
          <w:szCs w:val="28"/>
        </w:rPr>
        <w:t xml:space="preserve">Важным аргументом в пользу занятия оригами служит </w:t>
      </w:r>
      <w:r w:rsidR="0024701F">
        <w:rPr>
          <w:color w:val="000000"/>
          <w:sz w:val="28"/>
          <w:szCs w:val="28"/>
        </w:rPr>
        <w:t xml:space="preserve">и </w:t>
      </w:r>
      <w:r w:rsidRPr="0024701F">
        <w:rPr>
          <w:color w:val="000000"/>
          <w:sz w:val="28"/>
          <w:szCs w:val="28"/>
        </w:rPr>
        <w:t>то, чт</w:t>
      </w:r>
      <w:r w:rsidR="0024701F">
        <w:rPr>
          <w:color w:val="000000"/>
          <w:sz w:val="28"/>
          <w:szCs w:val="28"/>
        </w:rPr>
        <w:t xml:space="preserve">о единственный рабочий материал - </w:t>
      </w:r>
      <w:r w:rsidRPr="0024701F">
        <w:rPr>
          <w:color w:val="000000"/>
          <w:sz w:val="28"/>
          <w:szCs w:val="28"/>
        </w:rPr>
        <w:t>это бумага. Она самый доступный и дешевый материал для творчества. Ребенок знакомится с</w:t>
      </w:r>
      <w:r w:rsidR="0024701F">
        <w:rPr>
          <w:color w:val="000000"/>
          <w:sz w:val="28"/>
          <w:szCs w:val="28"/>
        </w:rPr>
        <w:t xml:space="preserve"> ней</w:t>
      </w:r>
      <w:r w:rsidRPr="0024701F">
        <w:rPr>
          <w:color w:val="000000"/>
          <w:sz w:val="28"/>
          <w:szCs w:val="28"/>
        </w:rPr>
        <w:t xml:space="preserve"> раньше, чем с любым другим материалом. Бумага привычна, легко поддается изменениям.</w:t>
      </w:r>
      <w:r w:rsidR="0024701F">
        <w:rPr>
          <w:color w:val="000000"/>
          <w:sz w:val="28"/>
          <w:szCs w:val="28"/>
        </w:rPr>
        <w:t xml:space="preserve"> </w:t>
      </w:r>
      <w:r w:rsidRPr="0024701F">
        <w:rPr>
          <w:color w:val="000000"/>
          <w:sz w:val="28"/>
          <w:szCs w:val="28"/>
        </w:rPr>
        <w:lastRenderedPageBreak/>
        <w:t>Занятие оригами не требует особых приспособлений, оборудованного рабочего места. Каждый может складывать фигурки везде. Ведь нужны лишь руки и лист бумаги</w:t>
      </w:r>
      <w:r w:rsidR="0024701F">
        <w:rPr>
          <w:color w:val="000000"/>
          <w:sz w:val="28"/>
          <w:szCs w:val="28"/>
        </w:rPr>
        <w:t>.</w:t>
      </w:r>
    </w:p>
    <w:p w:rsidR="001C261C" w:rsidRPr="0024701F" w:rsidRDefault="001C261C" w:rsidP="0024701F">
      <w:pPr>
        <w:spacing w:after="0" w:line="240" w:lineRule="auto"/>
        <w:ind w:firstLine="709"/>
        <w:jc w:val="both"/>
        <w:rPr>
          <w:rFonts w:ascii="Times New Roman" w:hAnsi="Times New Roman" w:cs="Times New Roman"/>
          <w:sz w:val="28"/>
          <w:szCs w:val="28"/>
        </w:rPr>
      </w:pPr>
      <w:r w:rsidRPr="0024701F">
        <w:rPr>
          <w:rFonts w:ascii="Times New Roman" w:hAnsi="Times New Roman" w:cs="Times New Roman"/>
          <w:sz w:val="28"/>
          <w:szCs w:val="28"/>
        </w:rPr>
        <w:t>Творца от человека нетворческого отделяет пропасть. Но через эту пропасть существует много мостов: живопись, музыка, поэзия, наука. Оригами тоже своеобразный мостик.</w:t>
      </w:r>
    </w:p>
    <w:p w:rsidR="001C261C" w:rsidRPr="0024701F" w:rsidRDefault="001C261C" w:rsidP="0024701F">
      <w:pPr>
        <w:spacing w:after="0" w:line="240" w:lineRule="auto"/>
        <w:ind w:firstLine="709"/>
        <w:jc w:val="both"/>
        <w:rPr>
          <w:rFonts w:ascii="Times New Roman" w:hAnsi="Times New Roman" w:cs="Times New Roman"/>
          <w:sz w:val="28"/>
          <w:szCs w:val="28"/>
        </w:rPr>
      </w:pPr>
      <w:r w:rsidRPr="0024701F">
        <w:rPr>
          <w:rFonts w:ascii="Times New Roman" w:hAnsi="Times New Roman" w:cs="Times New Roman"/>
          <w:sz w:val="28"/>
          <w:szCs w:val="28"/>
        </w:rPr>
        <w:t>Очень часто изобразительные свойства оригами остаются нераскрытыми перед детьми. Дети, особенно дети с нарушением интеллекта,  не видят в изготовляемых ими поделках простора для творчества и фан</w:t>
      </w:r>
      <w:r w:rsidR="0024701F" w:rsidRPr="0024701F">
        <w:rPr>
          <w:rFonts w:ascii="Times New Roman" w:hAnsi="Times New Roman" w:cs="Times New Roman"/>
          <w:sz w:val="28"/>
          <w:szCs w:val="28"/>
        </w:rPr>
        <w:t>тазии. Необходимо показать им</w:t>
      </w:r>
      <w:r w:rsidRPr="0024701F">
        <w:rPr>
          <w:rFonts w:ascii="Times New Roman" w:hAnsi="Times New Roman" w:cs="Times New Roman"/>
          <w:sz w:val="28"/>
          <w:szCs w:val="28"/>
        </w:rPr>
        <w:t>, как сделать игрушку более выразительной, отличающейся от других. Этого можно дос</w:t>
      </w:r>
      <w:r w:rsidR="0024701F" w:rsidRPr="0024701F">
        <w:rPr>
          <w:rFonts w:ascii="Times New Roman" w:hAnsi="Times New Roman" w:cs="Times New Roman"/>
          <w:sz w:val="28"/>
          <w:szCs w:val="28"/>
        </w:rPr>
        <w:t>тичь, не только варьируя поделки</w:t>
      </w:r>
      <w:r w:rsidRPr="0024701F">
        <w:rPr>
          <w:rFonts w:ascii="Times New Roman" w:hAnsi="Times New Roman" w:cs="Times New Roman"/>
          <w:sz w:val="28"/>
          <w:szCs w:val="28"/>
        </w:rPr>
        <w:t xml:space="preserve"> по величине и цвету, но и внося какие-либо новые детали в конструкцию самих поделок. Эта работа развивает творческие способности детей, обогащает духовную жизнь каждого ребёнка.</w:t>
      </w:r>
    </w:p>
    <w:p w:rsidR="00515D02" w:rsidRDefault="001C261C" w:rsidP="0019407D">
      <w:pPr>
        <w:spacing w:after="0" w:line="240" w:lineRule="auto"/>
        <w:ind w:firstLine="709"/>
        <w:jc w:val="both"/>
        <w:rPr>
          <w:rFonts w:ascii="Times New Roman" w:hAnsi="Times New Roman" w:cs="Times New Roman"/>
          <w:sz w:val="28"/>
          <w:szCs w:val="28"/>
        </w:rPr>
      </w:pPr>
      <w:r w:rsidRPr="0024701F">
        <w:rPr>
          <w:rFonts w:ascii="Times New Roman" w:hAnsi="Times New Roman" w:cs="Times New Roman"/>
          <w:sz w:val="28"/>
          <w:szCs w:val="28"/>
        </w:rPr>
        <w:t xml:space="preserve">Способность к выполнению творческих заданий, с одной стороны, определяется уровнем </w:t>
      </w:r>
      <w:proofErr w:type="spellStart"/>
      <w:r w:rsidRPr="0024701F">
        <w:rPr>
          <w:rFonts w:ascii="Times New Roman" w:hAnsi="Times New Roman" w:cs="Times New Roman"/>
          <w:sz w:val="28"/>
          <w:szCs w:val="28"/>
        </w:rPr>
        <w:t>креативности</w:t>
      </w:r>
      <w:proofErr w:type="spellEnd"/>
      <w:r w:rsidRPr="0024701F">
        <w:rPr>
          <w:rFonts w:ascii="Times New Roman" w:hAnsi="Times New Roman" w:cs="Times New Roman"/>
          <w:sz w:val="28"/>
          <w:szCs w:val="28"/>
        </w:rPr>
        <w:t xml:space="preserve"> детей; с другой стороны, постоянное и систематическое выполнение таких заданий различной степени сложности спос</w:t>
      </w:r>
      <w:r w:rsidR="0024701F" w:rsidRPr="0024701F">
        <w:rPr>
          <w:rFonts w:ascii="Times New Roman" w:hAnsi="Times New Roman" w:cs="Times New Roman"/>
          <w:sz w:val="28"/>
          <w:szCs w:val="28"/>
        </w:rPr>
        <w:t>обствует повышению этого уровня.</w:t>
      </w:r>
    </w:p>
    <w:p w:rsidR="0024701F" w:rsidRDefault="001C261C" w:rsidP="0024701F">
      <w:pPr>
        <w:spacing w:after="0" w:line="240" w:lineRule="auto"/>
        <w:ind w:firstLine="709"/>
        <w:jc w:val="both"/>
        <w:rPr>
          <w:rFonts w:ascii="Times New Roman" w:hAnsi="Times New Roman" w:cs="Times New Roman"/>
          <w:sz w:val="28"/>
          <w:szCs w:val="28"/>
        </w:rPr>
      </w:pPr>
      <w:r w:rsidRPr="0024701F">
        <w:rPr>
          <w:rFonts w:ascii="Times New Roman" w:hAnsi="Times New Roman" w:cs="Times New Roman"/>
          <w:sz w:val="28"/>
          <w:szCs w:val="28"/>
        </w:rPr>
        <w:t xml:space="preserve">В своей работе я часто применяю </w:t>
      </w:r>
      <w:r w:rsidR="0024701F" w:rsidRPr="0024701F">
        <w:rPr>
          <w:rFonts w:ascii="Times New Roman" w:hAnsi="Times New Roman" w:cs="Times New Roman"/>
          <w:sz w:val="28"/>
          <w:szCs w:val="28"/>
        </w:rPr>
        <w:t xml:space="preserve">такие методы как: </w:t>
      </w:r>
    </w:p>
    <w:p w:rsidR="0024701F" w:rsidRDefault="0024701F" w:rsidP="0024701F">
      <w:pPr>
        <w:spacing w:after="0" w:line="240" w:lineRule="auto"/>
        <w:ind w:firstLine="709"/>
        <w:jc w:val="both"/>
        <w:rPr>
          <w:rFonts w:ascii="Times New Roman" w:hAnsi="Times New Roman" w:cs="Times New Roman"/>
          <w:sz w:val="28"/>
          <w:szCs w:val="28"/>
        </w:rPr>
      </w:pPr>
      <w:r w:rsidRPr="0024701F">
        <w:rPr>
          <w:rFonts w:ascii="Times New Roman" w:hAnsi="Times New Roman" w:cs="Times New Roman"/>
          <w:sz w:val="28"/>
          <w:szCs w:val="28"/>
        </w:rPr>
        <w:t xml:space="preserve">• Репродуктивная деятельность (копирование технологического приема с целью его освоения, выполнение объекта по образцу, устные ответы по теоретическим вопросам). </w:t>
      </w:r>
    </w:p>
    <w:p w:rsidR="0024701F" w:rsidRDefault="0024701F" w:rsidP="0024701F">
      <w:pPr>
        <w:spacing w:after="0" w:line="240" w:lineRule="auto"/>
        <w:ind w:firstLine="709"/>
        <w:jc w:val="both"/>
        <w:rPr>
          <w:rFonts w:ascii="Times New Roman" w:hAnsi="Times New Roman" w:cs="Times New Roman"/>
          <w:sz w:val="28"/>
          <w:szCs w:val="28"/>
        </w:rPr>
      </w:pPr>
      <w:proofErr w:type="gramStart"/>
      <w:r w:rsidRPr="0024701F">
        <w:rPr>
          <w:rFonts w:ascii="Times New Roman" w:hAnsi="Times New Roman" w:cs="Times New Roman"/>
          <w:sz w:val="28"/>
          <w:szCs w:val="28"/>
        </w:rPr>
        <w:t xml:space="preserve">• Репродуктивная деятельность с элементами творческой (поиск альтернативных материалов (в данном случае бумаги, модулей), способов выполнения поделки. </w:t>
      </w:r>
      <w:proofErr w:type="gramEnd"/>
    </w:p>
    <w:p w:rsidR="0024701F" w:rsidRDefault="0024701F" w:rsidP="002A7145">
      <w:pPr>
        <w:spacing w:after="0" w:line="240" w:lineRule="auto"/>
        <w:ind w:firstLine="709"/>
        <w:jc w:val="both"/>
        <w:rPr>
          <w:rFonts w:ascii="Times New Roman" w:hAnsi="Times New Roman" w:cs="Times New Roman"/>
          <w:sz w:val="28"/>
          <w:szCs w:val="28"/>
        </w:rPr>
      </w:pPr>
      <w:proofErr w:type="gramStart"/>
      <w:r w:rsidRPr="0024701F">
        <w:rPr>
          <w:rFonts w:ascii="Times New Roman" w:hAnsi="Times New Roman" w:cs="Times New Roman"/>
          <w:sz w:val="28"/>
          <w:szCs w:val="28"/>
        </w:rPr>
        <w:t xml:space="preserve">• Творческая деятельность (получение новых знаний опытным путем, достижение одного и того же результата разными путями, выполнение абсолютно новой поделки, основанную на изученной технологии). </w:t>
      </w:r>
      <w:proofErr w:type="gramEnd"/>
    </w:p>
    <w:p w:rsidR="009927E8" w:rsidRPr="009927E8" w:rsidRDefault="009927E8" w:rsidP="0024701F">
      <w:pPr>
        <w:spacing w:after="0" w:line="240" w:lineRule="auto"/>
        <w:ind w:firstLine="709"/>
        <w:jc w:val="both"/>
        <w:rPr>
          <w:rFonts w:ascii="Times New Roman" w:hAnsi="Times New Roman" w:cs="Times New Roman"/>
          <w:sz w:val="16"/>
          <w:szCs w:val="16"/>
        </w:rPr>
      </w:pPr>
    </w:p>
    <w:p w:rsidR="001C261C" w:rsidRPr="0024701F" w:rsidRDefault="001C261C" w:rsidP="0024701F">
      <w:pPr>
        <w:spacing w:after="0" w:line="240" w:lineRule="auto"/>
        <w:ind w:firstLine="709"/>
        <w:jc w:val="both"/>
        <w:rPr>
          <w:rFonts w:ascii="Times New Roman" w:hAnsi="Times New Roman" w:cs="Times New Roman"/>
          <w:sz w:val="28"/>
          <w:szCs w:val="28"/>
        </w:rPr>
      </w:pPr>
      <w:r w:rsidRPr="0024701F">
        <w:rPr>
          <w:rFonts w:ascii="Times New Roman" w:hAnsi="Times New Roman" w:cs="Times New Roman"/>
          <w:sz w:val="28"/>
          <w:szCs w:val="28"/>
        </w:rPr>
        <w:t xml:space="preserve">Например, при работе с объемным оригами </w:t>
      </w:r>
      <w:r w:rsidR="00913EC0">
        <w:rPr>
          <w:rFonts w:ascii="Times New Roman" w:hAnsi="Times New Roman" w:cs="Times New Roman"/>
          <w:sz w:val="28"/>
          <w:szCs w:val="28"/>
        </w:rPr>
        <w:t>я</w:t>
      </w:r>
      <w:r w:rsidR="002A7145">
        <w:rPr>
          <w:rFonts w:ascii="Times New Roman" w:hAnsi="Times New Roman" w:cs="Times New Roman"/>
          <w:sz w:val="28"/>
          <w:szCs w:val="28"/>
        </w:rPr>
        <w:t xml:space="preserve"> предлагаю воспитанникам такие </w:t>
      </w:r>
      <w:r w:rsidR="009409A6">
        <w:rPr>
          <w:rFonts w:ascii="Times New Roman" w:hAnsi="Times New Roman" w:cs="Times New Roman"/>
          <w:sz w:val="28"/>
          <w:szCs w:val="28"/>
        </w:rPr>
        <w:t xml:space="preserve"> творческие </w:t>
      </w:r>
      <w:r w:rsidR="002A7145">
        <w:rPr>
          <w:rFonts w:ascii="Times New Roman" w:hAnsi="Times New Roman" w:cs="Times New Roman"/>
          <w:sz w:val="28"/>
          <w:szCs w:val="28"/>
        </w:rPr>
        <w:t>задания</w:t>
      </w:r>
      <w:r w:rsidRPr="0024701F">
        <w:rPr>
          <w:rFonts w:ascii="Times New Roman" w:hAnsi="Times New Roman" w:cs="Times New Roman"/>
          <w:sz w:val="28"/>
          <w:szCs w:val="28"/>
        </w:rPr>
        <w:t>:</w:t>
      </w:r>
    </w:p>
    <w:p w:rsidR="001C261C" w:rsidRPr="0024701F" w:rsidRDefault="002A7145" w:rsidP="002470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C261C" w:rsidRPr="0024701F">
        <w:rPr>
          <w:rFonts w:ascii="Times New Roman" w:hAnsi="Times New Roman" w:cs="Times New Roman"/>
          <w:sz w:val="28"/>
          <w:szCs w:val="28"/>
        </w:rPr>
        <w:t>ридумай новую конструкцию, модель, композицию, которые можно выполнить из данных модулей;</w:t>
      </w:r>
    </w:p>
    <w:p w:rsidR="001C261C" w:rsidRPr="0024701F" w:rsidRDefault="002A7145" w:rsidP="002470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1C261C" w:rsidRPr="0024701F">
        <w:rPr>
          <w:rFonts w:ascii="Times New Roman" w:hAnsi="Times New Roman" w:cs="Times New Roman"/>
          <w:sz w:val="28"/>
          <w:szCs w:val="28"/>
        </w:rPr>
        <w:t>ридумай, как использовать остатки модулей;</w:t>
      </w:r>
    </w:p>
    <w:p w:rsidR="00A95027" w:rsidRDefault="002A7145" w:rsidP="00515D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1C261C" w:rsidRPr="0024701F">
        <w:rPr>
          <w:rFonts w:ascii="Times New Roman" w:hAnsi="Times New Roman" w:cs="Times New Roman"/>
          <w:sz w:val="28"/>
          <w:szCs w:val="28"/>
        </w:rPr>
        <w:t>ложи из модулей новую поделку по своему представлению.</w:t>
      </w:r>
    </w:p>
    <w:p w:rsidR="009927E8" w:rsidRPr="009927E8" w:rsidRDefault="009927E8" w:rsidP="00A95027">
      <w:pPr>
        <w:spacing w:after="0" w:line="240" w:lineRule="auto"/>
        <w:ind w:firstLine="709"/>
        <w:jc w:val="both"/>
        <w:rPr>
          <w:rFonts w:ascii="Times New Roman" w:hAnsi="Times New Roman" w:cs="Times New Roman"/>
          <w:sz w:val="16"/>
          <w:szCs w:val="16"/>
        </w:rPr>
      </w:pPr>
    </w:p>
    <w:p w:rsidR="00E678B5" w:rsidRPr="00A95027" w:rsidRDefault="00E678B5" w:rsidP="00A95027">
      <w:pPr>
        <w:spacing w:after="0" w:line="240" w:lineRule="auto"/>
        <w:ind w:firstLine="709"/>
        <w:jc w:val="both"/>
        <w:rPr>
          <w:rFonts w:ascii="Times New Roman" w:eastAsia="Times New Roman" w:hAnsi="Times New Roman" w:cs="Times New Roman"/>
          <w:sz w:val="28"/>
          <w:szCs w:val="28"/>
        </w:rPr>
      </w:pPr>
      <w:r w:rsidRPr="00A95027">
        <w:rPr>
          <w:rFonts w:ascii="Times New Roman" w:hAnsi="Times New Roman" w:cs="Times New Roman"/>
          <w:sz w:val="28"/>
          <w:szCs w:val="28"/>
        </w:rPr>
        <w:t>Очень часто, при проведении занятий, я применяю о</w:t>
      </w:r>
      <w:r w:rsidRPr="00A95027">
        <w:rPr>
          <w:rFonts w:ascii="Times New Roman" w:eastAsia="Times New Roman" w:hAnsi="Times New Roman" w:cs="Times New Roman"/>
          <w:sz w:val="28"/>
          <w:szCs w:val="28"/>
        </w:rPr>
        <w:t>пределенные</w:t>
      </w:r>
      <w:r w:rsidR="009409A6">
        <w:rPr>
          <w:rFonts w:ascii="Times New Roman" w:eastAsia="Times New Roman" w:hAnsi="Times New Roman" w:cs="Times New Roman"/>
          <w:sz w:val="28"/>
          <w:szCs w:val="28"/>
        </w:rPr>
        <w:t xml:space="preserve"> приёмы</w:t>
      </w:r>
      <w:r w:rsidRPr="00A95027">
        <w:rPr>
          <w:rFonts w:ascii="Times New Roman" w:eastAsia="Times New Roman" w:hAnsi="Times New Roman" w:cs="Times New Roman"/>
          <w:sz w:val="28"/>
          <w:szCs w:val="28"/>
        </w:rPr>
        <w:t xml:space="preserve">,  </w:t>
      </w:r>
      <w:r w:rsidRPr="00A95027">
        <w:rPr>
          <w:rFonts w:ascii="Times New Roman" w:hAnsi="Times New Roman" w:cs="Times New Roman"/>
          <w:sz w:val="28"/>
          <w:szCs w:val="28"/>
        </w:rPr>
        <w:t xml:space="preserve">которые    провоцируют детей </w:t>
      </w:r>
      <w:r w:rsidRPr="00A95027">
        <w:rPr>
          <w:rFonts w:ascii="Times New Roman" w:eastAsia="Times New Roman" w:hAnsi="Times New Roman" w:cs="Times New Roman"/>
          <w:sz w:val="28"/>
          <w:szCs w:val="28"/>
        </w:rPr>
        <w:t xml:space="preserve"> к творческой </w:t>
      </w:r>
      <w:r w:rsidRPr="00A95027">
        <w:rPr>
          <w:rFonts w:ascii="Times New Roman" w:hAnsi="Times New Roman" w:cs="Times New Roman"/>
          <w:sz w:val="28"/>
          <w:szCs w:val="28"/>
        </w:rPr>
        <w:t xml:space="preserve">деятельности: </w:t>
      </w:r>
      <w:r w:rsidRPr="00A95027">
        <w:rPr>
          <w:rFonts w:ascii="Times New Roman" w:eastAsia="Times New Roman" w:hAnsi="Times New Roman" w:cs="Times New Roman"/>
          <w:sz w:val="28"/>
          <w:szCs w:val="28"/>
        </w:rPr>
        <w:t xml:space="preserve">                                                      </w:t>
      </w:r>
    </w:p>
    <w:p w:rsidR="00E678B5" w:rsidRPr="00A95027" w:rsidRDefault="00E678B5" w:rsidP="00A95027">
      <w:pPr>
        <w:pStyle w:val="a7"/>
        <w:numPr>
          <w:ilvl w:val="0"/>
          <w:numId w:val="10"/>
        </w:numPr>
        <w:spacing w:after="0" w:line="240" w:lineRule="auto"/>
        <w:jc w:val="both"/>
        <w:rPr>
          <w:rFonts w:ascii="Times New Roman" w:eastAsia="Times New Roman" w:hAnsi="Times New Roman" w:cs="Times New Roman"/>
          <w:sz w:val="28"/>
          <w:szCs w:val="28"/>
        </w:rPr>
      </w:pPr>
      <w:r w:rsidRPr="00A95027">
        <w:rPr>
          <w:rFonts w:ascii="Times New Roman" w:eastAsia="Times New Roman" w:hAnsi="Times New Roman" w:cs="Times New Roman"/>
          <w:sz w:val="28"/>
          <w:szCs w:val="28"/>
        </w:rPr>
        <w:t>«Забываю», как складывается бумажная игрушка.</w:t>
      </w:r>
    </w:p>
    <w:p w:rsidR="00E678B5" w:rsidRPr="00A95027" w:rsidRDefault="00E678B5" w:rsidP="00A95027">
      <w:pPr>
        <w:pStyle w:val="a7"/>
        <w:numPr>
          <w:ilvl w:val="0"/>
          <w:numId w:val="10"/>
        </w:numPr>
        <w:spacing w:after="0" w:line="240" w:lineRule="auto"/>
        <w:jc w:val="both"/>
        <w:rPr>
          <w:rFonts w:ascii="Times New Roman" w:eastAsia="Times New Roman" w:hAnsi="Times New Roman" w:cs="Times New Roman"/>
          <w:sz w:val="28"/>
          <w:szCs w:val="28"/>
        </w:rPr>
      </w:pPr>
      <w:r w:rsidRPr="00A95027">
        <w:rPr>
          <w:rFonts w:ascii="Times New Roman" w:eastAsia="Times New Roman" w:hAnsi="Times New Roman" w:cs="Times New Roman"/>
          <w:sz w:val="28"/>
          <w:szCs w:val="28"/>
        </w:rPr>
        <w:t>«Ошибаюсь» при составлении силуэта из набора  геометрических фигур.</w:t>
      </w:r>
    </w:p>
    <w:p w:rsidR="00E678B5" w:rsidRPr="00BC363F" w:rsidRDefault="00E678B5" w:rsidP="00A95027">
      <w:pPr>
        <w:pStyle w:val="a7"/>
        <w:numPr>
          <w:ilvl w:val="0"/>
          <w:numId w:val="10"/>
        </w:numPr>
        <w:spacing w:after="0" w:line="240" w:lineRule="auto"/>
        <w:jc w:val="both"/>
        <w:rPr>
          <w:rFonts w:ascii="Times New Roman" w:hAnsi="Times New Roman" w:cs="Times New Roman"/>
          <w:sz w:val="28"/>
          <w:szCs w:val="28"/>
        </w:rPr>
      </w:pPr>
      <w:r w:rsidRPr="00A95027">
        <w:rPr>
          <w:rFonts w:ascii="Times New Roman" w:eastAsia="Times New Roman" w:hAnsi="Times New Roman" w:cs="Times New Roman"/>
          <w:sz w:val="28"/>
          <w:szCs w:val="28"/>
        </w:rPr>
        <w:t xml:space="preserve">«Сомневаюсь», размышляя вслух о том, как лучше   поступить, советуюсь </w:t>
      </w:r>
      <w:r w:rsidRPr="00A95027">
        <w:rPr>
          <w:rFonts w:ascii="Times New Roman" w:hAnsi="Times New Roman" w:cs="Times New Roman"/>
          <w:sz w:val="28"/>
          <w:szCs w:val="28"/>
        </w:rPr>
        <w:t xml:space="preserve"> </w:t>
      </w:r>
      <w:r w:rsidRPr="00A95027">
        <w:rPr>
          <w:rFonts w:ascii="Times New Roman" w:eastAsia="Times New Roman" w:hAnsi="Times New Roman" w:cs="Times New Roman"/>
          <w:sz w:val="28"/>
          <w:szCs w:val="28"/>
        </w:rPr>
        <w:t xml:space="preserve"> с детьми.</w:t>
      </w:r>
    </w:p>
    <w:p w:rsidR="009927E8" w:rsidRPr="009927E8" w:rsidRDefault="009927E8" w:rsidP="00563DFD">
      <w:pPr>
        <w:spacing w:after="0" w:line="240" w:lineRule="auto"/>
        <w:jc w:val="both"/>
        <w:rPr>
          <w:rFonts w:ascii="Times New Roman" w:hAnsi="Times New Roman" w:cs="Times New Roman"/>
          <w:sz w:val="16"/>
          <w:szCs w:val="16"/>
        </w:rPr>
      </w:pPr>
    </w:p>
    <w:p w:rsidR="00E678B5" w:rsidRPr="00E678B5" w:rsidRDefault="00443835"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А также п</w:t>
      </w:r>
      <w:r w:rsidR="00E678B5" w:rsidRPr="00E678B5">
        <w:rPr>
          <w:rFonts w:ascii="Times New Roman" w:eastAsia="Times New Roman" w:hAnsi="Times New Roman" w:cs="Times New Roman"/>
          <w:sz w:val="28"/>
          <w:szCs w:val="28"/>
        </w:rPr>
        <w:t>ридерживаюсь правил</w:t>
      </w:r>
      <w:r>
        <w:rPr>
          <w:rFonts w:ascii="Times New Roman" w:hAnsi="Times New Roman" w:cs="Times New Roman"/>
          <w:sz w:val="28"/>
          <w:szCs w:val="28"/>
        </w:rPr>
        <w:t xml:space="preserve"> </w:t>
      </w:r>
      <w:r w:rsidR="00E678B5" w:rsidRPr="00E678B5">
        <w:rPr>
          <w:rFonts w:ascii="Times New Roman" w:eastAsia="Times New Roman" w:hAnsi="Times New Roman" w:cs="Times New Roman"/>
          <w:sz w:val="28"/>
          <w:szCs w:val="28"/>
        </w:rPr>
        <w:t>поддерживающих творческое начало:</w:t>
      </w:r>
    </w:p>
    <w:p w:rsidR="00443835" w:rsidRPr="00563DFD" w:rsidRDefault="00E678B5" w:rsidP="00563DFD">
      <w:pPr>
        <w:pStyle w:val="a7"/>
        <w:numPr>
          <w:ilvl w:val="0"/>
          <w:numId w:val="8"/>
        </w:numPr>
        <w:spacing w:after="0" w:line="240" w:lineRule="auto"/>
        <w:jc w:val="both"/>
        <w:rPr>
          <w:rFonts w:ascii="Times New Roman" w:hAnsi="Times New Roman" w:cs="Times New Roman"/>
          <w:sz w:val="28"/>
          <w:szCs w:val="28"/>
        </w:rPr>
      </w:pPr>
      <w:r w:rsidRPr="00563DFD">
        <w:rPr>
          <w:rFonts w:ascii="Times New Roman" w:eastAsia="Times New Roman" w:hAnsi="Times New Roman" w:cs="Times New Roman"/>
          <w:sz w:val="28"/>
          <w:szCs w:val="28"/>
        </w:rPr>
        <w:lastRenderedPageBreak/>
        <w:t>Поощряю ребенка за самостоятельные мысли и   действия.</w:t>
      </w:r>
    </w:p>
    <w:p w:rsidR="00E678B5" w:rsidRPr="00563DFD" w:rsidRDefault="00E678B5" w:rsidP="00563DFD">
      <w:pPr>
        <w:pStyle w:val="a7"/>
        <w:numPr>
          <w:ilvl w:val="0"/>
          <w:numId w:val="8"/>
        </w:numPr>
        <w:spacing w:after="0" w:line="240" w:lineRule="auto"/>
        <w:jc w:val="both"/>
        <w:rPr>
          <w:rFonts w:ascii="Times New Roman" w:eastAsia="Times New Roman" w:hAnsi="Times New Roman" w:cs="Times New Roman"/>
          <w:sz w:val="28"/>
          <w:szCs w:val="28"/>
        </w:rPr>
      </w:pPr>
      <w:r w:rsidRPr="00563DFD">
        <w:rPr>
          <w:rFonts w:ascii="Times New Roman" w:eastAsia="Times New Roman" w:hAnsi="Times New Roman" w:cs="Times New Roman"/>
          <w:sz w:val="28"/>
          <w:szCs w:val="28"/>
        </w:rPr>
        <w:t>Не мешаю желанию ребенка сделать что-то по-своему.</w:t>
      </w:r>
    </w:p>
    <w:p w:rsidR="00E678B5" w:rsidRPr="00563DFD" w:rsidRDefault="00E678B5" w:rsidP="00563DFD">
      <w:pPr>
        <w:pStyle w:val="a7"/>
        <w:numPr>
          <w:ilvl w:val="0"/>
          <w:numId w:val="8"/>
        </w:numPr>
        <w:spacing w:after="0" w:line="240" w:lineRule="auto"/>
        <w:jc w:val="both"/>
        <w:rPr>
          <w:rFonts w:ascii="Times New Roman" w:eastAsia="Times New Roman" w:hAnsi="Times New Roman" w:cs="Times New Roman"/>
          <w:sz w:val="28"/>
          <w:szCs w:val="28"/>
        </w:rPr>
      </w:pPr>
      <w:r w:rsidRPr="00563DFD">
        <w:rPr>
          <w:rFonts w:ascii="Times New Roman" w:eastAsia="Times New Roman" w:hAnsi="Times New Roman" w:cs="Times New Roman"/>
          <w:sz w:val="28"/>
          <w:szCs w:val="28"/>
        </w:rPr>
        <w:t>Уважаю точку зрения, как творца, как художника, какой бы она ни была – не подавляю ее собственным мнением, т. к. мое мнение будет порождать</w:t>
      </w:r>
      <w:r w:rsidR="00563DFD" w:rsidRPr="00563DFD">
        <w:rPr>
          <w:rFonts w:ascii="Times New Roman" w:hAnsi="Times New Roman" w:cs="Times New Roman"/>
          <w:sz w:val="28"/>
          <w:szCs w:val="28"/>
        </w:rPr>
        <w:t xml:space="preserve"> страх сделать что-то «на так»</w:t>
      </w:r>
      <w:r w:rsidR="00B37E25">
        <w:rPr>
          <w:rFonts w:ascii="Times New Roman" w:hAnsi="Times New Roman" w:cs="Times New Roman"/>
          <w:sz w:val="28"/>
          <w:szCs w:val="28"/>
        </w:rPr>
        <w:t xml:space="preserve"> </w:t>
      </w:r>
      <w:r w:rsidRPr="00563DFD">
        <w:rPr>
          <w:rFonts w:ascii="Times New Roman" w:eastAsia="Times New Roman" w:hAnsi="Times New Roman" w:cs="Times New Roman"/>
          <w:sz w:val="28"/>
          <w:szCs w:val="28"/>
        </w:rPr>
        <w:t>(боязнь ошибиться).</w:t>
      </w:r>
    </w:p>
    <w:p w:rsidR="00E678B5" w:rsidRPr="00563DFD" w:rsidRDefault="00E678B5" w:rsidP="00563DFD">
      <w:pPr>
        <w:pStyle w:val="a7"/>
        <w:numPr>
          <w:ilvl w:val="0"/>
          <w:numId w:val="8"/>
        </w:numPr>
        <w:spacing w:after="0" w:line="240" w:lineRule="auto"/>
        <w:jc w:val="both"/>
        <w:rPr>
          <w:rFonts w:ascii="Times New Roman" w:eastAsia="Times New Roman" w:hAnsi="Times New Roman" w:cs="Times New Roman"/>
          <w:sz w:val="28"/>
          <w:szCs w:val="28"/>
        </w:rPr>
      </w:pPr>
      <w:r w:rsidRPr="00563DFD">
        <w:rPr>
          <w:rFonts w:ascii="Times New Roman" w:eastAsia="Times New Roman" w:hAnsi="Times New Roman" w:cs="Times New Roman"/>
          <w:sz w:val="28"/>
          <w:szCs w:val="28"/>
        </w:rPr>
        <w:t>Творю и играю вместе с детьми в качестве рядового воспитанника, иногда меняемся ролями.</w:t>
      </w:r>
    </w:p>
    <w:p w:rsidR="00E678B5" w:rsidRPr="00563DFD" w:rsidRDefault="00E678B5" w:rsidP="00563DFD">
      <w:pPr>
        <w:pStyle w:val="a7"/>
        <w:numPr>
          <w:ilvl w:val="0"/>
          <w:numId w:val="8"/>
        </w:numPr>
        <w:spacing w:after="0" w:line="240" w:lineRule="auto"/>
        <w:jc w:val="both"/>
        <w:rPr>
          <w:rFonts w:ascii="Times New Roman" w:eastAsia="Times New Roman" w:hAnsi="Times New Roman" w:cs="Times New Roman"/>
          <w:sz w:val="28"/>
          <w:szCs w:val="28"/>
        </w:rPr>
      </w:pPr>
      <w:r w:rsidRPr="00563DFD">
        <w:rPr>
          <w:rFonts w:ascii="Times New Roman" w:eastAsia="Times New Roman" w:hAnsi="Times New Roman" w:cs="Times New Roman"/>
          <w:sz w:val="28"/>
          <w:szCs w:val="28"/>
        </w:rPr>
        <w:t>Не навязываю свою идею, наоборот пытаюсь понять логику творческого воображения ребенка.</w:t>
      </w:r>
    </w:p>
    <w:p w:rsidR="002A7145" w:rsidRDefault="00E678B5" w:rsidP="002A7145">
      <w:pPr>
        <w:pStyle w:val="a7"/>
        <w:numPr>
          <w:ilvl w:val="0"/>
          <w:numId w:val="8"/>
        </w:numPr>
        <w:spacing w:after="0" w:line="240" w:lineRule="auto"/>
        <w:jc w:val="both"/>
        <w:rPr>
          <w:rFonts w:ascii="Times New Roman" w:eastAsia="Times New Roman" w:hAnsi="Times New Roman" w:cs="Times New Roman"/>
          <w:sz w:val="28"/>
          <w:szCs w:val="28"/>
        </w:rPr>
      </w:pPr>
      <w:r w:rsidRPr="00563DFD">
        <w:rPr>
          <w:rFonts w:ascii="Times New Roman" w:eastAsia="Times New Roman" w:hAnsi="Times New Roman" w:cs="Times New Roman"/>
          <w:sz w:val="28"/>
          <w:szCs w:val="28"/>
        </w:rPr>
        <w:t xml:space="preserve">Вношу разнообразие в занятия, используя </w:t>
      </w:r>
      <w:r w:rsidR="00563DFD" w:rsidRPr="00563DFD">
        <w:rPr>
          <w:rFonts w:ascii="Times New Roman" w:hAnsi="Times New Roman" w:cs="Times New Roman"/>
          <w:sz w:val="28"/>
          <w:szCs w:val="28"/>
        </w:rPr>
        <w:t>различные формы проведения занятий, современные методы и приемы, в том числе и  и</w:t>
      </w:r>
      <w:r w:rsidRPr="00563DFD">
        <w:rPr>
          <w:rFonts w:ascii="Times New Roman" w:eastAsia="Times New Roman" w:hAnsi="Times New Roman" w:cs="Times New Roman"/>
          <w:sz w:val="28"/>
          <w:szCs w:val="28"/>
        </w:rPr>
        <w:t xml:space="preserve">нформационные материалы. </w:t>
      </w:r>
    </w:p>
    <w:p w:rsidR="002C5735" w:rsidRDefault="00563DFD" w:rsidP="00515D02">
      <w:pPr>
        <w:spacing w:after="0" w:line="240" w:lineRule="auto"/>
        <w:ind w:firstLine="709"/>
        <w:jc w:val="both"/>
        <w:rPr>
          <w:rFonts w:ascii="Times New Roman" w:eastAsia="Times New Roman" w:hAnsi="Times New Roman" w:cs="Times New Roman"/>
          <w:sz w:val="28"/>
          <w:szCs w:val="28"/>
        </w:rPr>
      </w:pPr>
      <w:r w:rsidRPr="00563DFD">
        <w:rPr>
          <w:rFonts w:ascii="Times New Roman" w:eastAsia="Times New Roman" w:hAnsi="Times New Roman" w:cs="Times New Roman"/>
          <w:sz w:val="28"/>
          <w:szCs w:val="28"/>
        </w:rPr>
        <w:t xml:space="preserve">Невозможно строить работу в детском коллективе, не применяя </w:t>
      </w:r>
      <w:r w:rsidRPr="00563DFD">
        <w:rPr>
          <w:rFonts w:ascii="Times New Roman" w:eastAsia="Times New Roman" w:hAnsi="Times New Roman" w:cs="Times New Roman"/>
          <w:sz w:val="28"/>
          <w:szCs w:val="28"/>
          <w:u w:val="single"/>
        </w:rPr>
        <w:t>личностно-ориентированный подход к детям</w:t>
      </w:r>
      <w:r w:rsidRPr="00563DFD">
        <w:rPr>
          <w:rFonts w:ascii="Times New Roman" w:eastAsia="Times New Roman" w:hAnsi="Times New Roman" w:cs="Times New Roman"/>
          <w:sz w:val="28"/>
          <w:szCs w:val="28"/>
        </w:rPr>
        <w:t>.  У каждого ребенка свой темперамент и складывающийся на его основе характер.  Такие проявления, как подвижность и медлительность, утомляемость и работоспособность, сдержа</w:t>
      </w:r>
      <w:r>
        <w:rPr>
          <w:rFonts w:ascii="Times New Roman" w:hAnsi="Times New Roman" w:cs="Times New Roman"/>
          <w:sz w:val="28"/>
          <w:szCs w:val="28"/>
        </w:rPr>
        <w:t>нность, н</w:t>
      </w:r>
      <w:r w:rsidRPr="00563DFD">
        <w:rPr>
          <w:rFonts w:ascii="Times New Roman" w:eastAsia="Times New Roman" w:hAnsi="Times New Roman" w:cs="Times New Roman"/>
          <w:sz w:val="28"/>
          <w:szCs w:val="28"/>
        </w:rPr>
        <w:t xml:space="preserve">еуверенность в поведении непосредственно обуславливается особенностями нервной системы ребенка и другими врожденными качествами.  Я строю свою работу так, чтобы она стимулировала развитие каждого не только в соответствии с его возрастными особенностями, но и индивидуальными возможностями.  Бережное отношение к личности ребенка – это, прежде всего признание его непохожести, особенности проявления характера, воли, мышления.  </w:t>
      </w:r>
    </w:p>
    <w:p w:rsidR="00A95027" w:rsidRDefault="00563DFD" w:rsidP="00515D02">
      <w:pPr>
        <w:spacing w:after="0" w:line="240" w:lineRule="auto"/>
        <w:ind w:firstLine="709"/>
        <w:jc w:val="both"/>
        <w:rPr>
          <w:rFonts w:ascii="Times New Roman" w:eastAsia="Times New Roman" w:hAnsi="Times New Roman" w:cs="Times New Roman"/>
          <w:sz w:val="28"/>
          <w:szCs w:val="28"/>
        </w:rPr>
      </w:pPr>
      <w:r w:rsidRPr="00563DFD">
        <w:rPr>
          <w:rFonts w:ascii="Times New Roman" w:eastAsia="Times New Roman" w:hAnsi="Times New Roman" w:cs="Times New Roman"/>
          <w:sz w:val="28"/>
          <w:szCs w:val="28"/>
        </w:rPr>
        <w:t>Чтобы правильно подобрать подход к каждому ребенку</w:t>
      </w:r>
      <w:r>
        <w:rPr>
          <w:rFonts w:ascii="Times New Roman" w:hAnsi="Times New Roman" w:cs="Times New Roman"/>
          <w:sz w:val="28"/>
          <w:szCs w:val="28"/>
        </w:rPr>
        <w:t>,</w:t>
      </w:r>
      <w:r w:rsidRPr="00563DFD">
        <w:rPr>
          <w:rFonts w:ascii="Times New Roman" w:eastAsia="Times New Roman" w:hAnsi="Times New Roman" w:cs="Times New Roman"/>
          <w:sz w:val="28"/>
          <w:szCs w:val="28"/>
        </w:rPr>
        <w:t xml:space="preserve"> я использую </w:t>
      </w:r>
      <w:r w:rsidRPr="00563DFD">
        <w:rPr>
          <w:rFonts w:ascii="Times New Roman" w:eastAsia="Times New Roman" w:hAnsi="Times New Roman" w:cs="Times New Roman"/>
          <w:sz w:val="28"/>
          <w:szCs w:val="28"/>
          <w:u w:val="single"/>
        </w:rPr>
        <w:t>технологию дифференцированного</w:t>
      </w:r>
      <w:r w:rsidRPr="00563DFD">
        <w:rPr>
          <w:rFonts w:ascii="Times New Roman" w:eastAsia="Times New Roman" w:hAnsi="Times New Roman" w:cs="Times New Roman"/>
          <w:sz w:val="28"/>
          <w:szCs w:val="28"/>
        </w:rPr>
        <w:t xml:space="preserve"> </w:t>
      </w:r>
      <w:r w:rsidRPr="00563DFD">
        <w:rPr>
          <w:rFonts w:ascii="Times New Roman" w:eastAsia="Times New Roman" w:hAnsi="Times New Roman" w:cs="Times New Roman"/>
          <w:sz w:val="28"/>
          <w:szCs w:val="28"/>
          <w:u w:val="single"/>
        </w:rPr>
        <w:t>обучения</w:t>
      </w:r>
      <w:r w:rsidRPr="00563DFD">
        <w:rPr>
          <w:rFonts w:ascii="Times New Roman" w:eastAsia="Times New Roman" w:hAnsi="Times New Roman" w:cs="Times New Roman"/>
          <w:sz w:val="28"/>
          <w:szCs w:val="28"/>
        </w:rPr>
        <w:t>, так как все дети усваивают технику оригами в своем темпе.  С некоторыми детьми работаю индивидуально.  Я не добиваюсь одновременного окончания работы всеми детьми.  Дети, которые первыми справились с заданием, идут играть с игрушкой, сделанной своими руками.</w:t>
      </w:r>
    </w:p>
    <w:p w:rsidR="00563DFD" w:rsidRPr="002A7145" w:rsidRDefault="00563DFD" w:rsidP="00563DFD">
      <w:pPr>
        <w:spacing w:after="0" w:line="240" w:lineRule="auto"/>
        <w:ind w:firstLine="709"/>
        <w:jc w:val="both"/>
        <w:rPr>
          <w:rFonts w:ascii="Times New Roman" w:eastAsia="Times New Roman" w:hAnsi="Times New Roman" w:cs="Times New Roman"/>
          <w:sz w:val="28"/>
          <w:szCs w:val="28"/>
        </w:rPr>
      </w:pPr>
      <w:r w:rsidRPr="002A7145">
        <w:rPr>
          <w:rFonts w:ascii="Times New Roman" w:eastAsia="Times New Roman" w:hAnsi="Times New Roman" w:cs="Times New Roman"/>
          <w:sz w:val="28"/>
          <w:szCs w:val="28"/>
        </w:rPr>
        <w:t>Причин успеха занятий оригами в организации досуга детей много:</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A7145">
        <w:rPr>
          <w:rFonts w:ascii="Times New Roman" w:eastAsia="Times New Roman" w:hAnsi="Times New Roman" w:cs="Times New Roman"/>
          <w:sz w:val="28"/>
          <w:szCs w:val="28"/>
        </w:rPr>
        <w:t xml:space="preserve"> во-первых – это сама бумага с ее привычным, неагрессивным статусом.</w:t>
      </w:r>
    </w:p>
    <w:p w:rsidR="00563DFD" w:rsidRPr="002A7145" w:rsidRDefault="00563DFD" w:rsidP="00563DFD">
      <w:pPr>
        <w:spacing w:after="0" w:line="240" w:lineRule="auto"/>
        <w:ind w:firstLine="709"/>
        <w:jc w:val="both"/>
        <w:rPr>
          <w:rFonts w:ascii="Times New Roman" w:eastAsia="Times New Roman" w:hAnsi="Times New Roman" w:cs="Times New Roman"/>
          <w:sz w:val="28"/>
          <w:szCs w:val="28"/>
        </w:rPr>
      </w:pPr>
      <w:r w:rsidRPr="002A7145">
        <w:rPr>
          <w:rFonts w:ascii="Times New Roman" w:eastAsia="Times New Roman" w:hAnsi="Times New Roman" w:cs="Times New Roman"/>
          <w:sz w:val="28"/>
          <w:szCs w:val="28"/>
        </w:rPr>
        <w:t>С бумагой можно делать все, что угодно: смять, разорвать, рисовать на ней, а в оригами бумага выступает в новой необычной роли – из нее можно сложить множество интересных моделей. Появляется мотивация, желание научиться этому;</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A7145">
        <w:rPr>
          <w:rFonts w:ascii="Times New Roman" w:eastAsia="Times New Roman" w:hAnsi="Times New Roman" w:cs="Times New Roman"/>
          <w:sz w:val="28"/>
          <w:szCs w:val="28"/>
        </w:rPr>
        <w:t>освоить технику оригами очень легко, в любом возрасте;</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р</w:t>
      </w:r>
      <w:r w:rsidRPr="002A7145">
        <w:rPr>
          <w:rFonts w:ascii="Times New Roman" w:eastAsia="Times New Roman" w:hAnsi="Times New Roman" w:cs="Times New Roman"/>
          <w:sz w:val="28"/>
          <w:szCs w:val="28"/>
        </w:rPr>
        <w:t>езультат достигается быстро;</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A7145">
        <w:rPr>
          <w:rFonts w:ascii="Times New Roman" w:eastAsia="Times New Roman" w:hAnsi="Times New Roman" w:cs="Times New Roman"/>
          <w:sz w:val="28"/>
          <w:szCs w:val="28"/>
        </w:rPr>
        <w:t>имеет место прогнозируемый позитивный результат: если складывать фигурку аккуратно и точно, она</w:t>
      </w:r>
      <w:r>
        <w:rPr>
          <w:rFonts w:ascii="Times New Roman" w:hAnsi="Times New Roman" w:cs="Times New Roman"/>
          <w:sz w:val="28"/>
          <w:szCs w:val="28"/>
        </w:rPr>
        <w:t xml:space="preserve"> обязательно получится красивой.</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2A7145">
        <w:rPr>
          <w:rFonts w:ascii="Times New Roman" w:eastAsia="Times New Roman" w:hAnsi="Times New Roman" w:cs="Times New Roman"/>
          <w:sz w:val="28"/>
          <w:szCs w:val="28"/>
        </w:rPr>
        <w:t xml:space="preserve"> есть возможность «руководить процессом», то есть вносить изменения в фигурку по своему желанию;</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w:t>
      </w:r>
      <w:r w:rsidRPr="002A7145">
        <w:rPr>
          <w:rFonts w:ascii="Times New Roman" w:eastAsia="Times New Roman" w:hAnsi="Times New Roman" w:cs="Times New Roman"/>
          <w:sz w:val="28"/>
          <w:szCs w:val="28"/>
        </w:rPr>
        <w:t xml:space="preserve"> устраняется барьер между взрослым и ребенком, возникает атмосфера доверия;</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A7145">
        <w:rPr>
          <w:rFonts w:ascii="Times New Roman" w:eastAsia="Times New Roman" w:hAnsi="Times New Roman" w:cs="Times New Roman"/>
          <w:sz w:val="28"/>
          <w:szCs w:val="28"/>
        </w:rPr>
        <w:t>на занятиях оригами осуществляется невербальный контакт в общении;</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2A7145">
        <w:rPr>
          <w:rFonts w:ascii="Times New Roman" w:eastAsia="Times New Roman" w:hAnsi="Times New Roman" w:cs="Times New Roman"/>
          <w:sz w:val="28"/>
          <w:szCs w:val="28"/>
        </w:rPr>
        <w:t xml:space="preserve">оригами объединяет в себе приемы и формы работы некоторых других направлений: </w:t>
      </w:r>
      <w:proofErr w:type="spellStart"/>
      <w:r w:rsidRPr="002A7145">
        <w:rPr>
          <w:rFonts w:ascii="Times New Roman" w:eastAsia="Times New Roman" w:hAnsi="Times New Roman" w:cs="Times New Roman"/>
          <w:sz w:val="28"/>
          <w:szCs w:val="28"/>
        </w:rPr>
        <w:t>сказкотерапию</w:t>
      </w:r>
      <w:proofErr w:type="spellEnd"/>
      <w:r w:rsidRPr="002A7145">
        <w:rPr>
          <w:rFonts w:ascii="Times New Roman" w:eastAsia="Times New Roman" w:hAnsi="Times New Roman" w:cs="Times New Roman"/>
          <w:sz w:val="28"/>
          <w:szCs w:val="28"/>
        </w:rPr>
        <w:t xml:space="preserve"> (сказки оригами), </w:t>
      </w:r>
      <w:proofErr w:type="spellStart"/>
      <w:r w:rsidRPr="002A7145">
        <w:rPr>
          <w:rFonts w:ascii="Times New Roman" w:eastAsia="Times New Roman" w:hAnsi="Times New Roman" w:cs="Times New Roman"/>
          <w:sz w:val="28"/>
          <w:szCs w:val="28"/>
        </w:rPr>
        <w:t>игротерапию</w:t>
      </w:r>
      <w:proofErr w:type="spellEnd"/>
      <w:r w:rsidRPr="002A7145">
        <w:rPr>
          <w:rFonts w:ascii="Times New Roman" w:eastAsia="Times New Roman" w:hAnsi="Times New Roman" w:cs="Times New Roman"/>
          <w:sz w:val="28"/>
          <w:szCs w:val="28"/>
        </w:rPr>
        <w:t xml:space="preserve"> (игры с подвижными фигурками), терапию средствами драмы и </w:t>
      </w:r>
      <w:proofErr w:type="spellStart"/>
      <w:r w:rsidRPr="002A7145">
        <w:rPr>
          <w:rFonts w:ascii="Times New Roman" w:eastAsia="Times New Roman" w:hAnsi="Times New Roman" w:cs="Times New Roman"/>
          <w:sz w:val="28"/>
          <w:szCs w:val="28"/>
        </w:rPr>
        <w:t>куклотерапии</w:t>
      </w:r>
      <w:proofErr w:type="spellEnd"/>
      <w:r w:rsidRPr="002A7145">
        <w:rPr>
          <w:rFonts w:ascii="Times New Roman" w:eastAsia="Times New Roman" w:hAnsi="Times New Roman" w:cs="Times New Roman"/>
          <w:sz w:val="28"/>
          <w:szCs w:val="28"/>
        </w:rPr>
        <w:t xml:space="preserve"> (разыгрывание сцен с куклами оригами, масками и тому подобное), терапию цветом (используется разноцветная бумага);</w:t>
      </w:r>
    </w:p>
    <w:p w:rsidR="00563DFD" w:rsidRPr="002A7145" w:rsidRDefault="00563DFD" w:rsidP="00563DFD">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A7145">
        <w:rPr>
          <w:rFonts w:ascii="Times New Roman" w:eastAsia="Times New Roman" w:hAnsi="Times New Roman" w:cs="Times New Roman"/>
          <w:sz w:val="28"/>
          <w:szCs w:val="28"/>
        </w:rPr>
        <w:t xml:space="preserve">метод повтора и ритмичность в складывании модульного оригами  (звезды, орнаменты) уравновешивают психическое состояние человека; </w:t>
      </w:r>
    </w:p>
    <w:p w:rsidR="002A7145" w:rsidRDefault="00563DFD" w:rsidP="00515D02">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A7145">
        <w:rPr>
          <w:rFonts w:ascii="Times New Roman" w:eastAsia="Times New Roman" w:hAnsi="Times New Roman" w:cs="Times New Roman"/>
          <w:sz w:val="28"/>
          <w:szCs w:val="28"/>
        </w:rPr>
        <w:t>сама форма некоторых  фигур (</w:t>
      </w:r>
      <w:proofErr w:type="spellStart"/>
      <w:r w:rsidRPr="002A7145">
        <w:rPr>
          <w:rFonts w:ascii="Times New Roman" w:eastAsia="Times New Roman" w:hAnsi="Times New Roman" w:cs="Times New Roman"/>
          <w:sz w:val="28"/>
          <w:szCs w:val="28"/>
        </w:rPr>
        <w:t>кусудам</w:t>
      </w:r>
      <w:proofErr w:type="spellEnd"/>
      <w:r w:rsidRPr="002A7145">
        <w:rPr>
          <w:rFonts w:ascii="Times New Roman" w:eastAsia="Times New Roman" w:hAnsi="Times New Roman" w:cs="Times New Roman"/>
          <w:sz w:val="28"/>
          <w:szCs w:val="28"/>
        </w:rPr>
        <w:t>, многогранников) несет положит</w:t>
      </w:r>
      <w:r w:rsidR="00475E11">
        <w:rPr>
          <w:rFonts w:ascii="Times New Roman" w:eastAsia="Times New Roman" w:hAnsi="Times New Roman" w:cs="Times New Roman"/>
          <w:sz w:val="28"/>
          <w:szCs w:val="28"/>
        </w:rPr>
        <w:t>ельный и оздоровительный эффект;</w:t>
      </w:r>
    </w:p>
    <w:p w:rsidR="00475E11" w:rsidRPr="00EB0DE5" w:rsidRDefault="00475E11" w:rsidP="00475E11">
      <w:pPr>
        <w:spacing w:after="0" w:line="240" w:lineRule="auto"/>
        <w:rPr>
          <w:sz w:val="28"/>
          <w:szCs w:val="28"/>
        </w:rPr>
      </w:pPr>
      <w:r>
        <w:rPr>
          <w:rFonts w:ascii="Times New Roman" w:eastAsia="Times New Roman" w:hAnsi="Times New Roman" w:cs="Times New Roman"/>
          <w:sz w:val="28"/>
          <w:szCs w:val="28"/>
        </w:rPr>
        <w:t xml:space="preserve">- </w:t>
      </w:r>
      <w:r w:rsidRPr="00EB0DE5">
        <w:rPr>
          <w:rFonts w:ascii="Times New Roman" w:hAnsi="Times New Roman" w:cs="Times New Roman"/>
          <w:sz w:val="28"/>
          <w:szCs w:val="28"/>
        </w:rPr>
        <w:t>в</w:t>
      </w:r>
      <w:r w:rsidRPr="00EB0DE5">
        <w:rPr>
          <w:rFonts w:ascii="Times New Roman" w:eastAsia="Times New Roman" w:hAnsi="Times New Roman" w:cs="Times New Roman"/>
          <w:sz w:val="28"/>
          <w:szCs w:val="28"/>
        </w:rPr>
        <w:t>ключены формы, способствующие усилению мотивации (конкурсы, участие в выставках).</w:t>
      </w:r>
      <w:r w:rsidRPr="007A3E05">
        <w:rPr>
          <w:rFonts w:ascii="Calibri" w:eastAsia="Times New Roman" w:hAnsi="Calibri" w:cs="Times New Roman"/>
          <w:sz w:val="28"/>
          <w:szCs w:val="28"/>
        </w:rPr>
        <w:t xml:space="preserve"> </w:t>
      </w:r>
    </w:p>
    <w:p w:rsidR="00475E11" w:rsidRPr="00B8107C" w:rsidRDefault="00475E11" w:rsidP="00515D02">
      <w:pPr>
        <w:spacing w:after="0" w:line="240" w:lineRule="auto"/>
        <w:jc w:val="both"/>
        <w:rPr>
          <w:rFonts w:ascii="Times New Roman" w:eastAsia="Times New Roman" w:hAnsi="Times New Roman" w:cs="Times New Roman"/>
          <w:sz w:val="16"/>
          <w:szCs w:val="16"/>
        </w:rPr>
      </w:pPr>
    </w:p>
    <w:p w:rsidR="00A95027" w:rsidRPr="00444F42" w:rsidRDefault="00A95027" w:rsidP="00444F42">
      <w:pPr>
        <w:spacing w:after="0" w:line="240" w:lineRule="auto"/>
        <w:ind w:firstLine="709"/>
        <w:jc w:val="both"/>
        <w:rPr>
          <w:rFonts w:ascii="Times New Roman" w:eastAsia="Times New Roman" w:hAnsi="Times New Roman" w:cs="Times New Roman"/>
          <w:sz w:val="28"/>
          <w:szCs w:val="28"/>
        </w:rPr>
      </w:pPr>
      <w:r w:rsidRPr="00444F42">
        <w:rPr>
          <w:rFonts w:ascii="Times New Roman" w:eastAsia="Times New Roman" w:hAnsi="Times New Roman" w:cs="Times New Roman"/>
          <w:sz w:val="28"/>
          <w:szCs w:val="28"/>
        </w:rPr>
        <w:t>Использование искусства оригами помогает мне как педагогу в воспитании всесторонне развитой личности ребенка.</w:t>
      </w:r>
      <w:r w:rsidRPr="00444F42">
        <w:rPr>
          <w:rFonts w:ascii="Times New Roman" w:hAnsi="Times New Roman" w:cs="Times New Roman"/>
        </w:rPr>
        <w:t xml:space="preserve"> </w:t>
      </w:r>
      <w:proofErr w:type="gramStart"/>
      <w:r w:rsidR="00444F42" w:rsidRPr="00444F42">
        <w:rPr>
          <w:rFonts w:ascii="Times New Roman" w:eastAsia="Times New Roman" w:hAnsi="Times New Roman" w:cs="Times New Roman"/>
          <w:sz w:val="28"/>
          <w:szCs w:val="28"/>
        </w:rPr>
        <w:t>П</w:t>
      </w:r>
      <w:r w:rsidRPr="00444F42">
        <w:rPr>
          <w:rFonts w:ascii="Times New Roman" w:eastAsia="Times New Roman" w:hAnsi="Times New Roman" w:cs="Times New Roman"/>
          <w:sz w:val="28"/>
          <w:szCs w:val="28"/>
        </w:rPr>
        <w:t>омимо  решения  задач  общего  разв</w:t>
      </w:r>
      <w:r w:rsidR="00444F42" w:rsidRPr="00444F42">
        <w:rPr>
          <w:rFonts w:ascii="Times New Roman" w:eastAsia="Times New Roman" w:hAnsi="Times New Roman" w:cs="Times New Roman"/>
          <w:sz w:val="28"/>
          <w:szCs w:val="28"/>
        </w:rPr>
        <w:t xml:space="preserve">ития  обучающихся  в  процессе  </w:t>
      </w:r>
      <w:r w:rsidRPr="00444F42">
        <w:rPr>
          <w:rFonts w:ascii="Times New Roman" w:eastAsia="Times New Roman" w:hAnsi="Times New Roman" w:cs="Times New Roman"/>
          <w:sz w:val="28"/>
          <w:szCs w:val="28"/>
        </w:rPr>
        <w:t>внеурочной деятел</w:t>
      </w:r>
      <w:r w:rsidR="00444F42" w:rsidRPr="00444F42">
        <w:rPr>
          <w:rFonts w:ascii="Times New Roman" w:eastAsia="Times New Roman" w:hAnsi="Times New Roman" w:cs="Times New Roman"/>
          <w:sz w:val="28"/>
          <w:szCs w:val="28"/>
        </w:rPr>
        <w:t>ьности, занят</w:t>
      </w:r>
      <w:r w:rsidR="00395FEE">
        <w:rPr>
          <w:rFonts w:ascii="Times New Roman" w:eastAsia="Times New Roman" w:hAnsi="Times New Roman" w:cs="Times New Roman"/>
          <w:sz w:val="28"/>
          <w:szCs w:val="28"/>
        </w:rPr>
        <w:t>ие модульным оригами обеспечивае</w:t>
      </w:r>
      <w:r w:rsidR="00444F42" w:rsidRPr="00444F42">
        <w:rPr>
          <w:rFonts w:ascii="Times New Roman" w:eastAsia="Times New Roman" w:hAnsi="Times New Roman" w:cs="Times New Roman"/>
          <w:sz w:val="28"/>
          <w:szCs w:val="28"/>
        </w:rPr>
        <w:t>т</w:t>
      </w:r>
      <w:r w:rsidRPr="00444F42">
        <w:rPr>
          <w:rFonts w:ascii="Times New Roman" w:eastAsia="Times New Roman" w:hAnsi="Times New Roman" w:cs="Times New Roman"/>
          <w:sz w:val="28"/>
          <w:szCs w:val="28"/>
        </w:rPr>
        <w:t xml:space="preserve"> коррекцию и компенсацию  психофизических  недостатков  у  обучающихся  с  ограниченными </w:t>
      </w:r>
      <w:r w:rsidR="00444F42" w:rsidRPr="00444F42">
        <w:rPr>
          <w:rFonts w:ascii="Times New Roman" w:eastAsia="Times New Roman" w:hAnsi="Times New Roman" w:cs="Times New Roman"/>
          <w:sz w:val="28"/>
          <w:szCs w:val="28"/>
        </w:rPr>
        <w:t xml:space="preserve">возможностями здоровья,  что влияет на </w:t>
      </w:r>
      <w:r w:rsidRPr="00444F42">
        <w:rPr>
          <w:rFonts w:ascii="Times New Roman" w:eastAsia="Times New Roman" w:hAnsi="Times New Roman" w:cs="Times New Roman"/>
          <w:sz w:val="28"/>
          <w:szCs w:val="28"/>
        </w:rPr>
        <w:t xml:space="preserve"> определение профессиональных планов обучающихся и их </w:t>
      </w:r>
      <w:r w:rsidR="00444F42" w:rsidRPr="00444F42">
        <w:rPr>
          <w:rFonts w:ascii="Times New Roman" w:eastAsia="Times New Roman" w:hAnsi="Times New Roman" w:cs="Times New Roman"/>
          <w:sz w:val="28"/>
          <w:szCs w:val="28"/>
        </w:rPr>
        <w:t xml:space="preserve">дальнейшую </w:t>
      </w:r>
      <w:r w:rsidRPr="00444F42">
        <w:rPr>
          <w:rFonts w:ascii="Times New Roman" w:eastAsia="Times New Roman" w:hAnsi="Times New Roman" w:cs="Times New Roman"/>
          <w:sz w:val="28"/>
          <w:szCs w:val="28"/>
        </w:rPr>
        <w:t>успешную социальную адаптацию.</w:t>
      </w:r>
      <w:proofErr w:type="gramEnd"/>
    </w:p>
    <w:p w:rsidR="00A95027" w:rsidRPr="00444F42" w:rsidRDefault="00444F42" w:rsidP="00444F42">
      <w:pPr>
        <w:spacing w:after="0" w:line="240" w:lineRule="auto"/>
        <w:ind w:firstLine="709"/>
        <w:jc w:val="both"/>
        <w:rPr>
          <w:rFonts w:ascii="Times New Roman" w:eastAsia="Times New Roman" w:hAnsi="Times New Roman" w:cs="Times New Roman"/>
          <w:sz w:val="28"/>
          <w:szCs w:val="28"/>
        </w:rPr>
      </w:pPr>
      <w:r w:rsidRPr="00444F42">
        <w:rPr>
          <w:rFonts w:ascii="Times New Roman" w:eastAsia="Times New Roman" w:hAnsi="Times New Roman" w:cs="Times New Roman"/>
          <w:sz w:val="28"/>
          <w:szCs w:val="28"/>
        </w:rPr>
        <w:t>Учитывая вышеизложенное</w:t>
      </w:r>
      <w:r w:rsidR="00A95027" w:rsidRPr="00444F42">
        <w:rPr>
          <w:rFonts w:ascii="Times New Roman" w:eastAsia="Times New Roman" w:hAnsi="Times New Roman" w:cs="Times New Roman"/>
          <w:sz w:val="28"/>
          <w:szCs w:val="28"/>
        </w:rPr>
        <w:t xml:space="preserve"> и оценив </w:t>
      </w:r>
      <w:r w:rsidRPr="00444F42">
        <w:rPr>
          <w:rFonts w:ascii="Times New Roman" w:eastAsia="Times New Roman" w:hAnsi="Times New Roman" w:cs="Times New Roman"/>
          <w:sz w:val="28"/>
          <w:szCs w:val="28"/>
        </w:rPr>
        <w:t xml:space="preserve">эффективность модульного оригами, как метода </w:t>
      </w:r>
      <w:r w:rsidR="00A95027" w:rsidRPr="00444F42">
        <w:rPr>
          <w:rFonts w:ascii="Times New Roman" w:eastAsia="Times New Roman" w:hAnsi="Times New Roman" w:cs="Times New Roman"/>
          <w:sz w:val="28"/>
          <w:szCs w:val="28"/>
        </w:rPr>
        <w:t xml:space="preserve"> </w:t>
      </w:r>
      <w:proofErr w:type="spellStart"/>
      <w:r w:rsidR="00A95027" w:rsidRPr="00444F42">
        <w:rPr>
          <w:rFonts w:ascii="Times New Roman" w:eastAsia="Times New Roman" w:hAnsi="Times New Roman" w:cs="Times New Roman"/>
          <w:sz w:val="28"/>
          <w:szCs w:val="28"/>
        </w:rPr>
        <w:t>арт-терапии</w:t>
      </w:r>
      <w:proofErr w:type="spellEnd"/>
      <w:r w:rsidR="00A95027" w:rsidRPr="00444F42">
        <w:rPr>
          <w:rFonts w:ascii="Times New Roman" w:eastAsia="Times New Roman" w:hAnsi="Times New Roman" w:cs="Times New Roman"/>
          <w:sz w:val="28"/>
          <w:szCs w:val="28"/>
        </w:rPr>
        <w:t xml:space="preserve">,  необходимо активнее  включать  </w:t>
      </w:r>
      <w:r w:rsidRPr="00444F42">
        <w:rPr>
          <w:rFonts w:ascii="Times New Roman" w:eastAsia="Times New Roman" w:hAnsi="Times New Roman" w:cs="Times New Roman"/>
          <w:sz w:val="28"/>
          <w:szCs w:val="28"/>
        </w:rPr>
        <w:t xml:space="preserve">этот вид деятельности </w:t>
      </w:r>
      <w:r w:rsidR="00E64041">
        <w:rPr>
          <w:rFonts w:ascii="Times New Roman" w:eastAsia="Times New Roman" w:hAnsi="Times New Roman" w:cs="Times New Roman"/>
          <w:sz w:val="28"/>
          <w:szCs w:val="28"/>
        </w:rPr>
        <w:t>или  отдельные  его</w:t>
      </w:r>
      <w:r w:rsidR="00A95027" w:rsidRPr="00444F42">
        <w:rPr>
          <w:rFonts w:ascii="Times New Roman" w:eastAsia="Times New Roman" w:hAnsi="Times New Roman" w:cs="Times New Roman"/>
          <w:sz w:val="28"/>
          <w:szCs w:val="28"/>
        </w:rPr>
        <w:t xml:space="preserve">  виды  в  </w:t>
      </w:r>
      <w:r w:rsidRPr="00444F42">
        <w:rPr>
          <w:rFonts w:ascii="Times New Roman" w:eastAsia="Times New Roman" w:hAnsi="Times New Roman" w:cs="Times New Roman"/>
          <w:sz w:val="28"/>
          <w:szCs w:val="28"/>
        </w:rPr>
        <w:t xml:space="preserve">коррекционно-развивающую воспитательную работу </w:t>
      </w:r>
      <w:r w:rsidR="00E64041">
        <w:rPr>
          <w:rFonts w:ascii="Times New Roman" w:eastAsia="Times New Roman" w:hAnsi="Times New Roman" w:cs="Times New Roman"/>
          <w:sz w:val="28"/>
          <w:szCs w:val="28"/>
        </w:rPr>
        <w:t xml:space="preserve">с воспитанниками с ограниченными возможностями здоровья </w:t>
      </w:r>
      <w:r w:rsidR="00A95027" w:rsidRPr="00444F42">
        <w:rPr>
          <w:rFonts w:ascii="Times New Roman" w:eastAsia="Times New Roman" w:hAnsi="Times New Roman" w:cs="Times New Roman"/>
          <w:sz w:val="28"/>
          <w:szCs w:val="28"/>
        </w:rPr>
        <w:t>в рамках реализации основной образовательной программы.</w:t>
      </w:r>
    </w:p>
    <w:p w:rsidR="00FD384D" w:rsidRDefault="00FD384D" w:rsidP="00A97DEA"/>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9927E8" w:rsidRDefault="009927E8" w:rsidP="00444F42">
      <w:pPr>
        <w:spacing w:after="0" w:line="240" w:lineRule="auto"/>
        <w:jc w:val="both"/>
        <w:rPr>
          <w:rFonts w:ascii="Times New Roman" w:hAnsi="Times New Roman" w:cs="Times New Roman"/>
          <w:b/>
          <w:sz w:val="28"/>
          <w:szCs w:val="28"/>
        </w:rPr>
      </w:pPr>
    </w:p>
    <w:p w:rsidR="00444F42" w:rsidRPr="00444F42" w:rsidRDefault="00444F42" w:rsidP="00444F42">
      <w:pPr>
        <w:spacing w:after="0" w:line="240" w:lineRule="auto"/>
        <w:jc w:val="both"/>
        <w:rPr>
          <w:rFonts w:ascii="Times New Roman" w:hAnsi="Times New Roman" w:cs="Times New Roman"/>
          <w:b/>
          <w:sz w:val="28"/>
          <w:szCs w:val="28"/>
        </w:rPr>
      </w:pPr>
      <w:r w:rsidRPr="00444F42">
        <w:rPr>
          <w:rFonts w:ascii="Times New Roman" w:hAnsi="Times New Roman" w:cs="Times New Roman"/>
          <w:b/>
          <w:sz w:val="28"/>
          <w:szCs w:val="28"/>
        </w:rPr>
        <w:lastRenderedPageBreak/>
        <w:t>Литература</w:t>
      </w:r>
    </w:p>
    <w:p w:rsidR="001100C5" w:rsidRDefault="001100C5" w:rsidP="001100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1100C5">
        <w:rPr>
          <w:rFonts w:ascii="Times New Roman" w:hAnsi="Times New Roman" w:cs="Times New Roman"/>
          <w:sz w:val="28"/>
          <w:szCs w:val="28"/>
        </w:rPr>
        <w:t>Арт-терапия</w:t>
      </w:r>
      <w:proofErr w:type="spellEnd"/>
      <w:r w:rsidRPr="001100C5">
        <w:rPr>
          <w:rFonts w:ascii="Times New Roman" w:hAnsi="Times New Roman" w:cs="Times New Roman"/>
          <w:sz w:val="28"/>
          <w:szCs w:val="28"/>
        </w:rPr>
        <w:t xml:space="preserve"> / Сост. и общ</w:t>
      </w:r>
      <w:proofErr w:type="gramStart"/>
      <w:r w:rsidRPr="001100C5">
        <w:rPr>
          <w:rFonts w:ascii="Times New Roman" w:hAnsi="Times New Roman" w:cs="Times New Roman"/>
          <w:sz w:val="28"/>
          <w:szCs w:val="28"/>
        </w:rPr>
        <w:t>.</w:t>
      </w:r>
      <w:proofErr w:type="gramEnd"/>
      <w:r w:rsidRPr="001100C5">
        <w:rPr>
          <w:rFonts w:ascii="Times New Roman" w:hAnsi="Times New Roman" w:cs="Times New Roman"/>
          <w:sz w:val="28"/>
          <w:szCs w:val="28"/>
        </w:rPr>
        <w:t xml:space="preserve"> </w:t>
      </w:r>
      <w:proofErr w:type="gramStart"/>
      <w:r w:rsidRPr="001100C5">
        <w:rPr>
          <w:rFonts w:ascii="Times New Roman" w:hAnsi="Times New Roman" w:cs="Times New Roman"/>
          <w:sz w:val="28"/>
          <w:szCs w:val="28"/>
        </w:rPr>
        <w:t>р</w:t>
      </w:r>
      <w:proofErr w:type="gramEnd"/>
      <w:r w:rsidRPr="001100C5">
        <w:rPr>
          <w:rFonts w:ascii="Times New Roman" w:hAnsi="Times New Roman" w:cs="Times New Roman"/>
          <w:sz w:val="28"/>
          <w:szCs w:val="28"/>
        </w:rPr>
        <w:t>ед. А.И. Копытина. СПб: Питер, 2001.</w:t>
      </w:r>
    </w:p>
    <w:p w:rsidR="001100C5" w:rsidRDefault="001100C5" w:rsidP="001100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1100C5">
        <w:rPr>
          <w:rFonts w:ascii="Times New Roman" w:hAnsi="Times New Roman" w:cs="Times New Roman"/>
          <w:sz w:val="28"/>
          <w:szCs w:val="28"/>
        </w:rPr>
        <w:t>Афонькин</w:t>
      </w:r>
      <w:proofErr w:type="spellEnd"/>
      <w:r w:rsidRPr="001100C5">
        <w:rPr>
          <w:rFonts w:ascii="Times New Roman" w:hAnsi="Times New Roman" w:cs="Times New Roman"/>
          <w:sz w:val="28"/>
          <w:szCs w:val="28"/>
        </w:rPr>
        <w:t xml:space="preserve"> С.Ю. «</w:t>
      </w:r>
      <w:r w:rsidRPr="001100C5">
        <w:rPr>
          <w:rFonts w:ascii="Times New Roman" w:eastAsia="Times New Roman" w:hAnsi="Times New Roman" w:cs="Times New Roman"/>
          <w:sz w:val="28"/>
          <w:szCs w:val="28"/>
        </w:rPr>
        <w:t>Уроки оригами в школе и дома</w:t>
      </w:r>
      <w:r w:rsidRPr="001100C5">
        <w:rPr>
          <w:rFonts w:ascii="Times New Roman" w:hAnsi="Times New Roman" w:cs="Times New Roman"/>
          <w:sz w:val="28"/>
          <w:szCs w:val="28"/>
        </w:rPr>
        <w:t>».</w:t>
      </w:r>
      <w:r>
        <w:rPr>
          <w:rFonts w:ascii="Times New Roman" w:hAnsi="Times New Roman" w:cs="Times New Roman"/>
          <w:sz w:val="28"/>
          <w:szCs w:val="28"/>
        </w:rPr>
        <w:t xml:space="preserve"> Москва, «Аким», 2009.</w:t>
      </w:r>
    </w:p>
    <w:p w:rsidR="001100C5" w:rsidRPr="001100C5" w:rsidRDefault="001100C5" w:rsidP="001100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sidRPr="001100C5">
        <w:rPr>
          <w:rFonts w:ascii="Times New Roman" w:eastAsia="Times New Roman" w:hAnsi="Times New Roman" w:cs="Times New Roman"/>
          <w:sz w:val="28"/>
          <w:szCs w:val="28"/>
        </w:rPr>
        <w:t>Афонькин</w:t>
      </w:r>
      <w:proofErr w:type="spellEnd"/>
      <w:r w:rsidRPr="001100C5">
        <w:rPr>
          <w:rFonts w:ascii="Times New Roman" w:eastAsia="Times New Roman" w:hAnsi="Times New Roman" w:cs="Times New Roman"/>
          <w:sz w:val="28"/>
          <w:szCs w:val="28"/>
        </w:rPr>
        <w:t xml:space="preserve"> С.Ю., </w:t>
      </w:r>
      <w:proofErr w:type="spellStart"/>
      <w:r w:rsidRPr="001100C5">
        <w:rPr>
          <w:rFonts w:ascii="Times New Roman" w:eastAsia="Times New Roman" w:hAnsi="Times New Roman" w:cs="Times New Roman"/>
          <w:sz w:val="28"/>
          <w:szCs w:val="28"/>
        </w:rPr>
        <w:t>Афонькина</w:t>
      </w:r>
      <w:proofErr w:type="spellEnd"/>
      <w:r w:rsidRPr="001100C5">
        <w:rPr>
          <w:rFonts w:ascii="Times New Roman" w:eastAsia="Times New Roman" w:hAnsi="Times New Roman" w:cs="Times New Roman"/>
          <w:sz w:val="28"/>
          <w:szCs w:val="28"/>
        </w:rPr>
        <w:t xml:space="preserve"> Е.Ю. «Всё об оригами». </w:t>
      </w:r>
      <w:proofErr w:type="spellStart"/>
      <w:r w:rsidRPr="001100C5">
        <w:rPr>
          <w:rFonts w:ascii="Times New Roman" w:eastAsia="Times New Roman" w:hAnsi="Times New Roman" w:cs="Times New Roman"/>
          <w:sz w:val="28"/>
          <w:szCs w:val="28"/>
        </w:rPr>
        <w:t>С-Пб</w:t>
      </w:r>
      <w:proofErr w:type="spellEnd"/>
      <w:proofErr w:type="gramStart"/>
      <w:r w:rsidRPr="001100C5">
        <w:rPr>
          <w:rFonts w:ascii="Times New Roman" w:eastAsia="Times New Roman" w:hAnsi="Times New Roman" w:cs="Times New Roman"/>
          <w:sz w:val="28"/>
          <w:szCs w:val="28"/>
        </w:rPr>
        <w:t>:«</w:t>
      </w:r>
      <w:proofErr w:type="gramEnd"/>
      <w:r w:rsidRPr="001100C5">
        <w:rPr>
          <w:rFonts w:ascii="Times New Roman" w:eastAsia="Times New Roman" w:hAnsi="Times New Roman" w:cs="Times New Roman"/>
          <w:sz w:val="28"/>
          <w:szCs w:val="28"/>
        </w:rPr>
        <w:t>Кристалл», М: «Оникс», 2005</w:t>
      </w:r>
      <w:r>
        <w:rPr>
          <w:rFonts w:ascii="Times New Roman" w:eastAsia="Times New Roman" w:hAnsi="Times New Roman" w:cs="Times New Roman"/>
          <w:sz w:val="28"/>
          <w:szCs w:val="28"/>
        </w:rPr>
        <w:t>.</w:t>
      </w:r>
      <w:r w:rsidRPr="001100C5">
        <w:rPr>
          <w:rFonts w:ascii="Times New Roman" w:eastAsia="Times New Roman" w:hAnsi="Times New Roman" w:cs="Times New Roman"/>
          <w:sz w:val="28"/>
          <w:szCs w:val="28"/>
        </w:rPr>
        <w:t xml:space="preserve"> </w:t>
      </w:r>
    </w:p>
    <w:p w:rsidR="00444F42" w:rsidRPr="00444F42" w:rsidRDefault="001100C5" w:rsidP="00444F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444F42" w:rsidRPr="00444F42">
        <w:rPr>
          <w:rFonts w:ascii="Times New Roman" w:hAnsi="Times New Roman" w:cs="Times New Roman"/>
          <w:sz w:val="28"/>
          <w:szCs w:val="28"/>
        </w:rPr>
        <w:t>Григорьев  Д.В.,  Степанов  П.В.  Внеурочная  деятельность  школьников.  Методический конструктор: Пособие для учителя. М.: Просвещение, 2013.</w:t>
      </w:r>
    </w:p>
    <w:p w:rsidR="00444F42" w:rsidRPr="00444F42" w:rsidRDefault="001100C5" w:rsidP="00444F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sidR="00444F42" w:rsidRPr="00444F42">
        <w:rPr>
          <w:rFonts w:ascii="Times New Roman" w:hAnsi="Times New Roman" w:cs="Times New Roman"/>
          <w:sz w:val="28"/>
          <w:szCs w:val="28"/>
        </w:rPr>
        <w:t>Дереклеева</w:t>
      </w:r>
      <w:proofErr w:type="spellEnd"/>
      <w:r w:rsidR="00444F42" w:rsidRPr="00444F42">
        <w:rPr>
          <w:rFonts w:ascii="Times New Roman" w:hAnsi="Times New Roman" w:cs="Times New Roman"/>
          <w:sz w:val="28"/>
          <w:szCs w:val="28"/>
        </w:rPr>
        <w:t xml:space="preserve">  Н.И.  Развитие  коммуникативной  культуры  учащихся  на  уроках  и  во внеклассной работе: Пособие для учителя. М., 2005. </w:t>
      </w:r>
    </w:p>
    <w:p w:rsidR="00444F42" w:rsidRDefault="001100C5" w:rsidP="00444F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444F42" w:rsidRPr="00444F42">
        <w:rPr>
          <w:rFonts w:ascii="Times New Roman" w:hAnsi="Times New Roman" w:cs="Times New Roman"/>
          <w:sz w:val="28"/>
          <w:szCs w:val="28"/>
        </w:rPr>
        <w:t xml:space="preserve">Лебедева  Л.Д.  Практика  </w:t>
      </w:r>
      <w:proofErr w:type="spellStart"/>
      <w:r w:rsidR="00444F42" w:rsidRPr="00444F42">
        <w:rPr>
          <w:rFonts w:ascii="Times New Roman" w:hAnsi="Times New Roman" w:cs="Times New Roman"/>
          <w:sz w:val="28"/>
          <w:szCs w:val="28"/>
        </w:rPr>
        <w:t>арт-терапии</w:t>
      </w:r>
      <w:proofErr w:type="spellEnd"/>
      <w:r w:rsidR="00444F42" w:rsidRPr="00444F42">
        <w:rPr>
          <w:rFonts w:ascii="Times New Roman" w:hAnsi="Times New Roman" w:cs="Times New Roman"/>
          <w:sz w:val="28"/>
          <w:szCs w:val="28"/>
        </w:rPr>
        <w:t>:  подходы,  диагностика,  система  занятий.  СПб: «Речь», 2003.</w:t>
      </w:r>
    </w:p>
    <w:p w:rsidR="001100C5" w:rsidRDefault="001100C5" w:rsidP="001100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1100C5">
        <w:rPr>
          <w:rFonts w:ascii="Times New Roman" w:hAnsi="Times New Roman" w:cs="Times New Roman"/>
          <w:sz w:val="28"/>
          <w:szCs w:val="28"/>
        </w:rPr>
        <w:t>Тарабарина</w:t>
      </w:r>
      <w:proofErr w:type="spellEnd"/>
      <w:r w:rsidRPr="001100C5">
        <w:rPr>
          <w:rFonts w:ascii="Times New Roman" w:hAnsi="Times New Roman" w:cs="Times New Roman"/>
          <w:sz w:val="28"/>
          <w:szCs w:val="28"/>
        </w:rPr>
        <w:t xml:space="preserve"> Т. И. «Оригами и развитие ребенка. </w:t>
      </w:r>
      <w:r>
        <w:rPr>
          <w:rFonts w:ascii="Times New Roman" w:hAnsi="Times New Roman" w:cs="Times New Roman"/>
          <w:sz w:val="28"/>
          <w:szCs w:val="28"/>
        </w:rPr>
        <w:t>П</w:t>
      </w:r>
      <w:r w:rsidRPr="001100C5">
        <w:rPr>
          <w:rFonts w:ascii="Times New Roman" w:hAnsi="Times New Roman" w:cs="Times New Roman"/>
          <w:sz w:val="28"/>
          <w:szCs w:val="28"/>
        </w:rPr>
        <w:t>опулярное пособ</w:t>
      </w:r>
      <w:r w:rsidR="00E64041">
        <w:rPr>
          <w:rFonts w:ascii="Times New Roman" w:hAnsi="Times New Roman" w:cs="Times New Roman"/>
          <w:sz w:val="28"/>
          <w:szCs w:val="28"/>
        </w:rPr>
        <w:t>ие для родителей и педагогов</w:t>
      </w:r>
      <w:proofErr w:type="gramStart"/>
      <w:r>
        <w:rPr>
          <w:rFonts w:ascii="Times New Roman" w:hAnsi="Times New Roman" w:cs="Times New Roman"/>
          <w:sz w:val="28"/>
          <w:szCs w:val="28"/>
        </w:rPr>
        <w:t>»</w:t>
      </w:r>
      <w:r w:rsidR="00E640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100C5">
        <w:rPr>
          <w:rFonts w:ascii="Times New Roman" w:hAnsi="Times New Roman" w:cs="Times New Roman"/>
          <w:sz w:val="28"/>
          <w:szCs w:val="28"/>
        </w:rPr>
        <w:t>«</w:t>
      </w:r>
      <w:proofErr w:type="gramEnd"/>
      <w:r w:rsidRPr="001100C5">
        <w:rPr>
          <w:rFonts w:ascii="Times New Roman" w:hAnsi="Times New Roman" w:cs="Times New Roman"/>
          <w:sz w:val="28"/>
          <w:szCs w:val="28"/>
        </w:rPr>
        <w:t>Академия развития» Ярославль 1997</w:t>
      </w:r>
    </w:p>
    <w:p w:rsidR="001100C5" w:rsidRDefault="001100C5" w:rsidP="001100C5">
      <w:pPr>
        <w:spacing w:after="0" w:line="240" w:lineRule="auto"/>
        <w:jc w:val="both"/>
        <w:rPr>
          <w:rFonts w:ascii="Times New Roman" w:hAnsi="Times New Roman" w:cs="Times New Roman"/>
          <w:sz w:val="28"/>
          <w:szCs w:val="28"/>
        </w:rPr>
      </w:pPr>
    </w:p>
    <w:p w:rsidR="007337BC" w:rsidRDefault="007337BC" w:rsidP="001100C5">
      <w:pPr>
        <w:spacing w:after="0" w:line="240" w:lineRule="auto"/>
        <w:jc w:val="both"/>
        <w:rPr>
          <w:rFonts w:ascii="Times New Roman" w:hAnsi="Times New Roman" w:cs="Times New Roman"/>
          <w:sz w:val="28"/>
          <w:szCs w:val="28"/>
        </w:rPr>
      </w:pPr>
    </w:p>
    <w:p w:rsidR="007337BC" w:rsidRDefault="007337BC" w:rsidP="001100C5">
      <w:pPr>
        <w:spacing w:after="0" w:line="240" w:lineRule="auto"/>
        <w:jc w:val="both"/>
        <w:rPr>
          <w:rFonts w:ascii="Verdana" w:hAnsi="Verdana"/>
          <w:color w:val="000000"/>
          <w:sz w:val="28"/>
          <w:szCs w:val="28"/>
          <w:shd w:val="clear" w:color="auto" w:fill="FFFFFF"/>
        </w:rPr>
      </w:pPr>
    </w:p>
    <w:p w:rsidR="007337BC" w:rsidRDefault="007337BC" w:rsidP="009D7260">
      <w:pPr>
        <w:pStyle w:val="c0"/>
        <w:shd w:val="clear" w:color="auto" w:fill="FFFFFF"/>
        <w:spacing w:before="0" w:beforeAutospacing="0" w:after="0" w:afterAutospacing="0"/>
        <w:jc w:val="both"/>
        <w:rPr>
          <w:color w:val="000000"/>
        </w:rPr>
      </w:pPr>
      <w:r>
        <w:rPr>
          <w:rStyle w:val="c3"/>
          <w:color w:val="000000"/>
          <w:sz w:val="28"/>
          <w:szCs w:val="28"/>
        </w:rPr>
        <w:t>     </w:t>
      </w:r>
    </w:p>
    <w:p w:rsidR="007337BC" w:rsidRPr="007337BC" w:rsidRDefault="007337BC" w:rsidP="001100C5">
      <w:pPr>
        <w:spacing w:after="0" w:line="240" w:lineRule="auto"/>
        <w:jc w:val="both"/>
        <w:rPr>
          <w:rFonts w:ascii="Times New Roman" w:hAnsi="Times New Roman" w:cs="Times New Roman"/>
          <w:sz w:val="28"/>
          <w:szCs w:val="28"/>
        </w:rPr>
      </w:pPr>
    </w:p>
    <w:sectPr w:rsidR="007337BC" w:rsidRPr="007337BC" w:rsidSect="00E64041">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660" w:rsidRDefault="00FC4660" w:rsidP="00E64041">
      <w:pPr>
        <w:spacing w:after="0" w:line="240" w:lineRule="auto"/>
      </w:pPr>
      <w:r>
        <w:separator/>
      </w:r>
    </w:p>
  </w:endnote>
  <w:endnote w:type="continuationSeparator" w:id="0">
    <w:p w:rsidR="00FC4660" w:rsidRDefault="00FC4660" w:rsidP="00E640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m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10550"/>
      <w:docPartObj>
        <w:docPartGallery w:val="Page Numbers (Bottom of Page)"/>
        <w:docPartUnique/>
      </w:docPartObj>
    </w:sdtPr>
    <w:sdtContent>
      <w:p w:rsidR="00E64041" w:rsidRDefault="00BE0494">
        <w:pPr>
          <w:pStyle w:val="aa"/>
          <w:jc w:val="right"/>
        </w:pPr>
        <w:fldSimple w:instr=" PAGE   \* MERGEFORMAT ">
          <w:r w:rsidR="00E455FF">
            <w:rPr>
              <w:noProof/>
            </w:rPr>
            <w:t>5</w:t>
          </w:r>
        </w:fldSimple>
      </w:p>
    </w:sdtContent>
  </w:sdt>
  <w:p w:rsidR="00E64041" w:rsidRDefault="00E640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660" w:rsidRDefault="00FC4660" w:rsidP="00E64041">
      <w:pPr>
        <w:spacing w:after="0" w:line="240" w:lineRule="auto"/>
      </w:pPr>
      <w:r>
        <w:separator/>
      </w:r>
    </w:p>
  </w:footnote>
  <w:footnote w:type="continuationSeparator" w:id="0">
    <w:p w:rsidR="00FC4660" w:rsidRDefault="00FC4660" w:rsidP="00E640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10BF4"/>
    <w:multiLevelType w:val="hybridMultilevel"/>
    <w:tmpl w:val="9820A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244DB"/>
    <w:multiLevelType w:val="hybridMultilevel"/>
    <w:tmpl w:val="A4200568"/>
    <w:lvl w:ilvl="0" w:tplc="C68ED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944D91"/>
    <w:multiLevelType w:val="hybridMultilevel"/>
    <w:tmpl w:val="FE9E8798"/>
    <w:lvl w:ilvl="0" w:tplc="899A4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89068B"/>
    <w:multiLevelType w:val="hybridMultilevel"/>
    <w:tmpl w:val="77569A0A"/>
    <w:lvl w:ilvl="0" w:tplc="127EBA90">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934D92"/>
    <w:multiLevelType w:val="hybridMultilevel"/>
    <w:tmpl w:val="2488D01E"/>
    <w:lvl w:ilvl="0" w:tplc="73E82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C92FE2"/>
    <w:multiLevelType w:val="hybridMultilevel"/>
    <w:tmpl w:val="5E64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6F1084"/>
    <w:multiLevelType w:val="hybridMultilevel"/>
    <w:tmpl w:val="983CE45E"/>
    <w:lvl w:ilvl="0" w:tplc="899A4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E0633A"/>
    <w:multiLevelType w:val="hybridMultilevel"/>
    <w:tmpl w:val="D6004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944FC2"/>
    <w:multiLevelType w:val="multilevel"/>
    <w:tmpl w:val="1C14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C0404"/>
    <w:multiLevelType w:val="hybridMultilevel"/>
    <w:tmpl w:val="8C869316"/>
    <w:lvl w:ilvl="0" w:tplc="73E820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3B299E"/>
    <w:multiLevelType w:val="multilevel"/>
    <w:tmpl w:val="91C0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A773C0"/>
    <w:multiLevelType w:val="hybridMultilevel"/>
    <w:tmpl w:val="A2C616BE"/>
    <w:lvl w:ilvl="0" w:tplc="899A42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D50DC3"/>
    <w:multiLevelType w:val="hybridMultilevel"/>
    <w:tmpl w:val="2468F856"/>
    <w:lvl w:ilvl="0" w:tplc="9B36E8BC">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514538"/>
    <w:multiLevelType w:val="hybridMultilevel"/>
    <w:tmpl w:val="7F0C5244"/>
    <w:lvl w:ilvl="0" w:tplc="899A4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7BC217EA"/>
    <w:multiLevelType w:val="hybridMultilevel"/>
    <w:tmpl w:val="5B320BEC"/>
    <w:lvl w:ilvl="0" w:tplc="E49CC2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300D07"/>
    <w:multiLevelType w:val="hybridMultilevel"/>
    <w:tmpl w:val="0282AE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C8D0065"/>
    <w:multiLevelType w:val="multilevel"/>
    <w:tmpl w:val="8028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8802C6"/>
    <w:multiLevelType w:val="hybridMultilevel"/>
    <w:tmpl w:val="315C12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0"/>
  </w:num>
  <w:num w:numId="4">
    <w:abstractNumId w:val="2"/>
  </w:num>
  <w:num w:numId="5">
    <w:abstractNumId w:val="0"/>
  </w:num>
  <w:num w:numId="6">
    <w:abstractNumId w:val="17"/>
  </w:num>
  <w:num w:numId="7">
    <w:abstractNumId w:val="15"/>
  </w:num>
  <w:num w:numId="8">
    <w:abstractNumId w:val="6"/>
  </w:num>
  <w:num w:numId="9">
    <w:abstractNumId w:val="13"/>
  </w:num>
  <w:num w:numId="10">
    <w:abstractNumId w:val="11"/>
  </w:num>
  <w:num w:numId="11">
    <w:abstractNumId w:val="7"/>
  </w:num>
  <w:num w:numId="12">
    <w:abstractNumId w:val="3"/>
  </w:num>
  <w:num w:numId="13">
    <w:abstractNumId w:val="12"/>
  </w:num>
  <w:num w:numId="14">
    <w:abstractNumId w:val="5"/>
  </w:num>
  <w:num w:numId="15">
    <w:abstractNumId w:val="9"/>
  </w:num>
  <w:num w:numId="16">
    <w:abstractNumId w:val="14"/>
  </w:num>
  <w:num w:numId="17">
    <w:abstractNumId w:val="1"/>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3EEF"/>
    <w:rsid w:val="000059DC"/>
    <w:rsid w:val="00036FED"/>
    <w:rsid w:val="00083EEF"/>
    <w:rsid w:val="00093BD3"/>
    <w:rsid w:val="001100C5"/>
    <w:rsid w:val="00185E30"/>
    <w:rsid w:val="0019407D"/>
    <w:rsid w:val="001C261C"/>
    <w:rsid w:val="001C67FE"/>
    <w:rsid w:val="001D07AE"/>
    <w:rsid w:val="0024701F"/>
    <w:rsid w:val="002518CB"/>
    <w:rsid w:val="00264303"/>
    <w:rsid w:val="002A0B67"/>
    <w:rsid w:val="002A7145"/>
    <w:rsid w:val="002B136F"/>
    <w:rsid w:val="002C0633"/>
    <w:rsid w:val="002C5735"/>
    <w:rsid w:val="00300B4A"/>
    <w:rsid w:val="00322C09"/>
    <w:rsid w:val="00395FEE"/>
    <w:rsid w:val="003C2F9A"/>
    <w:rsid w:val="004007D8"/>
    <w:rsid w:val="00401B92"/>
    <w:rsid w:val="00436829"/>
    <w:rsid w:val="00443835"/>
    <w:rsid w:val="00444F42"/>
    <w:rsid w:val="00475E11"/>
    <w:rsid w:val="00494B19"/>
    <w:rsid w:val="00515D02"/>
    <w:rsid w:val="00532F69"/>
    <w:rsid w:val="00547075"/>
    <w:rsid w:val="00562E22"/>
    <w:rsid w:val="00563DFD"/>
    <w:rsid w:val="005C4515"/>
    <w:rsid w:val="00632738"/>
    <w:rsid w:val="00680148"/>
    <w:rsid w:val="006E030A"/>
    <w:rsid w:val="00712EA0"/>
    <w:rsid w:val="007337BC"/>
    <w:rsid w:val="007C062D"/>
    <w:rsid w:val="008A488D"/>
    <w:rsid w:val="00913EC0"/>
    <w:rsid w:val="00922BC8"/>
    <w:rsid w:val="009409A6"/>
    <w:rsid w:val="009927E8"/>
    <w:rsid w:val="009D7260"/>
    <w:rsid w:val="009F1FBB"/>
    <w:rsid w:val="00A37D1E"/>
    <w:rsid w:val="00A95027"/>
    <w:rsid w:val="00A97DEA"/>
    <w:rsid w:val="00AA21EC"/>
    <w:rsid w:val="00AC4843"/>
    <w:rsid w:val="00B37E25"/>
    <w:rsid w:val="00B73FFE"/>
    <w:rsid w:val="00B8107C"/>
    <w:rsid w:val="00BC363F"/>
    <w:rsid w:val="00BE0494"/>
    <w:rsid w:val="00C10E47"/>
    <w:rsid w:val="00C20525"/>
    <w:rsid w:val="00C21C90"/>
    <w:rsid w:val="00C21DD1"/>
    <w:rsid w:val="00C23015"/>
    <w:rsid w:val="00C81E0A"/>
    <w:rsid w:val="00CC2289"/>
    <w:rsid w:val="00D134B0"/>
    <w:rsid w:val="00D537F5"/>
    <w:rsid w:val="00D83AF1"/>
    <w:rsid w:val="00DA25AA"/>
    <w:rsid w:val="00DB79C0"/>
    <w:rsid w:val="00E229C0"/>
    <w:rsid w:val="00E44DEF"/>
    <w:rsid w:val="00E455FF"/>
    <w:rsid w:val="00E64041"/>
    <w:rsid w:val="00E678B5"/>
    <w:rsid w:val="00EB196A"/>
    <w:rsid w:val="00ED2C6B"/>
    <w:rsid w:val="00F44C25"/>
    <w:rsid w:val="00FB4028"/>
    <w:rsid w:val="00FC0DA3"/>
    <w:rsid w:val="00FC4660"/>
    <w:rsid w:val="00FD38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96A"/>
  </w:style>
  <w:style w:type="paragraph" w:styleId="1">
    <w:name w:val="heading 1"/>
    <w:basedOn w:val="a"/>
    <w:link w:val="10"/>
    <w:uiPriority w:val="9"/>
    <w:qFormat/>
    <w:rsid w:val="00A97D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83E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83EEF"/>
  </w:style>
  <w:style w:type="paragraph" w:customStyle="1" w:styleId="c7">
    <w:name w:val="c7"/>
    <w:basedOn w:val="a"/>
    <w:rsid w:val="00083EEF"/>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562E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A97DEA"/>
    <w:rPr>
      <w:rFonts w:ascii="Times New Roman" w:eastAsia="Times New Roman" w:hAnsi="Times New Roman" w:cs="Times New Roman"/>
      <w:b/>
      <w:bCs/>
      <w:kern w:val="36"/>
      <w:sz w:val="48"/>
      <w:szCs w:val="48"/>
    </w:rPr>
  </w:style>
  <w:style w:type="character" w:styleId="a4">
    <w:name w:val="Hyperlink"/>
    <w:basedOn w:val="a0"/>
    <w:uiPriority w:val="99"/>
    <w:semiHidden/>
    <w:unhideWhenUsed/>
    <w:rsid w:val="00A97DEA"/>
    <w:rPr>
      <w:color w:val="0000FF"/>
      <w:u w:val="single"/>
    </w:rPr>
  </w:style>
  <w:style w:type="character" w:styleId="a5">
    <w:name w:val="Emphasis"/>
    <w:basedOn w:val="a0"/>
    <w:uiPriority w:val="20"/>
    <w:qFormat/>
    <w:rsid w:val="00A97DEA"/>
    <w:rPr>
      <w:i/>
      <w:iCs/>
    </w:rPr>
  </w:style>
  <w:style w:type="character" w:styleId="a6">
    <w:name w:val="Strong"/>
    <w:basedOn w:val="a0"/>
    <w:uiPriority w:val="22"/>
    <w:qFormat/>
    <w:rsid w:val="00A97DEA"/>
    <w:rPr>
      <w:b/>
      <w:bCs/>
    </w:rPr>
  </w:style>
  <w:style w:type="character" w:customStyle="1" w:styleId="w">
    <w:name w:val="w"/>
    <w:basedOn w:val="a0"/>
    <w:rsid w:val="006E030A"/>
  </w:style>
  <w:style w:type="paragraph" w:styleId="a7">
    <w:name w:val="List Paragraph"/>
    <w:basedOn w:val="a"/>
    <w:uiPriority w:val="34"/>
    <w:qFormat/>
    <w:rsid w:val="005C4515"/>
    <w:pPr>
      <w:ind w:left="720"/>
      <w:contextualSpacing/>
    </w:pPr>
  </w:style>
  <w:style w:type="character" w:customStyle="1" w:styleId="apple-converted-space">
    <w:name w:val="apple-converted-space"/>
    <w:basedOn w:val="a0"/>
    <w:rsid w:val="002518CB"/>
  </w:style>
  <w:style w:type="paragraph" w:styleId="a8">
    <w:name w:val="header"/>
    <w:basedOn w:val="a"/>
    <w:link w:val="a9"/>
    <w:uiPriority w:val="99"/>
    <w:semiHidden/>
    <w:unhideWhenUsed/>
    <w:rsid w:val="00E64041"/>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64041"/>
  </w:style>
  <w:style w:type="paragraph" w:styleId="aa">
    <w:name w:val="footer"/>
    <w:basedOn w:val="a"/>
    <w:link w:val="ab"/>
    <w:uiPriority w:val="99"/>
    <w:unhideWhenUsed/>
    <w:rsid w:val="00E6404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4041"/>
  </w:style>
  <w:style w:type="paragraph" w:customStyle="1" w:styleId="c0">
    <w:name w:val="c0"/>
    <w:basedOn w:val="a"/>
    <w:rsid w:val="00733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337BC"/>
  </w:style>
</w:styles>
</file>

<file path=word/webSettings.xml><?xml version="1.0" encoding="utf-8"?>
<w:webSettings xmlns:r="http://schemas.openxmlformats.org/officeDocument/2006/relationships" xmlns:w="http://schemas.openxmlformats.org/wordprocessingml/2006/main">
  <w:divs>
    <w:div w:id="219246493">
      <w:bodyDiv w:val="1"/>
      <w:marLeft w:val="0"/>
      <w:marRight w:val="0"/>
      <w:marTop w:val="0"/>
      <w:marBottom w:val="0"/>
      <w:divBdr>
        <w:top w:val="none" w:sz="0" w:space="0" w:color="auto"/>
        <w:left w:val="none" w:sz="0" w:space="0" w:color="auto"/>
        <w:bottom w:val="none" w:sz="0" w:space="0" w:color="auto"/>
        <w:right w:val="none" w:sz="0" w:space="0" w:color="auto"/>
      </w:divBdr>
    </w:div>
    <w:div w:id="261912241">
      <w:bodyDiv w:val="1"/>
      <w:marLeft w:val="0"/>
      <w:marRight w:val="0"/>
      <w:marTop w:val="0"/>
      <w:marBottom w:val="0"/>
      <w:divBdr>
        <w:top w:val="none" w:sz="0" w:space="0" w:color="auto"/>
        <w:left w:val="none" w:sz="0" w:space="0" w:color="auto"/>
        <w:bottom w:val="none" w:sz="0" w:space="0" w:color="auto"/>
        <w:right w:val="none" w:sz="0" w:space="0" w:color="auto"/>
      </w:divBdr>
    </w:div>
    <w:div w:id="398212494">
      <w:bodyDiv w:val="1"/>
      <w:marLeft w:val="0"/>
      <w:marRight w:val="0"/>
      <w:marTop w:val="0"/>
      <w:marBottom w:val="0"/>
      <w:divBdr>
        <w:top w:val="none" w:sz="0" w:space="0" w:color="auto"/>
        <w:left w:val="none" w:sz="0" w:space="0" w:color="auto"/>
        <w:bottom w:val="none" w:sz="0" w:space="0" w:color="auto"/>
        <w:right w:val="none" w:sz="0" w:space="0" w:color="auto"/>
      </w:divBdr>
    </w:div>
    <w:div w:id="577180633">
      <w:bodyDiv w:val="1"/>
      <w:marLeft w:val="0"/>
      <w:marRight w:val="0"/>
      <w:marTop w:val="0"/>
      <w:marBottom w:val="0"/>
      <w:divBdr>
        <w:top w:val="none" w:sz="0" w:space="0" w:color="auto"/>
        <w:left w:val="none" w:sz="0" w:space="0" w:color="auto"/>
        <w:bottom w:val="none" w:sz="0" w:space="0" w:color="auto"/>
        <w:right w:val="none" w:sz="0" w:space="0" w:color="auto"/>
      </w:divBdr>
    </w:div>
    <w:div w:id="681662182">
      <w:bodyDiv w:val="1"/>
      <w:marLeft w:val="0"/>
      <w:marRight w:val="0"/>
      <w:marTop w:val="0"/>
      <w:marBottom w:val="0"/>
      <w:divBdr>
        <w:top w:val="none" w:sz="0" w:space="0" w:color="auto"/>
        <w:left w:val="none" w:sz="0" w:space="0" w:color="auto"/>
        <w:bottom w:val="none" w:sz="0" w:space="0" w:color="auto"/>
        <w:right w:val="none" w:sz="0" w:space="0" w:color="auto"/>
      </w:divBdr>
    </w:div>
    <w:div w:id="814181168">
      <w:bodyDiv w:val="1"/>
      <w:marLeft w:val="0"/>
      <w:marRight w:val="0"/>
      <w:marTop w:val="0"/>
      <w:marBottom w:val="0"/>
      <w:divBdr>
        <w:top w:val="none" w:sz="0" w:space="0" w:color="auto"/>
        <w:left w:val="none" w:sz="0" w:space="0" w:color="auto"/>
        <w:bottom w:val="none" w:sz="0" w:space="0" w:color="auto"/>
        <w:right w:val="none" w:sz="0" w:space="0" w:color="auto"/>
      </w:divBdr>
    </w:div>
    <w:div w:id="1285385389">
      <w:bodyDiv w:val="1"/>
      <w:marLeft w:val="0"/>
      <w:marRight w:val="0"/>
      <w:marTop w:val="0"/>
      <w:marBottom w:val="0"/>
      <w:divBdr>
        <w:top w:val="none" w:sz="0" w:space="0" w:color="auto"/>
        <w:left w:val="none" w:sz="0" w:space="0" w:color="auto"/>
        <w:bottom w:val="none" w:sz="0" w:space="0" w:color="auto"/>
        <w:right w:val="none" w:sz="0" w:space="0" w:color="auto"/>
      </w:divBdr>
    </w:div>
    <w:div w:id="1675650359">
      <w:bodyDiv w:val="1"/>
      <w:marLeft w:val="0"/>
      <w:marRight w:val="0"/>
      <w:marTop w:val="0"/>
      <w:marBottom w:val="0"/>
      <w:divBdr>
        <w:top w:val="none" w:sz="0" w:space="0" w:color="auto"/>
        <w:left w:val="none" w:sz="0" w:space="0" w:color="auto"/>
        <w:bottom w:val="none" w:sz="0" w:space="0" w:color="auto"/>
        <w:right w:val="none" w:sz="0" w:space="0" w:color="auto"/>
      </w:divBdr>
    </w:div>
    <w:div w:id="2055078945">
      <w:bodyDiv w:val="1"/>
      <w:marLeft w:val="0"/>
      <w:marRight w:val="0"/>
      <w:marTop w:val="0"/>
      <w:marBottom w:val="0"/>
      <w:divBdr>
        <w:top w:val="none" w:sz="0" w:space="0" w:color="auto"/>
        <w:left w:val="none" w:sz="0" w:space="0" w:color="auto"/>
        <w:bottom w:val="none" w:sz="0" w:space="0" w:color="auto"/>
        <w:right w:val="none" w:sz="0" w:space="0" w:color="auto"/>
      </w:divBdr>
      <w:divsChild>
        <w:div w:id="174077415">
          <w:marLeft w:val="-225"/>
          <w:marRight w:val="-225"/>
          <w:marTop w:val="0"/>
          <w:marBottom w:val="0"/>
          <w:divBdr>
            <w:top w:val="none" w:sz="0" w:space="0" w:color="auto"/>
            <w:left w:val="none" w:sz="0" w:space="0" w:color="auto"/>
            <w:bottom w:val="none" w:sz="0" w:space="0" w:color="auto"/>
            <w:right w:val="none" w:sz="0" w:space="0" w:color="auto"/>
          </w:divBdr>
        </w:div>
      </w:divsChild>
    </w:div>
    <w:div w:id="2081637729">
      <w:bodyDiv w:val="1"/>
      <w:marLeft w:val="0"/>
      <w:marRight w:val="0"/>
      <w:marTop w:val="0"/>
      <w:marBottom w:val="0"/>
      <w:divBdr>
        <w:top w:val="none" w:sz="0" w:space="0" w:color="auto"/>
        <w:left w:val="none" w:sz="0" w:space="0" w:color="auto"/>
        <w:bottom w:val="none" w:sz="0" w:space="0" w:color="auto"/>
        <w:right w:val="none" w:sz="0" w:space="0" w:color="auto"/>
      </w:divBdr>
    </w:div>
    <w:div w:id="2085954676">
      <w:bodyDiv w:val="1"/>
      <w:marLeft w:val="0"/>
      <w:marRight w:val="0"/>
      <w:marTop w:val="0"/>
      <w:marBottom w:val="0"/>
      <w:divBdr>
        <w:top w:val="none" w:sz="0" w:space="0" w:color="auto"/>
        <w:left w:val="none" w:sz="0" w:space="0" w:color="auto"/>
        <w:bottom w:val="none" w:sz="0" w:space="0" w:color="auto"/>
        <w:right w:val="none" w:sz="0" w:space="0" w:color="auto"/>
      </w:divBdr>
    </w:div>
    <w:div w:id="2109276779">
      <w:bodyDiv w:val="1"/>
      <w:marLeft w:val="0"/>
      <w:marRight w:val="0"/>
      <w:marTop w:val="0"/>
      <w:marBottom w:val="0"/>
      <w:divBdr>
        <w:top w:val="none" w:sz="0" w:space="0" w:color="auto"/>
        <w:left w:val="none" w:sz="0" w:space="0" w:color="auto"/>
        <w:bottom w:val="none" w:sz="0" w:space="0" w:color="auto"/>
        <w:right w:val="none" w:sz="0" w:space="0" w:color="auto"/>
      </w:divBdr>
      <w:divsChild>
        <w:div w:id="1145199432">
          <w:marLeft w:val="0"/>
          <w:marRight w:val="0"/>
          <w:marTop w:val="0"/>
          <w:marBottom w:val="0"/>
          <w:divBdr>
            <w:top w:val="none" w:sz="0" w:space="0" w:color="auto"/>
            <w:left w:val="none" w:sz="0" w:space="0" w:color="auto"/>
            <w:bottom w:val="none" w:sz="0" w:space="0" w:color="auto"/>
            <w:right w:val="none" w:sz="0" w:space="0" w:color="auto"/>
          </w:divBdr>
          <w:divsChild>
            <w:div w:id="117889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915</TotalTime>
  <Pages>7</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home</cp:lastModifiedBy>
  <cp:revision>27</cp:revision>
  <dcterms:created xsi:type="dcterms:W3CDTF">2017-11-01T17:25:00Z</dcterms:created>
  <dcterms:modified xsi:type="dcterms:W3CDTF">2018-10-11T09:43:00Z</dcterms:modified>
</cp:coreProperties>
</file>