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D4F" w:rsidRDefault="000A6D4F" w:rsidP="000A6D4F">
      <w:pPr>
        <w:rPr>
          <w:sz w:val="28"/>
          <w:szCs w:val="28"/>
        </w:rPr>
      </w:pPr>
      <w:bookmarkStart w:id="0" w:name="_GoBack"/>
      <w:bookmarkEnd w:id="0"/>
    </w:p>
    <w:p w:rsidR="000A6D4F" w:rsidRDefault="000A6D4F" w:rsidP="000A6D4F">
      <w:pPr>
        <w:rPr>
          <w:b/>
          <w:sz w:val="28"/>
          <w:szCs w:val="28"/>
        </w:rPr>
      </w:pPr>
      <w:r>
        <w:rPr>
          <w:b/>
          <w:sz w:val="28"/>
          <w:szCs w:val="28"/>
        </w:rPr>
        <w:t>Евстигнеева Е.В.</w:t>
      </w:r>
    </w:p>
    <w:p w:rsidR="000A6D4F" w:rsidRDefault="000A6D4F" w:rsidP="000A6D4F">
      <w:pPr>
        <w:rPr>
          <w:i/>
        </w:rPr>
      </w:pPr>
      <w:r>
        <w:rPr>
          <w:i/>
        </w:rPr>
        <w:t>Муниципальное бюджетное учреждение дополнительного образования «</w:t>
      </w:r>
      <w:proofErr w:type="spellStart"/>
      <w:r>
        <w:rPr>
          <w:i/>
        </w:rPr>
        <w:t>Майнская</w:t>
      </w:r>
      <w:proofErr w:type="spellEnd"/>
      <w:r>
        <w:rPr>
          <w:i/>
        </w:rPr>
        <w:t xml:space="preserve"> детская школа искусств им. В.Н. </w:t>
      </w:r>
      <w:proofErr w:type="spellStart"/>
      <w:r>
        <w:rPr>
          <w:i/>
        </w:rPr>
        <w:t>Кашперова</w:t>
      </w:r>
      <w:proofErr w:type="spellEnd"/>
      <w:r>
        <w:rPr>
          <w:i/>
        </w:rPr>
        <w:t xml:space="preserve">», </w:t>
      </w:r>
      <w:proofErr w:type="spellStart"/>
      <w:r>
        <w:rPr>
          <w:i/>
        </w:rPr>
        <w:t>р.п</w:t>
      </w:r>
      <w:proofErr w:type="spellEnd"/>
      <w:r>
        <w:rPr>
          <w:i/>
        </w:rPr>
        <w:t>. Майна Ульяновская обл.</w:t>
      </w:r>
    </w:p>
    <w:p w:rsidR="000A6D4F" w:rsidRDefault="000A6D4F" w:rsidP="000A6D4F">
      <w:pPr>
        <w:pStyle w:val="a5"/>
        <w:rPr>
          <w:rFonts w:ascii="Times New Roman" w:hAnsi="Times New Roman" w:cs="Times New Roman"/>
          <w:b/>
          <w:sz w:val="28"/>
          <w:szCs w:val="28"/>
        </w:rPr>
      </w:pPr>
    </w:p>
    <w:p w:rsidR="006C2DF9" w:rsidRPr="006C2DF9" w:rsidRDefault="006C2DF9" w:rsidP="006C2DF9">
      <w:pPr>
        <w:pStyle w:val="a5"/>
        <w:jc w:val="center"/>
        <w:rPr>
          <w:rFonts w:ascii="Times New Roman" w:hAnsi="Times New Roman" w:cs="Times New Roman"/>
          <w:b/>
          <w:sz w:val="28"/>
          <w:szCs w:val="28"/>
        </w:rPr>
      </w:pPr>
    </w:p>
    <w:p w:rsidR="006C2DF9" w:rsidRDefault="006C2DF9" w:rsidP="00342553">
      <w:pPr>
        <w:pStyle w:val="a5"/>
        <w:jc w:val="both"/>
        <w:rPr>
          <w:rFonts w:ascii="Times New Roman" w:hAnsi="Times New Roman" w:cs="Times New Roman"/>
          <w:sz w:val="28"/>
          <w:szCs w:val="28"/>
        </w:rPr>
      </w:pPr>
    </w:p>
    <w:p w:rsidR="00342553" w:rsidRPr="00342553" w:rsidRDefault="00342553" w:rsidP="00342553">
      <w:pPr>
        <w:pStyle w:val="a5"/>
        <w:jc w:val="both"/>
        <w:rPr>
          <w:rFonts w:ascii="Times New Roman" w:hAnsi="Times New Roman" w:cs="Times New Roman"/>
          <w:sz w:val="28"/>
          <w:szCs w:val="28"/>
        </w:rPr>
      </w:pPr>
      <w:r w:rsidRPr="00342553">
        <w:rPr>
          <w:rFonts w:ascii="Times New Roman" w:hAnsi="Times New Roman" w:cs="Times New Roman"/>
          <w:sz w:val="28"/>
          <w:szCs w:val="28"/>
        </w:rPr>
        <w:t xml:space="preserve">Лепка - один из видов изобразительного искусства, создание скульптуры из мягких материалов. Этот вид искусства доступен для занятий как в детском саду, так и в школе. Занятия по лепке способствуют формированию умственных способностей детей, расширяют их художественный кругозор. </w:t>
      </w:r>
    </w:p>
    <w:p w:rsidR="00342553" w:rsidRPr="00342553" w:rsidRDefault="00342553" w:rsidP="00342553">
      <w:pPr>
        <w:pStyle w:val="a5"/>
        <w:jc w:val="both"/>
        <w:rPr>
          <w:rFonts w:ascii="Times New Roman" w:hAnsi="Times New Roman" w:cs="Times New Roman"/>
          <w:sz w:val="28"/>
          <w:szCs w:val="28"/>
        </w:rPr>
      </w:pPr>
      <w:r w:rsidRPr="00342553">
        <w:rPr>
          <w:rFonts w:ascii="Times New Roman" w:hAnsi="Times New Roman" w:cs="Times New Roman"/>
          <w:sz w:val="28"/>
          <w:szCs w:val="28"/>
        </w:rPr>
        <w:t xml:space="preserve">Лепка - придание формы пластическому материалу (пластилину, глине, пластике, пластмассам) с помощью рук и вспомогательных инструментов - стеков и т.п. </w:t>
      </w:r>
    </w:p>
    <w:p w:rsidR="00625BAC" w:rsidRPr="00342553" w:rsidRDefault="00342553" w:rsidP="00342553">
      <w:pPr>
        <w:pStyle w:val="a5"/>
        <w:jc w:val="center"/>
        <w:rPr>
          <w:rFonts w:ascii="Times New Roman" w:eastAsiaTheme="majorEastAsia" w:hAnsi="Times New Roman" w:cs="Times New Roman"/>
          <w:b/>
          <w:sz w:val="28"/>
          <w:szCs w:val="28"/>
        </w:rPr>
      </w:pPr>
      <w:r w:rsidRPr="00342553">
        <w:rPr>
          <w:rFonts w:ascii="Times New Roman" w:eastAsiaTheme="majorEastAsia" w:hAnsi="Times New Roman" w:cs="Times New Roman"/>
          <w:b/>
          <w:sz w:val="28"/>
          <w:szCs w:val="28"/>
        </w:rPr>
        <w:t>Пластилин и его виды</w:t>
      </w:r>
    </w:p>
    <w:p w:rsidR="00342553" w:rsidRPr="00342553" w:rsidRDefault="00342553" w:rsidP="00342553">
      <w:pPr>
        <w:pStyle w:val="a5"/>
        <w:jc w:val="both"/>
        <w:rPr>
          <w:rFonts w:ascii="Times New Roman" w:hAnsi="Times New Roman" w:cs="Times New Roman"/>
          <w:sz w:val="28"/>
          <w:szCs w:val="28"/>
        </w:rPr>
      </w:pPr>
      <w:r w:rsidRPr="00342553">
        <w:rPr>
          <w:rFonts w:ascii="Times New Roman" w:hAnsi="Times New Roman" w:cs="Times New Roman"/>
          <w:sz w:val="28"/>
          <w:szCs w:val="28"/>
        </w:rPr>
        <w:t>Пластилин (итал. - пластический) изготавливается из очищенного и размельченного порошка глины с добавлением воска, сала и других веществ, препятствующих высыханию. Окрашивается в различные цвета. Служит для выполнения фигур эскизов для скульптурных работ, небольших моделей, произведений малых форм.</w:t>
      </w:r>
    </w:p>
    <w:p w:rsidR="00342553" w:rsidRPr="00342553" w:rsidRDefault="00342553" w:rsidP="00342553">
      <w:pPr>
        <w:pStyle w:val="a5"/>
        <w:jc w:val="both"/>
        <w:rPr>
          <w:rFonts w:ascii="Times New Roman" w:hAnsi="Times New Roman" w:cs="Times New Roman"/>
          <w:sz w:val="28"/>
          <w:szCs w:val="28"/>
        </w:rPr>
      </w:pPr>
      <w:r w:rsidRPr="00342553">
        <w:rPr>
          <w:rFonts w:ascii="Times New Roman" w:hAnsi="Times New Roman" w:cs="Times New Roman"/>
          <w:sz w:val="28"/>
          <w:szCs w:val="28"/>
        </w:rPr>
        <w:t>Виды пластилина:</w:t>
      </w:r>
    </w:p>
    <w:p w:rsidR="00342553" w:rsidRPr="00342553" w:rsidRDefault="00342553" w:rsidP="00342553">
      <w:pPr>
        <w:pStyle w:val="a5"/>
        <w:jc w:val="both"/>
        <w:rPr>
          <w:rFonts w:ascii="Times New Roman" w:hAnsi="Times New Roman" w:cs="Times New Roman"/>
          <w:sz w:val="28"/>
          <w:szCs w:val="28"/>
        </w:rPr>
      </w:pPr>
      <w:r w:rsidRPr="00342553">
        <w:rPr>
          <w:rFonts w:ascii="Times New Roman" w:hAnsi="Times New Roman" w:cs="Times New Roman"/>
          <w:sz w:val="28"/>
          <w:szCs w:val="28"/>
        </w:rPr>
        <w:t>1.</w:t>
      </w:r>
      <w:r w:rsidRPr="00342553">
        <w:rPr>
          <w:rFonts w:ascii="Times New Roman" w:hAnsi="Times New Roman" w:cs="Times New Roman"/>
          <w:b/>
          <w:bCs/>
          <w:sz w:val="28"/>
          <w:szCs w:val="28"/>
        </w:rPr>
        <w:t xml:space="preserve">Парафиновый </w:t>
      </w:r>
      <w:r w:rsidRPr="00342553">
        <w:rPr>
          <w:rFonts w:ascii="Times New Roman" w:hAnsi="Times New Roman" w:cs="Times New Roman"/>
          <w:sz w:val="28"/>
          <w:szCs w:val="28"/>
        </w:rPr>
        <w:t>пластилин. Это привычный для всех отечественный пластилин, изготовленный в основном из парафина и мела. Его основное достоинство – доступная цена.</w:t>
      </w:r>
    </w:p>
    <w:p w:rsidR="00342553" w:rsidRPr="00342553" w:rsidRDefault="00342553" w:rsidP="00342553">
      <w:pPr>
        <w:pStyle w:val="a5"/>
        <w:jc w:val="both"/>
        <w:rPr>
          <w:rFonts w:ascii="Times New Roman" w:hAnsi="Times New Roman" w:cs="Times New Roman"/>
          <w:sz w:val="28"/>
          <w:szCs w:val="28"/>
        </w:rPr>
      </w:pPr>
      <w:r w:rsidRPr="00342553">
        <w:rPr>
          <w:rFonts w:ascii="Times New Roman" w:hAnsi="Times New Roman" w:cs="Times New Roman"/>
          <w:sz w:val="28"/>
          <w:szCs w:val="28"/>
        </w:rPr>
        <w:t>2.</w:t>
      </w:r>
      <w:r w:rsidRPr="00342553">
        <w:rPr>
          <w:rFonts w:ascii="Times New Roman" w:hAnsi="Times New Roman" w:cs="Times New Roman"/>
          <w:b/>
          <w:bCs/>
          <w:sz w:val="28"/>
          <w:szCs w:val="28"/>
        </w:rPr>
        <w:t>Плавающий</w:t>
      </w:r>
      <w:r w:rsidRPr="00342553">
        <w:rPr>
          <w:rFonts w:ascii="Times New Roman" w:hAnsi="Times New Roman" w:cs="Times New Roman"/>
          <w:sz w:val="28"/>
          <w:szCs w:val="28"/>
        </w:rPr>
        <w:t xml:space="preserve"> пластилин. Такой вид пластилина в два раза легче обычного, поэтому поделки из него держатся на поверхности воды. Это свойство вызывает восторг у детей, поскольку поделками из такого пластилина можно играть в воде – любимой стихии детей.</w:t>
      </w:r>
    </w:p>
    <w:p w:rsidR="00342553" w:rsidRPr="00342553" w:rsidRDefault="00342553" w:rsidP="00342553">
      <w:pPr>
        <w:pStyle w:val="a5"/>
        <w:jc w:val="both"/>
        <w:rPr>
          <w:rFonts w:ascii="Times New Roman" w:hAnsi="Times New Roman" w:cs="Times New Roman"/>
          <w:sz w:val="28"/>
          <w:szCs w:val="28"/>
        </w:rPr>
      </w:pPr>
      <w:r w:rsidRPr="00342553">
        <w:rPr>
          <w:rFonts w:ascii="Times New Roman" w:hAnsi="Times New Roman" w:cs="Times New Roman"/>
          <w:sz w:val="28"/>
          <w:szCs w:val="28"/>
        </w:rPr>
        <w:t>3.</w:t>
      </w:r>
      <w:r w:rsidRPr="00342553">
        <w:rPr>
          <w:rFonts w:ascii="Times New Roman" w:hAnsi="Times New Roman" w:cs="Times New Roman"/>
          <w:b/>
          <w:bCs/>
          <w:sz w:val="28"/>
          <w:szCs w:val="28"/>
        </w:rPr>
        <w:t>Скульптурный</w:t>
      </w:r>
      <w:r w:rsidRPr="00342553">
        <w:rPr>
          <w:rFonts w:ascii="Times New Roman" w:hAnsi="Times New Roman" w:cs="Times New Roman"/>
          <w:sz w:val="28"/>
          <w:szCs w:val="28"/>
        </w:rPr>
        <w:t xml:space="preserve"> пластилин. Это твердый профессиональный пластилин обычно серого или зеленого цвета. Он отлично держит форму и впоследствии окрашивается в разные цвета. Не подходит для маленьких детей из-за твердости, его чаще используют для занятий в художественных школах.</w:t>
      </w:r>
    </w:p>
    <w:p w:rsidR="00342553" w:rsidRPr="00342553" w:rsidRDefault="00342553" w:rsidP="00342553">
      <w:pPr>
        <w:pStyle w:val="a5"/>
        <w:jc w:val="both"/>
        <w:rPr>
          <w:rFonts w:ascii="Times New Roman" w:hAnsi="Times New Roman" w:cs="Times New Roman"/>
          <w:sz w:val="28"/>
          <w:szCs w:val="28"/>
        </w:rPr>
      </w:pPr>
      <w:r w:rsidRPr="00342553">
        <w:rPr>
          <w:rFonts w:ascii="Times New Roman" w:hAnsi="Times New Roman" w:cs="Times New Roman"/>
          <w:sz w:val="28"/>
          <w:szCs w:val="28"/>
        </w:rPr>
        <w:t>4.</w:t>
      </w:r>
      <w:r w:rsidRPr="00342553">
        <w:rPr>
          <w:rFonts w:ascii="Times New Roman" w:hAnsi="Times New Roman" w:cs="Times New Roman"/>
          <w:b/>
          <w:bCs/>
          <w:sz w:val="28"/>
          <w:szCs w:val="28"/>
        </w:rPr>
        <w:t>Восковой</w:t>
      </w:r>
      <w:r w:rsidRPr="00342553">
        <w:rPr>
          <w:rFonts w:ascii="Times New Roman" w:hAnsi="Times New Roman" w:cs="Times New Roman"/>
          <w:sz w:val="28"/>
          <w:szCs w:val="28"/>
        </w:rPr>
        <w:t xml:space="preserve"> пластилин. Яркий, мягкий, пластичный, отлично смешивается, образуя интересные оттенки. Один из самых популярных и покупаемых видов пластилина.</w:t>
      </w:r>
    </w:p>
    <w:p w:rsidR="00342553" w:rsidRPr="00342553" w:rsidRDefault="00342553" w:rsidP="00342553">
      <w:pPr>
        <w:pStyle w:val="a5"/>
        <w:jc w:val="both"/>
        <w:rPr>
          <w:rFonts w:ascii="Times New Roman" w:hAnsi="Times New Roman" w:cs="Times New Roman"/>
          <w:sz w:val="28"/>
          <w:szCs w:val="28"/>
        </w:rPr>
      </w:pPr>
      <w:r w:rsidRPr="00342553">
        <w:rPr>
          <w:rFonts w:ascii="Times New Roman" w:hAnsi="Times New Roman" w:cs="Times New Roman"/>
          <w:sz w:val="28"/>
          <w:szCs w:val="28"/>
        </w:rPr>
        <w:t>5.</w:t>
      </w:r>
      <w:r w:rsidRPr="00342553">
        <w:rPr>
          <w:rFonts w:ascii="Times New Roman" w:hAnsi="Times New Roman" w:cs="Times New Roman"/>
          <w:b/>
          <w:bCs/>
          <w:sz w:val="28"/>
          <w:szCs w:val="28"/>
        </w:rPr>
        <w:t>Застывающий</w:t>
      </w:r>
      <w:r w:rsidRPr="00342553">
        <w:rPr>
          <w:rFonts w:ascii="Times New Roman" w:hAnsi="Times New Roman" w:cs="Times New Roman"/>
          <w:sz w:val="28"/>
          <w:szCs w:val="28"/>
        </w:rPr>
        <w:t xml:space="preserve"> пластилин. Такой вид пластилина застывает в течение суток после использования. И после высыхания аккуратно сделанная фигурка может стать полноценной игрушкой или статуэткой.</w:t>
      </w:r>
    </w:p>
    <w:p w:rsidR="00342553" w:rsidRPr="00342553" w:rsidRDefault="00342553" w:rsidP="00342553">
      <w:pPr>
        <w:pStyle w:val="a5"/>
        <w:jc w:val="both"/>
        <w:rPr>
          <w:rFonts w:ascii="Times New Roman" w:hAnsi="Times New Roman" w:cs="Times New Roman"/>
          <w:sz w:val="28"/>
          <w:szCs w:val="28"/>
        </w:rPr>
      </w:pPr>
      <w:r w:rsidRPr="00342553">
        <w:rPr>
          <w:rFonts w:ascii="Times New Roman" w:hAnsi="Times New Roman" w:cs="Times New Roman"/>
          <w:sz w:val="28"/>
          <w:szCs w:val="28"/>
        </w:rPr>
        <w:t>6.</w:t>
      </w:r>
      <w:r w:rsidRPr="00342553">
        <w:rPr>
          <w:rFonts w:ascii="Times New Roman" w:hAnsi="Times New Roman" w:cs="Times New Roman"/>
          <w:b/>
          <w:bCs/>
          <w:sz w:val="28"/>
          <w:szCs w:val="28"/>
        </w:rPr>
        <w:t>Шариковый</w:t>
      </w:r>
      <w:r w:rsidRPr="00342553">
        <w:rPr>
          <w:rFonts w:ascii="Times New Roman" w:hAnsi="Times New Roman" w:cs="Times New Roman"/>
          <w:sz w:val="28"/>
          <w:szCs w:val="28"/>
        </w:rPr>
        <w:t xml:space="preserve"> пластилин. Продается в красивых баночках, неизменно привлекая внимание детей еще в магазине. Состоит из множества мелких пенопластовых шариков, соединенных между собой специальными клеевыми нитями. Кроме эстетических достоинств, он замечателен тем, что маленькие шарики в его составе массажируют пальчики ребенка.</w:t>
      </w:r>
    </w:p>
    <w:p w:rsidR="00342553" w:rsidRPr="00342553" w:rsidRDefault="00342553" w:rsidP="00342553">
      <w:pPr>
        <w:pStyle w:val="a5"/>
        <w:jc w:val="both"/>
        <w:rPr>
          <w:rFonts w:ascii="Times New Roman" w:hAnsi="Times New Roman" w:cs="Times New Roman"/>
          <w:sz w:val="28"/>
          <w:szCs w:val="28"/>
        </w:rPr>
      </w:pPr>
      <w:r w:rsidRPr="00342553">
        <w:rPr>
          <w:rFonts w:ascii="Times New Roman" w:hAnsi="Times New Roman" w:cs="Times New Roman"/>
          <w:sz w:val="28"/>
          <w:szCs w:val="28"/>
        </w:rPr>
        <w:t xml:space="preserve">7.Пластилин на </w:t>
      </w:r>
      <w:r w:rsidRPr="00342553">
        <w:rPr>
          <w:rFonts w:ascii="Times New Roman" w:hAnsi="Times New Roman" w:cs="Times New Roman"/>
          <w:b/>
          <w:bCs/>
          <w:sz w:val="28"/>
          <w:szCs w:val="28"/>
        </w:rPr>
        <w:t>растительной основе</w:t>
      </w:r>
      <w:r w:rsidRPr="00342553">
        <w:rPr>
          <w:rFonts w:ascii="Times New Roman" w:hAnsi="Times New Roman" w:cs="Times New Roman"/>
          <w:sz w:val="28"/>
          <w:szCs w:val="28"/>
        </w:rPr>
        <w:t xml:space="preserve">. В его составе – растительные компоненты, поэтому он подходит для творчества даже самых маленьких </w:t>
      </w:r>
      <w:r w:rsidRPr="00342553">
        <w:rPr>
          <w:rFonts w:ascii="Times New Roman" w:hAnsi="Times New Roman" w:cs="Times New Roman"/>
          <w:sz w:val="28"/>
          <w:szCs w:val="28"/>
        </w:rPr>
        <w:lastRenderedPageBreak/>
        <w:t>детей, которые стремятся все попробовать на вкус. К тому же он значительно мягче обычного пластилина, и лепить поделки из него будет легко даже малышам.</w:t>
      </w:r>
    </w:p>
    <w:p w:rsidR="00342553" w:rsidRPr="00342553" w:rsidRDefault="00342553" w:rsidP="00342553">
      <w:pPr>
        <w:pStyle w:val="a5"/>
        <w:jc w:val="both"/>
        <w:rPr>
          <w:rFonts w:ascii="Times New Roman" w:hAnsi="Times New Roman" w:cs="Times New Roman"/>
          <w:sz w:val="28"/>
          <w:szCs w:val="28"/>
        </w:rPr>
      </w:pPr>
      <w:r w:rsidRPr="00342553">
        <w:rPr>
          <w:rFonts w:ascii="Times New Roman" w:hAnsi="Times New Roman" w:cs="Times New Roman"/>
          <w:sz w:val="28"/>
          <w:szCs w:val="28"/>
        </w:rPr>
        <w:t>8.</w:t>
      </w:r>
      <w:r w:rsidRPr="00342553">
        <w:rPr>
          <w:rFonts w:ascii="Times New Roman" w:hAnsi="Times New Roman" w:cs="Times New Roman"/>
          <w:b/>
          <w:bCs/>
          <w:sz w:val="28"/>
          <w:szCs w:val="28"/>
        </w:rPr>
        <w:t>Флуоресцентный</w:t>
      </w:r>
      <w:r w:rsidRPr="00342553">
        <w:rPr>
          <w:rFonts w:ascii="Times New Roman" w:hAnsi="Times New Roman" w:cs="Times New Roman"/>
          <w:sz w:val="28"/>
          <w:szCs w:val="28"/>
        </w:rPr>
        <w:t xml:space="preserve"> пластилин. Яркий и насыщенный материал для творчества. Волшебно светящийся, он не может не понравится маленьким любителям творчества.</w:t>
      </w:r>
    </w:p>
    <w:p w:rsidR="00342553" w:rsidRPr="00342553" w:rsidRDefault="00342553" w:rsidP="00342553">
      <w:pPr>
        <w:pStyle w:val="a5"/>
        <w:jc w:val="both"/>
        <w:rPr>
          <w:rFonts w:ascii="Times New Roman" w:hAnsi="Times New Roman" w:cs="Times New Roman"/>
          <w:sz w:val="28"/>
          <w:szCs w:val="28"/>
        </w:rPr>
      </w:pPr>
      <w:r w:rsidRPr="00342553">
        <w:rPr>
          <w:rFonts w:ascii="Times New Roman" w:hAnsi="Times New Roman" w:cs="Times New Roman"/>
          <w:sz w:val="28"/>
          <w:szCs w:val="28"/>
        </w:rPr>
        <w:t>9.</w:t>
      </w:r>
      <w:r w:rsidRPr="00342553">
        <w:rPr>
          <w:rFonts w:ascii="Times New Roman" w:hAnsi="Times New Roman" w:cs="Times New Roman"/>
          <w:b/>
          <w:bCs/>
          <w:sz w:val="28"/>
          <w:szCs w:val="28"/>
        </w:rPr>
        <w:t>Перламутровый</w:t>
      </w:r>
      <w:r w:rsidRPr="00342553">
        <w:rPr>
          <w:rFonts w:ascii="Times New Roman" w:hAnsi="Times New Roman" w:cs="Times New Roman"/>
          <w:sz w:val="28"/>
          <w:szCs w:val="28"/>
        </w:rPr>
        <w:t xml:space="preserve"> пластилин. Светится перламутровым блеском, поэтому поделки из него особенно красивы и эффектны. Такой отлично подойдет для изготовления фигурок к новогодним праздникам.</w:t>
      </w:r>
    </w:p>
    <w:p w:rsidR="00342553" w:rsidRPr="00342553" w:rsidRDefault="00342553" w:rsidP="00342553">
      <w:pPr>
        <w:pStyle w:val="a5"/>
        <w:jc w:val="both"/>
        <w:rPr>
          <w:rFonts w:ascii="Times New Roman" w:hAnsi="Times New Roman" w:cs="Times New Roman"/>
          <w:sz w:val="28"/>
          <w:szCs w:val="28"/>
        </w:rPr>
      </w:pPr>
      <w:r w:rsidRPr="00342553">
        <w:rPr>
          <w:rFonts w:ascii="Times New Roman" w:hAnsi="Times New Roman" w:cs="Times New Roman"/>
          <w:sz w:val="28"/>
          <w:szCs w:val="28"/>
        </w:rPr>
        <w:t>10.«</w:t>
      </w:r>
      <w:r w:rsidRPr="00342553">
        <w:rPr>
          <w:rFonts w:ascii="Times New Roman" w:hAnsi="Times New Roman" w:cs="Times New Roman"/>
          <w:b/>
          <w:bCs/>
          <w:sz w:val="28"/>
          <w:szCs w:val="28"/>
        </w:rPr>
        <w:t>Умный</w:t>
      </w:r>
      <w:r w:rsidRPr="00342553">
        <w:rPr>
          <w:rFonts w:ascii="Times New Roman" w:hAnsi="Times New Roman" w:cs="Times New Roman"/>
          <w:sz w:val="28"/>
          <w:szCs w:val="28"/>
        </w:rPr>
        <w:t xml:space="preserve"> </w:t>
      </w:r>
      <w:r w:rsidRPr="006C2DF9">
        <w:rPr>
          <w:rFonts w:ascii="Times New Roman" w:hAnsi="Times New Roman" w:cs="Times New Roman"/>
          <w:b/>
          <w:sz w:val="28"/>
          <w:szCs w:val="28"/>
        </w:rPr>
        <w:t>пластилин</w:t>
      </w:r>
      <w:r w:rsidRPr="00342553">
        <w:rPr>
          <w:rFonts w:ascii="Times New Roman" w:hAnsi="Times New Roman" w:cs="Times New Roman"/>
          <w:sz w:val="28"/>
          <w:szCs w:val="28"/>
        </w:rPr>
        <w:t>». Он может быть жидким и твердым, принимать любую форму, менять цвет, его можно рвать и тянуть, и он может даже магнититься. Это оригинальная и уникальная игрушка для детей любого возраста.</w:t>
      </w:r>
    </w:p>
    <w:p w:rsidR="00342553" w:rsidRPr="00342553" w:rsidRDefault="00342553" w:rsidP="00342553">
      <w:pPr>
        <w:pStyle w:val="a5"/>
        <w:jc w:val="both"/>
        <w:rPr>
          <w:rFonts w:ascii="Times New Roman" w:hAnsi="Times New Roman" w:cs="Times New Roman"/>
          <w:sz w:val="28"/>
          <w:szCs w:val="28"/>
        </w:rPr>
      </w:pPr>
    </w:p>
    <w:p w:rsidR="00342553" w:rsidRPr="00342553" w:rsidRDefault="00342553" w:rsidP="00342553">
      <w:pPr>
        <w:pStyle w:val="a5"/>
        <w:jc w:val="center"/>
        <w:rPr>
          <w:rFonts w:ascii="Times New Roman" w:eastAsiaTheme="majorEastAsia" w:hAnsi="Times New Roman" w:cs="Times New Roman"/>
          <w:b/>
          <w:bCs/>
          <w:sz w:val="28"/>
          <w:szCs w:val="28"/>
        </w:rPr>
      </w:pPr>
      <w:r w:rsidRPr="00342553">
        <w:rPr>
          <w:rFonts w:ascii="Times New Roman" w:eastAsiaTheme="majorEastAsia" w:hAnsi="Times New Roman" w:cs="Times New Roman"/>
          <w:b/>
          <w:bCs/>
          <w:sz w:val="28"/>
          <w:szCs w:val="28"/>
        </w:rPr>
        <w:t>Прелести соленого теста</w:t>
      </w:r>
    </w:p>
    <w:p w:rsidR="00342553" w:rsidRPr="00342553" w:rsidRDefault="00342553" w:rsidP="00342553">
      <w:pPr>
        <w:pStyle w:val="a5"/>
        <w:jc w:val="both"/>
        <w:rPr>
          <w:rFonts w:ascii="Times New Roman" w:eastAsia="Times New Roman" w:hAnsi="Times New Roman" w:cs="Times New Roman"/>
          <w:sz w:val="28"/>
          <w:szCs w:val="28"/>
          <w:lang w:eastAsia="ru-RU"/>
        </w:rPr>
      </w:pPr>
      <w:r w:rsidRPr="00342553">
        <w:rPr>
          <w:rFonts w:ascii="Times New Roman" w:hAnsi="Times New Roman" w:cs="Times New Roman"/>
          <w:sz w:val="28"/>
          <w:szCs w:val="28"/>
          <w:lang w:eastAsia="ru-RU"/>
        </w:rPr>
        <w:t xml:space="preserve">Вы можете перечислить все, что можно сделать из теста? Вы думаете, что это только буханки, плюшки и пирожки с капустой? Нет, из теста (не совсем, правда, простого) еще можно вылепить интерьерные поделки, ничем не отличающиеся от керамических. Соленое тесто — замечательный материал для интерьерных поделок. Замечательный во всех отношениях. </w:t>
      </w:r>
    </w:p>
    <w:p w:rsidR="00342553" w:rsidRPr="00342553" w:rsidRDefault="00342553" w:rsidP="00342553">
      <w:pPr>
        <w:pStyle w:val="a5"/>
        <w:jc w:val="both"/>
        <w:rPr>
          <w:rFonts w:ascii="Times New Roman" w:eastAsia="Times New Roman" w:hAnsi="Times New Roman" w:cs="Times New Roman"/>
          <w:sz w:val="28"/>
          <w:szCs w:val="28"/>
          <w:lang w:eastAsia="ru-RU"/>
        </w:rPr>
      </w:pPr>
      <w:r w:rsidRPr="00342553">
        <w:rPr>
          <w:rFonts w:ascii="Times New Roman" w:hAnsi="Times New Roman" w:cs="Times New Roman"/>
          <w:sz w:val="28"/>
          <w:szCs w:val="28"/>
          <w:lang w:eastAsia="ru-RU"/>
        </w:rPr>
        <w:t>Я могу даже перечислить все эти преимущества:</w:t>
      </w:r>
    </w:p>
    <w:p w:rsidR="00342553" w:rsidRPr="00342553" w:rsidRDefault="00342553" w:rsidP="00342553">
      <w:pPr>
        <w:pStyle w:val="a5"/>
        <w:jc w:val="both"/>
        <w:rPr>
          <w:rFonts w:ascii="Times New Roman" w:eastAsia="Times New Roman" w:hAnsi="Times New Roman" w:cs="Times New Roman"/>
          <w:color w:val="90C226"/>
          <w:sz w:val="28"/>
          <w:szCs w:val="28"/>
          <w:lang w:eastAsia="ru-RU"/>
        </w:rPr>
      </w:pPr>
      <w:r>
        <w:rPr>
          <w:rFonts w:ascii="Times New Roman" w:hAnsi="Times New Roman" w:cs="Times New Roman"/>
          <w:sz w:val="28"/>
          <w:szCs w:val="28"/>
          <w:lang w:eastAsia="ru-RU"/>
        </w:rPr>
        <w:t>-</w:t>
      </w:r>
      <w:r w:rsidRPr="00342553">
        <w:rPr>
          <w:rFonts w:ascii="Times New Roman" w:hAnsi="Times New Roman" w:cs="Times New Roman"/>
          <w:sz w:val="28"/>
          <w:szCs w:val="28"/>
          <w:lang w:eastAsia="ru-RU"/>
        </w:rPr>
        <w:t xml:space="preserve">безупречная </w:t>
      </w:r>
      <w:proofErr w:type="spellStart"/>
      <w:r w:rsidRPr="00342553">
        <w:rPr>
          <w:rFonts w:ascii="Times New Roman" w:hAnsi="Times New Roman" w:cs="Times New Roman"/>
          <w:sz w:val="28"/>
          <w:szCs w:val="28"/>
          <w:lang w:eastAsia="ru-RU"/>
        </w:rPr>
        <w:t>экологичность</w:t>
      </w:r>
      <w:proofErr w:type="spellEnd"/>
      <w:r w:rsidRPr="00342553">
        <w:rPr>
          <w:rFonts w:ascii="Times New Roman" w:hAnsi="Times New Roman" w:cs="Times New Roman"/>
          <w:sz w:val="28"/>
          <w:szCs w:val="28"/>
          <w:lang w:eastAsia="ru-RU"/>
        </w:rPr>
        <w:t xml:space="preserve"> компонентов материала;</w:t>
      </w:r>
    </w:p>
    <w:p w:rsidR="00342553" w:rsidRPr="00342553" w:rsidRDefault="00342553" w:rsidP="00342553">
      <w:pPr>
        <w:pStyle w:val="a5"/>
        <w:jc w:val="both"/>
        <w:rPr>
          <w:rFonts w:ascii="Times New Roman" w:eastAsia="Times New Roman" w:hAnsi="Times New Roman" w:cs="Times New Roman"/>
          <w:color w:val="90C226"/>
          <w:sz w:val="28"/>
          <w:szCs w:val="28"/>
          <w:lang w:eastAsia="ru-RU"/>
        </w:rPr>
      </w:pPr>
      <w:r>
        <w:rPr>
          <w:rFonts w:ascii="Times New Roman" w:hAnsi="Times New Roman" w:cs="Times New Roman"/>
          <w:sz w:val="28"/>
          <w:szCs w:val="28"/>
          <w:lang w:eastAsia="ru-RU"/>
        </w:rPr>
        <w:t>-</w:t>
      </w:r>
      <w:r w:rsidRPr="00342553">
        <w:rPr>
          <w:rFonts w:ascii="Times New Roman" w:hAnsi="Times New Roman" w:cs="Times New Roman"/>
          <w:sz w:val="28"/>
          <w:szCs w:val="28"/>
          <w:lang w:eastAsia="ru-RU"/>
        </w:rPr>
        <w:t>пластичность и податливость в работе, не нужно так долго разминать, как полимерную глину;</w:t>
      </w:r>
    </w:p>
    <w:p w:rsidR="00342553" w:rsidRPr="00342553" w:rsidRDefault="00342553" w:rsidP="00342553">
      <w:pPr>
        <w:pStyle w:val="a5"/>
        <w:jc w:val="both"/>
        <w:rPr>
          <w:rFonts w:ascii="Times New Roman" w:eastAsia="Times New Roman" w:hAnsi="Times New Roman" w:cs="Times New Roman"/>
          <w:color w:val="90C226"/>
          <w:sz w:val="28"/>
          <w:szCs w:val="28"/>
          <w:lang w:eastAsia="ru-RU"/>
        </w:rPr>
      </w:pPr>
      <w:r>
        <w:rPr>
          <w:rFonts w:ascii="Times New Roman" w:hAnsi="Times New Roman" w:cs="Times New Roman"/>
          <w:sz w:val="28"/>
          <w:szCs w:val="28"/>
          <w:lang w:eastAsia="ru-RU"/>
        </w:rPr>
        <w:t>-</w:t>
      </w:r>
      <w:r w:rsidRPr="00342553">
        <w:rPr>
          <w:rFonts w:ascii="Times New Roman" w:hAnsi="Times New Roman" w:cs="Times New Roman"/>
          <w:sz w:val="28"/>
          <w:szCs w:val="28"/>
          <w:lang w:eastAsia="ru-RU"/>
        </w:rPr>
        <w:t>идеально для работы с детьми — малыши постоянно тащат все в рот, и большая разница, проглотить совершенно нечаянно кусок пластилина, или просто сырого теста;</w:t>
      </w:r>
    </w:p>
    <w:p w:rsidR="00342553" w:rsidRPr="00342553" w:rsidRDefault="00342553" w:rsidP="00342553">
      <w:pPr>
        <w:pStyle w:val="a5"/>
        <w:jc w:val="both"/>
        <w:rPr>
          <w:rFonts w:ascii="Times New Roman" w:eastAsia="Times New Roman" w:hAnsi="Times New Roman" w:cs="Times New Roman"/>
          <w:color w:val="90C226"/>
          <w:sz w:val="28"/>
          <w:szCs w:val="28"/>
          <w:lang w:eastAsia="ru-RU"/>
        </w:rPr>
      </w:pPr>
      <w:r>
        <w:rPr>
          <w:rFonts w:ascii="Times New Roman" w:hAnsi="Times New Roman" w:cs="Times New Roman"/>
          <w:sz w:val="28"/>
          <w:szCs w:val="28"/>
          <w:lang w:eastAsia="ru-RU"/>
        </w:rPr>
        <w:t>-</w:t>
      </w:r>
      <w:r w:rsidRPr="00342553">
        <w:rPr>
          <w:rFonts w:ascii="Times New Roman" w:hAnsi="Times New Roman" w:cs="Times New Roman"/>
          <w:sz w:val="28"/>
          <w:szCs w:val="28"/>
          <w:lang w:eastAsia="ru-RU"/>
        </w:rPr>
        <w:t>ингредиенты всегда под рукой, и стоят в десятки раз меньше, чем полимерная глина;</w:t>
      </w:r>
    </w:p>
    <w:p w:rsidR="00342553" w:rsidRPr="00342553" w:rsidRDefault="00342553" w:rsidP="00342553">
      <w:pPr>
        <w:pStyle w:val="a5"/>
        <w:jc w:val="both"/>
        <w:rPr>
          <w:rFonts w:ascii="Times New Roman" w:eastAsia="Times New Roman" w:hAnsi="Times New Roman" w:cs="Times New Roman"/>
          <w:color w:val="90C226"/>
          <w:sz w:val="28"/>
          <w:szCs w:val="28"/>
          <w:lang w:eastAsia="ru-RU"/>
        </w:rPr>
      </w:pPr>
      <w:r>
        <w:rPr>
          <w:rFonts w:ascii="Times New Roman" w:hAnsi="Times New Roman" w:cs="Times New Roman"/>
          <w:sz w:val="28"/>
          <w:szCs w:val="28"/>
          <w:lang w:eastAsia="ru-RU"/>
        </w:rPr>
        <w:t>-</w:t>
      </w:r>
      <w:r w:rsidRPr="00342553">
        <w:rPr>
          <w:rFonts w:ascii="Times New Roman" w:hAnsi="Times New Roman" w:cs="Times New Roman"/>
          <w:sz w:val="28"/>
          <w:szCs w:val="28"/>
          <w:lang w:eastAsia="ru-RU"/>
        </w:rPr>
        <w:t>затвердевает-засыхает в течение часа, как обыкновенная выпечка, в обыкновенной духовке;</w:t>
      </w:r>
    </w:p>
    <w:p w:rsidR="00342553" w:rsidRPr="00342553" w:rsidRDefault="00342553" w:rsidP="00342553">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342553">
        <w:rPr>
          <w:rFonts w:ascii="Times New Roman" w:hAnsi="Times New Roman" w:cs="Times New Roman"/>
          <w:sz w:val="28"/>
          <w:szCs w:val="28"/>
          <w:lang w:eastAsia="ru-RU"/>
        </w:rPr>
        <w:t xml:space="preserve">окрашивается во время замеса, или уже готовое изделие, так </w:t>
      </w:r>
      <w:r w:rsidR="00457045" w:rsidRPr="00342553">
        <w:rPr>
          <w:rFonts w:ascii="Times New Roman" w:hAnsi="Times New Roman" w:cs="Times New Roman"/>
          <w:sz w:val="28"/>
          <w:szCs w:val="28"/>
          <w:lang w:eastAsia="ru-RU"/>
        </w:rPr>
        <w:t>же,</w:t>
      </w:r>
      <w:r w:rsidRPr="00342553">
        <w:rPr>
          <w:rFonts w:ascii="Times New Roman" w:hAnsi="Times New Roman" w:cs="Times New Roman"/>
          <w:sz w:val="28"/>
          <w:szCs w:val="28"/>
          <w:lang w:eastAsia="ru-RU"/>
        </w:rPr>
        <w:t xml:space="preserve"> как и изделия из глины.</w:t>
      </w:r>
    </w:p>
    <w:p w:rsidR="00342553" w:rsidRPr="00342553" w:rsidRDefault="00342553" w:rsidP="00342553">
      <w:pPr>
        <w:pStyle w:val="a5"/>
        <w:jc w:val="center"/>
        <w:rPr>
          <w:rFonts w:ascii="Times New Roman" w:eastAsiaTheme="majorEastAsia" w:hAnsi="Times New Roman" w:cs="Times New Roman"/>
          <w:b/>
          <w:sz w:val="28"/>
          <w:szCs w:val="28"/>
        </w:rPr>
      </w:pPr>
      <w:r w:rsidRPr="00342553">
        <w:rPr>
          <w:rFonts w:ascii="Times New Roman" w:eastAsiaTheme="majorEastAsia" w:hAnsi="Times New Roman" w:cs="Times New Roman"/>
          <w:b/>
          <w:sz w:val="28"/>
          <w:szCs w:val="28"/>
        </w:rPr>
        <w:t>Работа с соленым тестом</w:t>
      </w:r>
    </w:p>
    <w:p w:rsidR="00342553" w:rsidRPr="00342553" w:rsidRDefault="00342553" w:rsidP="00342553">
      <w:pPr>
        <w:pStyle w:val="a5"/>
        <w:jc w:val="both"/>
        <w:rPr>
          <w:rFonts w:ascii="Times New Roman" w:eastAsia="Times New Roman" w:hAnsi="Times New Roman" w:cs="Times New Roman"/>
          <w:sz w:val="28"/>
          <w:szCs w:val="28"/>
          <w:lang w:eastAsia="ru-RU"/>
        </w:rPr>
      </w:pPr>
      <w:r w:rsidRPr="00342553">
        <w:rPr>
          <w:rFonts w:ascii="Times New Roman" w:hAnsi="Times New Roman" w:cs="Times New Roman"/>
          <w:sz w:val="28"/>
          <w:szCs w:val="28"/>
          <w:lang w:eastAsia="ru-RU"/>
        </w:rPr>
        <w:t>Все, что будет дальше — сплошное удовольствие — лепка! Лепим как из пластилина. Сначала крупные детали, затем прикрепляем к ним мелкие. Или вырезаем ножом из толстого слоя теста и украшаем «резьбой».</w:t>
      </w:r>
      <w:r w:rsidRPr="00342553">
        <w:rPr>
          <w:rFonts w:ascii="Times New Roman" w:hAnsi="Times New Roman" w:cs="Times New Roman"/>
          <w:sz w:val="28"/>
          <w:szCs w:val="28"/>
          <w:lang w:eastAsia="ru-RU"/>
        </w:rPr>
        <w:br/>
        <w:t>Раскатываем тесто в равномерный пласт нужной толщины. Пусть это будет сантиметр. Будем тренироваться на</w:t>
      </w:r>
      <w:r>
        <w:rPr>
          <w:rFonts w:ascii="Times New Roman" w:hAnsi="Times New Roman" w:cs="Times New Roman"/>
          <w:sz w:val="28"/>
          <w:szCs w:val="28"/>
          <w:lang w:eastAsia="ru-RU"/>
        </w:rPr>
        <w:t xml:space="preserve"> </w:t>
      </w:r>
      <w:r w:rsidRPr="00342553">
        <w:rPr>
          <w:rFonts w:ascii="Times New Roman" w:hAnsi="Times New Roman" w:cs="Times New Roman"/>
          <w:b/>
          <w:bCs/>
          <w:sz w:val="28"/>
          <w:szCs w:val="28"/>
          <w:lang w:eastAsia="ru-RU"/>
        </w:rPr>
        <w:t>смайликах</w:t>
      </w:r>
      <w:r w:rsidRPr="00342553">
        <w:rPr>
          <w:rFonts w:ascii="Times New Roman" w:hAnsi="Times New Roman" w:cs="Times New Roman"/>
          <w:sz w:val="28"/>
          <w:szCs w:val="28"/>
          <w:lang w:eastAsia="ru-RU"/>
        </w:rPr>
        <w:t>. Круглой выемкой вырезаем кружочек. Все как в жизни. И кончиком чего-то острого и круглого рисуем знакомую рожицу. Это может быть вязальная спица, или ручка.</w:t>
      </w:r>
    </w:p>
    <w:p w:rsidR="00342553" w:rsidRPr="00342553" w:rsidRDefault="00342553" w:rsidP="00342553">
      <w:pPr>
        <w:pStyle w:val="a5"/>
        <w:jc w:val="both"/>
        <w:rPr>
          <w:rFonts w:ascii="Times New Roman" w:eastAsia="Times New Roman" w:hAnsi="Times New Roman" w:cs="Times New Roman"/>
          <w:sz w:val="28"/>
          <w:szCs w:val="28"/>
          <w:lang w:eastAsia="ru-RU"/>
        </w:rPr>
      </w:pPr>
      <w:r w:rsidRPr="00342553">
        <w:rPr>
          <w:rFonts w:ascii="Times New Roman" w:hAnsi="Times New Roman" w:cs="Times New Roman"/>
          <w:sz w:val="28"/>
          <w:szCs w:val="28"/>
          <w:lang w:eastAsia="ru-RU"/>
        </w:rPr>
        <w:t xml:space="preserve">Далее отправляем в духовку. На часик при температуре 180 градусов, или на полтора в холодную духовку, доведя ее до 150 градусов, и дать еще часик на остывание. Испеченный и высохший смайлик готовим к росписи. Наносим фон, например, оранжевый. И раскрашиваем дальше, как душе угодно. Даем </w:t>
      </w:r>
      <w:r w:rsidRPr="00342553">
        <w:rPr>
          <w:rFonts w:ascii="Times New Roman" w:hAnsi="Times New Roman" w:cs="Times New Roman"/>
          <w:sz w:val="28"/>
          <w:szCs w:val="28"/>
          <w:lang w:eastAsia="ru-RU"/>
        </w:rPr>
        <w:lastRenderedPageBreak/>
        <w:t>высохнуть, покрываем акриловым лаком, снова даем высохнуть. Теперь к обратной, изнаночной стороне можно приклеить резиновым клеем, типа «момент», магнитик. И у вас готов новый </w:t>
      </w:r>
      <w:r w:rsidRPr="00342553">
        <w:rPr>
          <w:rFonts w:ascii="Times New Roman" w:hAnsi="Times New Roman" w:cs="Times New Roman"/>
          <w:b/>
          <w:bCs/>
          <w:sz w:val="28"/>
          <w:szCs w:val="28"/>
          <w:lang w:eastAsia="ru-RU"/>
        </w:rPr>
        <w:t>магнитик на холодильник</w:t>
      </w:r>
      <w:r w:rsidRPr="00342553">
        <w:rPr>
          <w:rFonts w:ascii="Times New Roman" w:hAnsi="Times New Roman" w:cs="Times New Roman"/>
          <w:sz w:val="28"/>
          <w:szCs w:val="28"/>
          <w:lang w:eastAsia="ru-RU"/>
        </w:rPr>
        <w:t>! Натренировавшись на простейших фигурках, можно налепить и расписать фигурки посложнее. Например, ангелочка.</w:t>
      </w:r>
    </w:p>
    <w:p w:rsidR="00342553" w:rsidRDefault="00342553" w:rsidP="00342553">
      <w:pPr>
        <w:pStyle w:val="a5"/>
        <w:jc w:val="both"/>
        <w:rPr>
          <w:rFonts w:ascii="Times New Roman" w:eastAsiaTheme="majorEastAsia" w:hAnsi="Times New Roman" w:cs="Times New Roman"/>
          <w:color w:val="5B9BD5" w:themeColor="accent1"/>
          <w:sz w:val="28"/>
          <w:szCs w:val="28"/>
        </w:rPr>
      </w:pPr>
    </w:p>
    <w:p w:rsidR="00342553" w:rsidRPr="00342553" w:rsidRDefault="00342553" w:rsidP="00342553">
      <w:pPr>
        <w:pStyle w:val="a5"/>
        <w:jc w:val="center"/>
        <w:rPr>
          <w:rFonts w:ascii="Times New Roman" w:eastAsiaTheme="majorEastAsia" w:hAnsi="Times New Roman" w:cs="Times New Roman"/>
          <w:b/>
          <w:sz w:val="28"/>
          <w:szCs w:val="28"/>
        </w:rPr>
      </w:pPr>
      <w:r w:rsidRPr="00342553">
        <w:rPr>
          <w:rFonts w:ascii="Times New Roman" w:eastAsiaTheme="majorEastAsia" w:hAnsi="Times New Roman" w:cs="Times New Roman"/>
          <w:b/>
          <w:sz w:val="28"/>
          <w:szCs w:val="28"/>
        </w:rPr>
        <w:t>Работа с глиной</w:t>
      </w:r>
    </w:p>
    <w:p w:rsidR="00342553" w:rsidRPr="00342553" w:rsidRDefault="00342553" w:rsidP="00342553">
      <w:pPr>
        <w:pStyle w:val="a5"/>
        <w:jc w:val="both"/>
        <w:rPr>
          <w:rFonts w:ascii="Times New Roman" w:eastAsia="Times New Roman" w:hAnsi="Times New Roman" w:cs="Times New Roman"/>
          <w:sz w:val="28"/>
          <w:szCs w:val="28"/>
          <w:lang w:eastAsia="ru-RU"/>
        </w:rPr>
      </w:pPr>
      <w:r w:rsidRPr="00342553">
        <w:rPr>
          <w:rFonts w:ascii="Times New Roman" w:hAnsi="Times New Roman" w:cs="Times New Roman"/>
          <w:sz w:val="28"/>
          <w:szCs w:val="28"/>
          <w:lang w:eastAsia="ru-RU"/>
        </w:rPr>
        <w:t>Глина - это природный материал, который встречается повсеместно, легко обрабатываемый, долго сохраняющий форму изготовленного изделия. Чтобы придать изделию прочность, поделки из глины нужно обжигать минимум при 900 °С, т.е. в специальных печах для обжига. Если просто высушить изделие из глины, оно, конечно, затвердеет, но будет очень хрупким. Это прекрасный пластический материал, позволяющие учащимся лепить разнообразные объемные предметы.</w:t>
      </w:r>
    </w:p>
    <w:p w:rsidR="00342553" w:rsidRPr="00342553" w:rsidRDefault="00342553" w:rsidP="00342553">
      <w:pPr>
        <w:pStyle w:val="a5"/>
        <w:jc w:val="both"/>
        <w:rPr>
          <w:rFonts w:ascii="Times New Roman" w:eastAsia="Times New Roman" w:hAnsi="Times New Roman" w:cs="Times New Roman"/>
          <w:sz w:val="28"/>
          <w:szCs w:val="28"/>
          <w:lang w:eastAsia="ru-RU"/>
        </w:rPr>
      </w:pPr>
      <w:r w:rsidRPr="00342553">
        <w:rPr>
          <w:rFonts w:ascii="Times New Roman" w:hAnsi="Times New Roman" w:cs="Times New Roman"/>
          <w:sz w:val="28"/>
          <w:szCs w:val="28"/>
          <w:lang w:eastAsia="ru-RU"/>
        </w:rPr>
        <w:t xml:space="preserve">Главные инструменты для лепки, особенно для начинающих — пальцы. В дополнение и на помощь им берутся стеки. Это тонкие, хорошо отшлифованные, слегка изогнутые палочки. Концы их могут быть заостренными, закругленными. </w:t>
      </w:r>
    </w:p>
    <w:p w:rsidR="00342553" w:rsidRPr="00342553" w:rsidRDefault="00342553" w:rsidP="00342553">
      <w:pPr>
        <w:pStyle w:val="a5"/>
        <w:jc w:val="both"/>
        <w:rPr>
          <w:rFonts w:ascii="Times New Roman" w:eastAsia="Times New Roman" w:hAnsi="Times New Roman" w:cs="Times New Roman"/>
          <w:sz w:val="28"/>
          <w:szCs w:val="28"/>
          <w:lang w:eastAsia="ru-RU"/>
        </w:rPr>
      </w:pPr>
      <w:r w:rsidRPr="00342553">
        <w:rPr>
          <w:rFonts w:ascii="Times New Roman" w:hAnsi="Times New Roman" w:cs="Times New Roman"/>
          <w:sz w:val="28"/>
          <w:szCs w:val="28"/>
          <w:lang w:eastAsia="ru-RU"/>
        </w:rPr>
        <w:t>Лепить удобнее всего на столе или ровной деревянной, или виниловой доске. Некоторые работы, такие как барельеф и горельеф, выполняются на почти вертикально стоящих досках.</w:t>
      </w:r>
    </w:p>
    <w:p w:rsidR="00342553" w:rsidRPr="00342553" w:rsidRDefault="00342553" w:rsidP="00342553">
      <w:pPr>
        <w:pStyle w:val="a5"/>
        <w:jc w:val="both"/>
        <w:rPr>
          <w:rFonts w:ascii="Times New Roman" w:eastAsia="Times New Roman" w:hAnsi="Times New Roman" w:cs="Times New Roman"/>
          <w:sz w:val="28"/>
          <w:szCs w:val="28"/>
          <w:lang w:eastAsia="ru-RU"/>
        </w:rPr>
      </w:pPr>
      <w:r w:rsidRPr="00342553">
        <w:rPr>
          <w:rFonts w:ascii="Times New Roman" w:hAnsi="Times New Roman" w:cs="Times New Roman"/>
          <w:sz w:val="28"/>
          <w:szCs w:val="28"/>
          <w:lang w:eastAsia="ru-RU"/>
        </w:rPr>
        <w:t>Лепить нужно обеими руками, это ускоряет работу и одновременно развивает левую руку, что может пригодиться для других работ и занятий.</w:t>
      </w:r>
    </w:p>
    <w:p w:rsidR="00342553" w:rsidRPr="00342553" w:rsidRDefault="00342553" w:rsidP="00342553">
      <w:pPr>
        <w:pStyle w:val="a5"/>
        <w:jc w:val="both"/>
        <w:rPr>
          <w:rFonts w:ascii="Times New Roman" w:eastAsia="Times New Roman" w:hAnsi="Times New Roman" w:cs="Times New Roman"/>
          <w:sz w:val="28"/>
          <w:szCs w:val="28"/>
          <w:lang w:eastAsia="ru-RU"/>
        </w:rPr>
      </w:pPr>
      <w:r w:rsidRPr="00342553">
        <w:rPr>
          <w:rFonts w:ascii="Times New Roman" w:hAnsi="Times New Roman" w:cs="Times New Roman"/>
          <w:sz w:val="28"/>
          <w:szCs w:val="28"/>
          <w:lang w:eastAsia="ru-RU"/>
        </w:rPr>
        <w:t>Для того, чтобы лепить с натуры, нужно поставить ее перед собой, хорошо осмотреть, по возможности ощупать. Нельзя брать на первый раз сложной, детализированной натуры, нужно лепить что-нибудь попроще: яблоко, сливу, грушу, свеклу, грибы.</w:t>
      </w:r>
    </w:p>
    <w:p w:rsidR="00342553" w:rsidRPr="00342553" w:rsidRDefault="00342553" w:rsidP="00342553">
      <w:pPr>
        <w:pStyle w:val="a5"/>
        <w:jc w:val="both"/>
        <w:rPr>
          <w:rFonts w:ascii="Times New Roman" w:eastAsia="Times New Roman" w:hAnsi="Times New Roman" w:cs="Times New Roman"/>
          <w:sz w:val="28"/>
          <w:szCs w:val="28"/>
          <w:lang w:eastAsia="ru-RU"/>
        </w:rPr>
      </w:pPr>
      <w:r w:rsidRPr="00342553">
        <w:rPr>
          <w:rFonts w:ascii="Times New Roman" w:hAnsi="Times New Roman" w:cs="Times New Roman"/>
          <w:sz w:val="28"/>
          <w:szCs w:val="28"/>
          <w:lang w:eastAsia="ru-RU"/>
        </w:rPr>
        <w:t>Занимаясь лепкой, надо помнить, что не стоит лепить все подробности, все мелочи. Необходимо передать самое главное, самое существенное, то, что отличает один предмет от другого, или то, что характерно для животных, человека, их движения, настроения.</w:t>
      </w:r>
    </w:p>
    <w:p w:rsidR="00342553" w:rsidRPr="00342553" w:rsidRDefault="00342553" w:rsidP="00342553">
      <w:pPr>
        <w:pStyle w:val="a5"/>
        <w:jc w:val="both"/>
        <w:rPr>
          <w:rFonts w:ascii="Times New Roman" w:hAnsi="Times New Roman" w:cs="Times New Roman"/>
          <w:sz w:val="28"/>
          <w:szCs w:val="28"/>
        </w:rPr>
      </w:pPr>
    </w:p>
    <w:p w:rsidR="00342553" w:rsidRPr="00342553" w:rsidRDefault="00342553" w:rsidP="00342553">
      <w:pPr>
        <w:pStyle w:val="a5"/>
        <w:jc w:val="center"/>
        <w:rPr>
          <w:rFonts w:ascii="Times New Roman" w:eastAsiaTheme="majorEastAsia" w:hAnsi="Times New Roman" w:cs="Times New Roman"/>
          <w:b/>
          <w:sz w:val="28"/>
          <w:szCs w:val="28"/>
        </w:rPr>
      </w:pPr>
      <w:r w:rsidRPr="00342553">
        <w:rPr>
          <w:rFonts w:ascii="Times New Roman" w:eastAsiaTheme="majorEastAsia" w:hAnsi="Times New Roman" w:cs="Times New Roman"/>
          <w:b/>
          <w:sz w:val="28"/>
          <w:szCs w:val="28"/>
        </w:rPr>
        <w:t>Работа с полимерной глиной</w:t>
      </w:r>
    </w:p>
    <w:p w:rsidR="00342553" w:rsidRPr="00342553" w:rsidRDefault="00342553" w:rsidP="00342553">
      <w:pPr>
        <w:pStyle w:val="a5"/>
        <w:jc w:val="both"/>
        <w:rPr>
          <w:rFonts w:ascii="Times New Roman" w:eastAsia="Times New Roman" w:hAnsi="Times New Roman" w:cs="Times New Roman"/>
          <w:sz w:val="28"/>
          <w:szCs w:val="28"/>
          <w:lang w:eastAsia="ru-RU"/>
        </w:rPr>
      </w:pPr>
      <w:r w:rsidRPr="00342553">
        <w:rPr>
          <w:rFonts w:ascii="Times New Roman" w:hAnsi="Times New Roman" w:cs="Times New Roman"/>
          <w:sz w:val="28"/>
          <w:szCs w:val="28"/>
          <w:lang w:eastAsia="ru-RU"/>
        </w:rPr>
        <w:t xml:space="preserve">Полимерная глина (или как ее чаще называют – пластика) материал, предназначенный для изготовления небольших по размеру изделий и по своим свойствам напоминающий пластилин, состоит из </w:t>
      </w:r>
      <w:proofErr w:type="spellStart"/>
      <w:r w:rsidRPr="00342553">
        <w:rPr>
          <w:rFonts w:ascii="Times New Roman" w:hAnsi="Times New Roman" w:cs="Times New Roman"/>
          <w:sz w:val="28"/>
          <w:szCs w:val="28"/>
          <w:lang w:eastAsia="ru-RU"/>
        </w:rPr>
        <w:t>пвх</w:t>
      </w:r>
      <w:proofErr w:type="spellEnd"/>
      <w:r w:rsidRPr="00342553">
        <w:rPr>
          <w:rFonts w:ascii="Times New Roman" w:hAnsi="Times New Roman" w:cs="Times New Roman"/>
          <w:sz w:val="28"/>
          <w:szCs w:val="28"/>
          <w:lang w:eastAsia="ru-RU"/>
        </w:rPr>
        <w:t xml:space="preserve">-основы (поливинилхлорид) с добавлением жидких пластификаторов и пигмента. Под воздействием температуры пластификаторы полностью впитываются в основу, и материал становится твердым, утрачивая свою пластичность и способность к деформации. Таким образом, мы получаем готовое изделие, которое можно раскрашивать красками, сверлить, шлифовать, приклеивать к чему-либо или между собой. </w:t>
      </w:r>
    </w:p>
    <w:p w:rsidR="00342553" w:rsidRPr="00342553" w:rsidRDefault="00342553" w:rsidP="00342553">
      <w:pPr>
        <w:pStyle w:val="a5"/>
        <w:jc w:val="both"/>
        <w:rPr>
          <w:rFonts w:ascii="Times New Roman" w:eastAsia="Times New Roman" w:hAnsi="Times New Roman" w:cs="Times New Roman"/>
          <w:sz w:val="28"/>
          <w:szCs w:val="28"/>
          <w:lang w:eastAsia="ru-RU"/>
        </w:rPr>
      </w:pPr>
      <w:r w:rsidRPr="00342553">
        <w:rPr>
          <w:rFonts w:ascii="Times New Roman" w:hAnsi="Times New Roman" w:cs="Times New Roman"/>
          <w:sz w:val="28"/>
          <w:szCs w:val="28"/>
          <w:lang w:eastAsia="ru-RU"/>
        </w:rPr>
        <w:t>Нужного размера кусочек пластики необходимо хорошо размять, чтобы материал стал мягким и пластичным.</w:t>
      </w:r>
    </w:p>
    <w:p w:rsidR="00342553" w:rsidRPr="00342553" w:rsidRDefault="00342553" w:rsidP="00342553">
      <w:pPr>
        <w:pStyle w:val="a5"/>
        <w:jc w:val="both"/>
        <w:rPr>
          <w:rFonts w:ascii="Times New Roman" w:eastAsia="Times New Roman" w:hAnsi="Times New Roman" w:cs="Times New Roman"/>
          <w:sz w:val="28"/>
          <w:szCs w:val="28"/>
          <w:lang w:eastAsia="ru-RU"/>
        </w:rPr>
      </w:pPr>
      <w:r w:rsidRPr="00342553">
        <w:rPr>
          <w:rFonts w:ascii="Times New Roman" w:hAnsi="Times New Roman" w:cs="Times New Roman"/>
          <w:b/>
          <w:bCs/>
          <w:sz w:val="28"/>
          <w:szCs w:val="28"/>
          <w:lang w:eastAsia="ru-RU"/>
        </w:rPr>
        <w:lastRenderedPageBreak/>
        <w:t>Важно:</w:t>
      </w:r>
      <w:r w:rsidRPr="00342553">
        <w:rPr>
          <w:rFonts w:ascii="Times New Roman" w:hAnsi="Times New Roman" w:cs="Times New Roman"/>
          <w:sz w:val="28"/>
          <w:szCs w:val="28"/>
          <w:lang w:eastAsia="ru-RU"/>
        </w:rPr>
        <w:t> </w:t>
      </w:r>
      <w:r w:rsidRPr="00342553">
        <w:rPr>
          <w:rFonts w:ascii="Times New Roman" w:hAnsi="Times New Roman" w:cs="Times New Roman"/>
          <w:b/>
          <w:bCs/>
          <w:sz w:val="28"/>
          <w:szCs w:val="28"/>
          <w:lang w:eastAsia="ru-RU"/>
        </w:rPr>
        <w:t>в пластике не должно оставаться воздушных пузырьков</w:t>
      </w:r>
      <w:r w:rsidRPr="00342553">
        <w:rPr>
          <w:rFonts w:ascii="Times New Roman" w:hAnsi="Times New Roman" w:cs="Times New Roman"/>
          <w:sz w:val="28"/>
          <w:szCs w:val="28"/>
          <w:lang w:eastAsia="ru-RU"/>
        </w:rPr>
        <w:t> - при нагревании воздух расширится и изделие покоробится.</w:t>
      </w:r>
    </w:p>
    <w:p w:rsidR="00342553" w:rsidRDefault="00342553" w:rsidP="00342553">
      <w:pPr>
        <w:pStyle w:val="a5"/>
        <w:jc w:val="both"/>
        <w:rPr>
          <w:rFonts w:ascii="Times New Roman" w:hAnsi="Times New Roman" w:cs="Times New Roman"/>
          <w:sz w:val="28"/>
          <w:szCs w:val="28"/>
          <w:lang w:eastAsia="ru-RU"/>
        </w:rPr>
      </w:pPr>
      <w:r w:rsidRPr="00342553">
        <w:rPr>
          <w:rFonts w:ascii="Times New Roman" w:hAnsi="Times New Roman" w:cs="Times New Roman"/>
          <w:sz w:val="28"/>
          <w:szCs w:val="28"/>
          <w:lang w:eastAsia="ru-RU"/>
        </w:rPr>
        <w:t>Еще один нюанс заключается в том, что </w:t>
      </w:r>
      <w:r w:rsidRPr="00342553">
        <w:rPr>
          <w:rFonts w:ascii="Times New Roman" w:hAnsi="Times New Roman" w:cs="Times New Roman"/>
          <w:b/>
          <w:bCs/>
          <w:sz w:val="28"/>
          <w:szCs w:val="28"/>
          <w:lang w:eastAsia="ru-RU"/>
        </w:rPr>
        <w:t>необходимо точно отслеживать рекомендованную температуру</w:t>
      </w:r>
      <w:r w:rsidRPr="00342553">
        <w:rPr>
          <w:rFonts w:ascii="Times New Roman" w:hAnsi="Times New Roman" w:cs="Times New Roman"/>
          <w:sz w:val="28"/>
          <w:szCs w:val="28"/>
          <w:lang w:eastAsia="ru-RU"/>
        </w:rPr>
        <w:t> (она всегда указана на упаковке) и не допускать превышения - иначе материал начнет гореть, выделяя токсичные вещества. </w:t>
      </w:r>
    </w:p>
    <w:p w:rsidR="00342553" w:rsidRDefault="00342553" w:rsidP="00342553">
      <w:pPr>
        <w:pStyle w:val="a5"/>
        <w:jc w:val="both"/>
        <w:rPr>
          <w:rFonts w:ascii="Times New Roman" w:eastAsia="Times New Roman" w:hAnsi="Times New Roman" w:cs="Times New Roman"/>
          <w:sz w:val="28"/>
          <w:szCs w:val="28"/>
          <w:lang w:eastAsia="ru-RU"/>
        </w:rPr>
      </w:pPr>
    </w:p>
    <w:p w:rsidR="00342553" w:rsidRPr="00342553" w:rsidRDefault="00342553" w:rsidP="00342553">
      <w:pPr>
        <w:pStyle w:val="a5"/>
        <w:jc w:val="both"/>
        <w:rPr>
          <w:rFonts w:ascii="Times New Roman" w:hAnsi="Times New Roman" w:cs="Times New Roman"/>
          <w:sz w:val="28"/>
          <w:szCs w:val="28"/>
          <w:u w:val="single"/>
          <w:lang w:eastAsia="ru-RU"/>
        </w:rPr>
      </w:pPr>
      <w:r w:rsidRPr="00342553">
        <w:rPr>
          <w:rFonts w:ascii="Times New Roman" w:hAnsi="Times New Roman" w:cs="Times New Roman"/>
          <w:sz w:val="28"/>
          <w:szCs w:val="28"/>
          <w:u w:val="single"/>
          <w:lang w:eastAsia="ru-RU"/>
        </w:rPr>
        <w:t>Выбор материала</w:t>
      </w:r>
    </w:p>
    <w:p w:rsidR="00342553" w:rsidRPr="00342553" w:rsidRDefault="00342553" w:rsidP="00342553">
      <w:pPr>
        <w:pStyle w:val="a5"/>
        <w:jc w:val="both"/>
        <w:rPr>
          <w:rFonts w:ascii="Times New Roman" w:hAnsi="Times New Roman" w:cs="Times New Roman"/>
          <w:sz w:val="28"/>
          <w:szCs w:val="28"/>
          <w:lang w:eastAsia="ru-RU"/>
        </w:rPr>
      </w:pPr>
      <w:r w:rsidRPr="00342553">
        <w:rPr>
          <w:rFonts w:ascii="Times New Roman" w:hAnsi="Times New Roman" w:cs="Times New Roman"/>
          <w:sz w:val="28"/>
          <w:szCs w:val="28"/>
          <w:shd w:val="clear" w:color="auto" w:fill="FFFFFF"/>
          <w:lang w:eastAsia="ru-RU"/>
        </w:rPr>
        <w:t xml:space="preserve">В настоящее время производителей и видов полимерной глины великое множество, я расскажу читателям </w:t>
      </w:r>
      <w:proofErr w:type="spellStart"/>
      <w:r w:rsidRPr="00342553">
        <w:rPr>
          <w:rFonts w:ascii="Times New Roman" w:hAnsi="Times New Roman" w:cs="Times New Roman"/>
          <w:sz w:val="28"/>
          <w:szCs w:val="28"/>
          <w:shd w:val="clear" w:color="auto" w:fill="FFFFFF"/>
          <w:lang w:eastAsia="ru-RU"/>
        </w:rPr>
        <w:t>МирСoветов</w:t>
      </w:r>
      <w:proofErr w:type="spellEnd"/>
      <w:r w:rsidRPr="00342553">
        <w:rPr>
          <w:rFonts w:ascii="Times New Roman" w:hAnsi="Times New Roman" w:cs="Times New Roman"/>
          <w:sz w:val="28"/>
          <w:szCs w:val="28"/>
          <w:shd w:val="clear" w:color="auto" w:fill="FFFFFF"/>
          <w:lang w:eastAsia="ru-RU"/>
        </w:rPr>
        <w:t xml:space="preserve"> о тех марках, которые пользуются в России наибольшей популярностью и спросом.</w:t>
      </w:r>
    </w:p>
    <w:p w:rsidR="00342553" w:rsidRPr="00342553" w:rsidRDefault="00342553" w:rsidP="00342553">
      <w:pPr>
        <w:pStyle w:val="a5"/>
        <w:jc w:val="both"/>
        <w:rPr>
          <w:rFonts w:ascii="Times New Roman" w:hAnsi="Times New Roman" w:cs="Times New Roman"/>
          <w:sz w:val="28"/>
          <w:szCs w:val="28"/>
          <w:lang w:eastAsia="ru-RU"/>
        </w:rPr>
      </w:pPr>
      <w:proofErr w:type="spellStart"/>
      <w:r w:rsidRPr="00342553">
        <w:rPr>
          <w:rFonts w:ascii="Times New Roman" w:hAnsi="Times New Roman" w:cs="Times New Roman"/>
          <w:sz w:val="28"/>
          <w:szCs w:val="28"/>
          <w:lang w:eastAsia="ru-RU"/>
        </w:rPr>
        <w:t>Фимо</w:t>
      </w:r>
      <w:proofErr w:type="spellEnd"/>
      <w:r w:rsidRPr="00342553">
        <w:rPr>
          <w:rFonts w:ascii="Times New Roman" w:hAnsi="Times New Roman" w:cs="Times New Roman"/>
          <w:sz w:val="28"/>
          <w:szCs w:val="28"/>
          <w:lang w:eastAsia="ru-RU"/>
        </w:rPr>
        <w:t xml:space="preserve"> (</w:t>
      </w:r>
      <w:proofErr w:type="spellStart"/>
      <w:r w:rsidRPr="00342553">
        <w:rPr>
          <w:rFonts w:ascii="Times New Roman" w:hAnsi="Times New Roman" w:cs="Times New Roman"/>
          <w:sz w:val="28"/>
          <w:szCs w:val="28"/>
          <w:lang w:eastAsia="ru-RU"/>
        </w:rPr>
        <w:t>Fimo</w:t>
      </w:r>
      <w:proofErr w:type="spellEnd"/>
      <w:r w:rsidRPr="00342553">
        <w:rPr>
          <w:rFonts w:ascii="Times New Roman" w:hAnsi="Times New Roman" w:cs="Times New Roman"/>
          <w:sz w:val="28"/>
          <w:szCs w:val="28"/>
          <w:lang w:eastAsia="ru-RU"/>
        </w:rPr>
        <w:t>) – это пластик от немецкого производителя, представлен в очень широкой цветовой гамме, имеет твердые и мягкие сорта, пластичен, хорошо держит форму, легко смешивается и отлично хранится. Выпускается специальный вид глины телесных цветов для изготовления кукол, а также жидкий пластик. Данная марка хорошо зарекомендовала себя и имеет множество почитателей. Цена за стандартный блок 56 г – примерно 90 рублей;</w:t>
      </w:r>
    </w:p>
    <w:p w:rsidR="00342553" w:rsidRPr="00342553" w:rsidRDefault="00342553" w:rsidP="00342553">
      <w:pPr>
        <w:pStyle w:val="a5"/>
        <w:jc w:val="both"/>
        <w:rPr>
          <w:rFonts w:ascii="Times New Roman" w:hAnsi="Times New Roman" w:cs="Times New Roman"/>
          <w:sz w:val="28"/>
          <w:szCs w:val="28"/>
          <w:lang w:eastAsia="ru-RU"/>
        </w:rPr>
      </w:pPr>
      <w:proofErr w:type="spellStart"/>
      <w:r w:rsidRPr="00342553">
        <w:rPr>
          <w:rFonts w:ascii="Times New Roman" w:hAnsi="Times New Roman" w:cs="Times New Roman"/>
          <w:sz w:val="28"/>
          <w:szCs w:val="28"/>
          <w:lang w:eastAsia="ru-RU"/>
        </w:rPr>
        <w:t>Цернит</w:t>
      </w:r>
      <w:proofErr w:type="spellEnd"/>
      <w:r w:rsidRPr="00342553">
        <w:rPr>
          <w:rFonts w:ascii="Times New Roman" w:hAnsi="Times New Roman" w:cs="Times New Roman"/>
          <w:sz w:val="28"/>
          <w:szCs w:val="28"/>
          <w:lang w:eastAsia="ru-RU"/>
        </w:rPr>
        <w:t xml:space="preserve"> (</w:t>
      </w:r>
      <w:proofErr w:type="spellStart"/>
      <w:r w:rsidRPr="00342553">
        <w:rPr>
          <w:rFonts w:ascii="Times New Roman" w:hAnsi="Times New Roman" w:cs="Times New Roman"/>
          <w:sz w:val="28"/>
          <w:szCs w:val="28"/>
          <w:lang w:eastAsia="ru-RU"/>
        </w:rPr>
        <w:t>Cernit</w:t>
      </w:r>
      <w:proofErr w:type="spellEnd"/>
      <w:r w:rsidRPr="00342553">
        <w:rPr>
          <w:rFonts w:ascii="Times New Roman" w:hAnsi="Times New Roman" w:cs="Times New Roman"/>
          <w:sz w:val="28"/>
          <w:szCs w:val="28"/>
          <w:lang w:eastAsia="ru-RU"/>
        </w:rPr>
        <w:t xml:space="preserve">) – этот пластик немецкого производства, так же, как и </w:t>
      </w:r>
      <w:proofErr w:type="spellStart"/>
      <w:r w:rsidRPr="00342553">
        <w:rPr>
          <w:rFonts w:ascii="Times New Roman" w:hAnsi="Times New Roman" w:cs="Times New Roman"/>
          <w:sz w:val="28"/>
          <w:szCs w:val="28"/>
          <w:lang w:eastAsia="ru-RU"/>
        </w:rPr>
        <w:t>фимо</w:t>
      </w:r>
      <w:proofErr w:type="spellEnd"/>
      <w:r w:rsidRPr="00342553">
        <w:rPr>
          <w:rFonts w:ascii="Times New Roman" w:hAnsi="Times New Roman" w:cs="Times New Roman"/>
          <w:sz w:val="28"/>
          <w:szCs w:val="28"/>
          <w:lang w:eastAsia="ru-RU"/>
        </w:rPr>
        <w:t xml:space="preserve">, представляет большой выбор цветов, отличается своей твердостью при работе и прочностью готовых изделий, плохо подходит для </w:t>
      </w:r>
      <w:proofErr w:type="spellStart"/>
      <w:r w:rsidRPr="00342553">
        <w:rPr>
          <w:rFonts w:ascii="Times New Roman" w:hAnsi="Times New Roman" w:cs="Times New Roman"/>
          <w:sz w:val="28"/>
          <w:szCs w:val="28"/>
          <w:lang w:eastAsia="ru-RU"/>
        </w:rPr>
        <w:t>вылепливания</w:t>
      </w:r>
      <w:proofErr w:type="spellEnd"/>
      <w:r w:rsidRPr="00342553">
        <w:rPr>
          <w:rFonts w:ascii="Times New Roman" w:hAnsi="Times New Roman" w:cs="Times New Roman"/>
          <w:sz w:val="28"/>
          <w:szCs w:val="28"/>
          <w:lang w:eastAsia="ru-RU"/>
        </w:rPr>
        <w:t xml:space="preserve"> мелких деталей, при сильном разогревании может липнуть к рукам. Эту глину оценят те, кто лепит объемные фигуры или статуэтки, а для изготовления украшений и маленьких аксессуаров лучше выбрать другую марку. Цена за стандартный блок 62 г – примерно 95 рублей;</w:t>
      </w:r>
    </w:p>
    <w:p w:rsidR="00342553" w:rsidRPr="00342553" w:rsidRDefault="00342553" w:rsidP="00342553">
      <w:pPr>
        <w:pStyle w:val="a5"/>
        <w:jc w:val="both"/>
        <w:rPr>
          <w:rFonts w:ascii="Times New Roman" w:hAnsi="Times New Roman" w:cs="Times New Roman"/>
          <w:sz w:val="28"/>
          <w:szCs w:val="28"/>
          <w:lang w:eastAsia="ru-RU"/>
        </w:rPr>
      </w:pPr>
      <w:proofErr w:type="spellStart"/>
      <w:r w:rsidRPr="00342553">
        <w:rPr>
          <w:rFonts w:ascii="Times New Roman" w:hAnsi="Times New Roman" w:cs="Times New Roman"/>
          <w:sz w:val="28"/>
          <w:szCs w:val="28"/>
          <w:lang w:eastAsia="ru-RU"/>
        </w:rPr>
        <w:t>Скальпи</w:t>
      </w:r>
      <w:proofErr w:type="spellEnd"/>
      <w:r w:rsidRPr="00342553">
        <w:rPr>
          <w:rFonts w:ascii="Times New Roman" w:hAnsi="Times New Roman" w:cs="Times New Roman"/>
          <w:sz w:val="28"/>
          <w:szCs w:val="28"/>
          <w:lang w:eastAsia="ru-RU"/>
        </w:rPr>
        <w:t xml:space="preserve"> (</w:t>
      </w:r>
      <w:proofErr w:type="spellStart"/>
      <w:r w:rsidRPr="00342553">
        <w:rPr>
          <w:rFonts w:ascii="Times New Roman" w:hAnsi="Times New Roman" w:cs="Times New Roman"/>
          <w:sz w:val="28"/>
          <w:szCs w:val="28"/>
          <w:lang w:eastAsia="ru-RU"/>
        </w:rPr>
        <w:t>Sculpey</w:t>
      </w:r>
      <w:proofErr w:type="spellEnd"/>
      <w:r w:rsidRPr="00342553">
        <w:rPr>
          <w:rFonts w:ascii="Times New Roman" w:hAnsi="Times New Roman" w:cs="Times New Roman"/>
          <w:sz w:val="28"/>
          <w:szCs w:val="28"/>
          <w:lang w:eastAsia="ru-RU"/>
        </w:rPr>
        <w:t>) – эта пластика производства США поражает многообразием видов и цветов, в их ассортименте твердые и мягкие сорта глины, профессиональные линейки для изготовления кукол, несколько серий для детского творчества, жидкая полимерная глина и даже пластик, который остается гибким после запекания. Цена за стандартный блок 57 г – 85 рублей.</w:t>
      </w:r>
    </w:p>
    <w:p w:rsidR="00342553" w:rsidRPr="00342553" w:rsidRDefault="00342553" w:rsidP="00342553">
      <w:pPr>
        <w:pStyle w:val="a5"/>
        <w:jc w:val="both"/>
        <w:rPr>
          <w:rFonts w:ascii="Times New Roman" w:hAnsi="Times New Roman" w:cs="Times New Roman"/>
          <w:sz w:val="28"/>
          <w:szCs w:val="28"/>
          <w:lang w:eastAsia="ru-RU"/>
        </w:rPr>
      </w:pPr>
      <w:r w:rsidRPr="00342553">
        <w:rPr>
          <w:rFonts w:ascii="Times New Roman" w:hAnsi="Times New Roman" w:cs="Times New Roman"/>
          <w:sz w:val="28"/>
          <w:szCs w:val="28"/>
          <w:lang w:eastAsia="ru-RU"/>
        </w:rPr>
        <w:t>Сонет – это глина российского производства отличается пластичностью, хорошо разминается и не липнет к рукам, но она очень капризна и при неправильном хранении может потерять пластичность и крошиться при разминании, таким образом, вы рискуете получить непригодный для работы материал. Цветовая гамма насчитывает около 30 цветов. Цена за стандартный блок 56 г – 65 рублей.</w:t>
      </w:r>
    </w:p>
    <w:p w:rsidR="00342553" w:rsidRPr="00342553" w:rsidRDefault="00342553" w:rsidP="00342553">
      <w:pPr>
        <w:pStyle w:val="a5"/>
        <w:jc w:val="both"/>
        <w:rPr>
          <w:rFonts w:ascii="Times New Roman" w:hAnsi="Times New Roman" w:cs="Times New Roman"/>
          <w:sz w:val="28"/>
          <w:szCs w:val="28"/>
          <w:lang w:eastAsia="ru-RU"/>
        </w:rPr>
      </w:pPr>
      <w:r w:rsidRPr="00342553">
        <w:rPr>
          <w:rFonts w:ascii="Times New Roman" w:hAnsi="Times New Roman" w:cs="Times New Roman"/>
          <w:sz w:val="28"/>
          <w:szCs w:val="28"/>
          <w:shd w:val="clear" w:color="auto" w:fill="FFFFFF"/>
          <w:lang w:eastAsia="ru-RU"/>
        </w:rPr>
        <w:t>Купить полимерную глину можно в художественных и канцелярских магазинах. Или же оформить заказ через интернет-магазин, при этом следует помнить, что заказанный товар придется подождать, а при получении оплачивать доставку из своего кармана. При выборе цветов учтите, что вам нужна самая основная гамма, любого оттенка можно добиться при помощи смешивания, так смешав пластику красного и белого цвета вы получите розовый. Вне зависимости от того, что вы будете лепить, готовое изделие лучше всего покрывать специальным лаком для полимерной глины, так оно будет выглядеть более привлекательно и дольше прослужит. </w:t>
      </w:r>
      <w:r w:rsidRPr="00342553">
        <w:rPr>
          <w:rFonts w:ascii="Times New Roman" w:hAnsi="Times New Roman" w:cs="Times New Roman"/>
          <w:sz w:val="28"/>
          <w:szCs w:val="28"/>
          <w:lang w:eastAsia="ru-RU"/>
        </w:rPr>
        <w:br/>
      </w:r>
    </w:p>
    <w:p w:rsidR="00342553" w:rsidRPr="00457045" w:rsidRDefault="00342553" w:rsidP="00342553">
      <w:pPr>
        <w:pStyle w:val="a5"/>
        <w:jc w:val="both"/>
        <w:rPr>
          <w:rFonts w:ascii="Times New Roman" w:hAnsi="Times New Roman" w:cs="Times New Roman"/>
          <w:sz w:val="28"/>
          <w:szCs w:val="28"/>
          <w:u w:val="single"/>
          <w:lang w:eastAsia="ru-RU"/>
        </w:rPr>
      </w:pPr>
      <w:r w:rsidRPr="00457045">
        <w:rPr>
          <w:rFonts w:ascii="Times New Roman" w:hAnsi="Times New Roman" w:cs="Times New Roman"/>
          <w:sz w:val="28"/>
          <w:szCs w:val="28"/>
          <w:u w:val="single"/>
          <w:lang w:eastAsia="ru-RU"/>
        </w:rPr>
        <w:lastRenderedPageBreak/>
        <w:t>Инструменты</w:t>
      </w:r>
    </w:p>
    <w:p w:rsidR="00342553" w:rsidRPr="00342553" w:rsidRDefault="00342553" w:rsidP="00342553">
      <w:pPr>
        <w:pStyle w:val="a5"/>
        <w:jc w:val="both"/>
        <w:rPr>
          <w:rFonts w:ascii="Times New Roman" w:hAnsi="Times New Roman" w:cs="Times New Roman"/>
          <w:sz w:val="28"/>
          <w:szCs w:val="28"/>
          <w:lang w:eastAsia="ru-RU"/>
        </w:rPr>
      </w:pPr>
      <w:r w:rsidRPr="00342553">
        <w:rPr>
          <w:rFonts w:ascii="Times New Roman" w:hAnsi="Times New Roman" w:cs="Times New Roman"/>
          <w:sz w:val="28"/>
          <w:szCs w:val="28"/>
          <w:shd w:val="clear" w:color="auto" w:fill="FFFFFF"/>
          <w:lang w:eastAsia="ru-RU"/>
        </w:rPr>
        <w:t>Говоря об инструментах, сразу стоит отметить, что минимальный набор предусматривает всего несколько позиций, но он может увеличиться в разы, все зависит от степени вашего увлечения и толщины кошелька. Привожу список самых необходимых инструментов для работы:</w:t>
      </w:r>
    </w:p>
    <w:p w:rsidR="00342553" w:rsidRPr="00342553" w:rsidRDefault="00342553" w:rsidP="00342553">
      <w:pPr>
        <w:pStyle w:val="a5"/>
        <w:jc w:val="both"/>
        <w:rPr>
          <w:rFonts w:ascii="Times New Roman" w:hAnsi="Times New Roman" w:cs="Times New Roman"/>
          <w:sz w:val="28"/>
          <w:szCs w:val="28"/>
          <w:lang w:eastAsia="ru-RU"/>
        </w:rPr>
      </w:pPr>
      <w:r w:rsidRPr="00342553">
        <w:rPr>
          <w:rFonts w:ascii="Times New Roman" w:hAnsi="Times New Roman" w:cs="Times New Roman"/>
          <w:sz w:val="28"/>
          <w:szCs w:val="28"/>
          <w:lang w:eastAsia="ru-RU"/>
        </w:rPr>
        <w:t xml:space="preserve">рабочая поверхность – может быть стеклянной, керамической или пластмассовой, </w:t>
      </w:r>
      <w:r w:rsidR="00457045" w:rsidRPr="00342553">
        <w:rPr>
          <w:rFonts w:ascii="Times New Roman" w:hAnsi="Times New Roman" w:cs="Times New Roman"/>
          <w:sz w:val="28"/>
          <w:szCs w:val="28"/>
          <w:lang w:eastAsia="ru-RU"/>
        </w:rPr>
        <w:t>главное,</w:t>
      </w:r>
      <w:r w:rsidRPr="00342553">
        <w:rPr>
          <w:rFonts w:ascii="Times New Roman" w:hAnsi="Times New Roman" w:cs="Times New Roman"/>
          <w:sz w:val="28"/>
          <w:szCs w:val="28"/>
          <w:lang w:eastAsia="ru-RU"/>
        </w:rPr>
        <w:t xml:space="preserve"> чтобы она была гладкой, ровной и легко очищалась. Некоторые используют в качестве рабочей поверхности обычный лист бумаги, на нем же можно запекать изделие, а после использования выбросить;</w:t>
      </w:r>
    </w:p>
    <w:p w:rsidR="00342553" w:rsidRPr="00342553" w:rsidRDefault="00342553" w:rsidP="00342553">
      <w:pPr>
        <w:pStyle w:val="a5"/>
        <w:jc w:val="both"/>
        <w:rPr>
          <w:rFonts w:ascii="Times New Roman" w:hAnsi="Times New Roman" w:cs="Times New Roman"/>
          <w:sz w:val="28"/>
          <w:szCs w:val="28"/>
          <w:lang w:eastAsia="ru-RU"/>
        </w:rPr>
      </w:pPr>
      <w:r w:rsidRPr="00342553">
        <w:rPr>
          <w:rFonts w:ascii="Times New Roman" w:hAnsi="Times New Roman" w:cs="Times New Roman"/>
          <w:sz w:val="28"/>
          <w:szCs w:val="28"/>
          <w:lang w:eastAsia="ru-RU"/>
        </w:rPr>
        <w:t>лезвие или нож понадобится для того чтобы резать пластику в процессе работы, для этой цели подойдет острый кухонный или канцелярский нож;</w:t>
      </w:r>
    </w:p>
    <w:p w:rsidR="00342553" w:rsidRPr="00342553" w:rsidRDefault="00342553" w:rsidP="00342553">
      <w:pPr>
        <w:pStyle w:val="a5"/>
        <w:jc w:val="both"/>
        <w:rPr>
          <w:rFonts w:ascii="Times New Roman" w:hAnsi="Times New Roman" w:cs="Times New Roman"/>
          <w:sz w:val="28"/>
          <w:szCs w:val="28"/>
          <w:lang w:eastAsia="ru-RU"/>
        </w:rPr>
      </w:pPr>
      <w:r w:rsidRPr="00342553">
        <w:rPr>
          <w:rFonts w:ascii="Times New Roman" w:hAnsi="Times New Roman" w:cs="Times New Roman"/>
          <w:sz w:val="28"/>
          <w:szCs w:val="28"/>
          <w:lang w:eastAsia="ru-RU"/>
        </w:rPr>
        <w:t>игла или зубочистка пригодится для того чтобы проделывать отверстия, наносить фактуру и работать с очень мелкими деталями;</w:t>
      </w:r>
    </w:p>
    <w:p w:rsidR="00342553" w:rsidRPr="00342553" w:rsidRDefault="00342553" w:rsidP="00342553">
      <w:pPr>
        <w:pStyle w:val="a5"/>
        <w:jc w:val="both"/>
        <w:rPr>
          <w:rFonts w:ascii="Times New Roman" w:hAnsi="Times New Roman" w:cs="Times New Roman"/>
          <w:sz w:val="28"/>
          <w:szCs w:val="28"/>
          <w:lang w:eastAsia="ru-RU"/>
        </w:rPr>
      </w:pPr>
      <w:r w:rsidRPr="00342553">
        <w:rPr>
          <w:rFonts w:ascii="Times New Roman" w:hAnsi="Times New Roman" w:cs="Times New Roman"/>
          <w:sz w:val="28"/>
          <w:szCs w:val="28"/>
          <w:lang w:eastAsia="ru-RU"/>
        </w:rPr>
        <w:t>скалка или ролик необходимы, когда нужно раскатать полимерную глину на рабочей поверхности до желаемой толщины, в качестве этого инструмента можно использовать пустой баллончик от лака для волос или дезодоранта;</w:t>
      </w:r>
    </w:p>
    <w:p w:rsidR="00342553" w:rsidRPr="00342553" w:rsidRDefault="00342553" w:rsidP="00342553">
      <w:pPr>
        <w:pStyle w:val="a5"/>
        <w:jc w:val="both"/>
        <w:rPr>
          <w:rFonts w:ascii="Times New Roman" w:hAnsi="Times New Roman" w:cs="Times New Roman"/>
          <w:sz w:val="28"/>
          <w:szCs w:val="28"/>
          <w:lang w:eastAsia="ru-RU"/>
        </w:rPr>
      </w:pPr>
      <w:r w:rsidRPr="00342553">
        <w:rPr>
          <w:rFonts w:ascii="Times New Roman" w:hAnsi="Times New Roman" w:cs="Times New Roman"/>
          <w:sz w:val="28"/>
          <w:szCs w:val="28"/>
          <w:lang w:eastAsia="ru-RU"/>
        </w:rPr>
        <w:t>наждачная бумага – нужна для полировки и шлифовки готового изделия.</w:t>
      </w:r>
    </w:p>
    <w:p w:rsidR="00342553" w:rsidRPr="00457045" w:rsidRDefault="00342553" w:rsidP="00342553">
      <w:pPr>
        <w:pStyle w:val="a5"/>
        <w:jc w:val="both"/>
        <w:rPr>
          <w:rFonts w:ascii="Times New Roman" w:hAnsi="Times New Roman" w:cs="Times New Roman"/>
          <w:sz w:val="28"/>
          <w:szCs w:val="28"/>
          <w:u w:val="single"/>
          <w:lang w:eastAsia="ru-RU"/>
        </w:rPr>
      </w:pPr>
      <w:r w:rsidRPr="00342553">
        <w:rPr>
          <w:rFonts w:ascii="Times New Roman" w:hAnsi="Times New Roman" w:cs="Times New Roman"/>
          <w:sz w:val="28"/>
          <w:szCs w:val="28"/>
          <w:shd w:val="clear" w:color="auto" w:fill="FFFFFF"/>
          <w:lang w:eastAsia="ru-RU"/>
        </w:rPr>
        <w:t>Если вы серьезно увлеклись </w:t>
      </w:r>
      <w:hyperlink r:id="rId5" w:tooltip="Сережки из пластики своими руками" w:history="1">
        <w:r w:rsidRPr="00457045">
          <w:rPr>
            <w:rFonts w:ascii="Times New Roman" w:hAnsi="Times New Roman" w:cs="Times New Roman"/>
            <w:sz w:val="28"/>
            <w:szCs w:val="28"/>
            <w:shd w:val="clear" w:color="auto" w:fill="FFFFFF"/>
            <w:lang w:eastAsia="ru-RU"/>
          </w:rPr>
          <w:t>лепкой из полимерной глины</w:t>
        </w:r>
      </w:hyperlink>
      <w:r w:rsidRPr="00457045">
        <w:rPr>
          <w:rFonts w:ascii="Times New Roman" w:hAnsi="Times New Roman" w:cs="Times New Roman"/>
          <w:sz w:val="28"/>
          <w:szCs w:val="28"/>
          <w:shd w:val="clear" w:color="auto" w:fill="FFFFFF"/>
          <w:lang w:eastAsia="ru-RU"/>
        </w:rPr>
        <w:t xml:space="preserve">, </w:t>
      </w:r>
      <w:r w:rsidRPr="00342553">
        <w:rPr>
          <w:rFonts w:ascii="Times New Roman" w:hAnsi="Times New Roman" w:cs="Times New Roman"/>
          <w:sz w:val="28"/>
          <w:szCs w:val="28"/>
          <w:shd w:val="clear" w:color="auto" w:fill="FFFFFF"/>
          <w:lang w:eastAsia="ru-RU"/>
        </w:rPr>
        <w:t xml:space="preserve">то возможно стоит задуматься о приобретении профессиональных инструментов, таких как паста-машина, экструдер, </w:t>
      </w:r>
      <w:proofErr w:type="spellStart"/>
      <w:r w:rsidRPr="00342553">
        <w:rPr>
          <w:rFonts w:ascii="Times New Roman" w:hAnsi="Times New Roman" w:cs="Times New Roman"/>
          <w:sz w:val="28"/>
          <w:szCs w:val="28"/>
          <w:shd w:val="clear" w:color="auto" w:fill="FFFFFF"/>
          <w:lang w:eastAsia="ru-RU"/>
        </w:rPr>
        <w:t>каттеры</w:t>
      </w:r>
      <w:proofErr w:type="spellEnd"/>
      <w:r w:rsidRPr="00342553">
        <w:rPr>
          <w:rFonts w:ascii="Times New Roman" w:hAnsi="Times New Roman" w:cs="Times New Roman"/>
          <w:sz w:val="28"/>
          <w:szCs w:val="28"/>
          <w:shd w:val="clear" w:color="auto" w:fill="FFFFFF"/>
          <w:lang w:eastAsia="ru-RU"/>
        </w:rPr>
        <w:t xml:space="preserve"> и формы для литья, они значительно упростят творческий процесс и сделают его более увлекательным и разнообразным. </w:t>
      </w:r>
      <w:r w:rsidRPr="00342553">
        <w:rPr>
          <w:rFonts w:ascii="Times New Roman" w:hAnsi="Times New Roman" w:cs="Times New Roman"/>
          <w:sz w:val="28"/>
          <w:szCs w:val="28"/>
          <w:lang w:eastAsia="ru-RU"/>
        </w:rPr>
        <w:br/>
      </w:r>
      <w:r w:rsidRPr="00457045">
        <w:rPr>
          <w:rFonts w:ascii="Times New Roman" w:hAnsi="Times New Roman" w:cs="Times New Roman"/>
          <w:sz w:val="28"/>
          <w:szCs w:val="28"/>
          <w:u w:val="single"/>
          <w:lang w:eastAsia="ru-RU"/>
        </w:rPr>
        <w:t>Техники работы с пластикой</w:t>
      </w:r>
    </w:p>
    <w:p w:rsidR="00342553" w:rsidRPr="00342553" w:rsidRDefault="00342553" w:rsidP="00342553">
      <w:pPr>
        <w:pStyle w:val="a5"/>
        <w:jc w:val="both"/>
        <w:rPr>
          <w:rFonts w:ascii="Times New Roman" w:hAnsi="Times New Roman" w:cs="Times New Roman"/>
          <w:sz w:val="28"/>
          <w:szCs w:val="28"/>
          <w:lang w:eastAsia="ru-RU"/>
        </w:rPr>
      </w:pPr>
      <w:r w:rsidRPr="00342553">
        <w:rPr>
          <w:rFonts w:ascii="Times New Roman" w:hAnsi="Times New Roman" w:cs="Times New Roman"/>
          <w:sz w:val="28"/>
          <w:szCs w:val="28"/>
          <w:shd w:val="clear" w:color="auto" w:fill="FFFFFF"/>
          <w:lang w:eastAsia="ru-RU"/>
        </w:rPr>
        <w:t xml:space="preserve">В этом разделе я расскажу читателям </w:t>
      </w:r>
      <w:proofErr w:type="spellStart"/>
      <w:r w:rsidRPr="00342553">
        <w:rPr>
          <w:rFonts w:ascii="Times New Roman" w:hAnsi="Times New Roman" w:cs="Times New Roman"/>
          <w:sz w:val="28"/>
          <w:szCs w:val="28"/>
          <w:shd w:val="clear" w:color="auto" w:fill="FFFFFF"/>
          <w:lang w:eastAsia="ru-RU"/>
        </w:rPr>
        <w:t>МиpСоветов</w:t>
      </w:r>
      <w:proofErr w:type="spellEnd"/>
      <w:r w:rsidRPr="00342553">
        <w:rPr>
          <w:rFonts w:ascii="Times New Roman" w:hAnsi="Times New Roman" w:cs="Times New Roman"/>
          <w:sz w:val="28"/>
          <w:szCs w:val="28"/>
          <w:shd w:val="clear" w:color="auto" w:fill="FFFFFF"/>
          <w:lang w:eastAsia="ru-RU"/>
        </w:rPr>
        <w:t xml:space="preserve"> о самых основных и популярных техниках работы с полимерной глиной:</w:t>
      </w:r>
    </w:p>
    <w:p w:rsidR="00342553" w:rsidRPr="00342553" w:rsidRDefault="00342553" w:rsidP="00342553">
      <w:pPr>
        <w:pStyle w:val="a5"/>
        <w:jc w:val="both"/>
        <w:rPr>
          <w:rFonts w:ascii="Times New Roman" w:hAnsi="Times New Roman" w:cs="Times New Roman"/>
          <w:sz w:val="28"/>
          <w:szCs w:val="28"/>
          <w:lang w:eastAsia="ru-RU"/>
        </w:rPr>
      </w:pPr>
      <w:r w:rsidRPr="00342553">
        <w:rPr>
          <w:rFonts w:ascii="Times New Roman" w:hAnsi="Times New Roman" w:cs="Times New Roman"/>
          <w:sz w:val="28"/>
          <w:szCs w:val="28"/>
          <w:lang w:eastAsia="ru-RU"/>
        </w:rPr>
        <w:t>Акварель – достаточно простая техника, принцип ее заключается в том, что пласты полимерной глины контрастных цветов укладываются друг на друга, спрессовываются и нарезаются на кусочки нужного размера. Эти кусочки наклеиваются на заготовку в хаотичном порядке и прикатываются к ней, получается подобие абстрактного рисунка.</w:t>
      </w:r>
    </w:p>
    <w:p w:rsidR="00342553" w:rsidRPr="00342553" w:rsidRDefault="00342553" w:rsidP="00342553">
      <w:pPr>
        <w:pStyle w:val="a5"/>
        <w:jc w:val="both"/>
        <w:rPr>
          <w:rFonts w:ascii="Times New Roman" w:hAnsi="Times New Roman" w:cs="Times New Roman"/>
          <w:sz w:val="28"/>
          <w:szCs w:val="28"/>
          <w:lang w:eastAsia="ru-RU"/>
        </w:rPr>
      </w:pPr>
      <w:proofErr w:type="spellStart"/>
      <w:r w:rsidRPr="00342553">
        <w:rPr>
          <w:rFonts w:ascii="Times New Roman" w:hAnsi="Times New Roman" w:cs="Times New Roman"/>
          <w:sz w:val="28"/>
          <w:szCs w:val="28"/>
          <w:lang w:eastAsia="ru-RU"/>
        </w:rPr>
        <w:t>Миллефиори</w:t>
      </w:r>
      <w:proofErr w:type="spellEnd"/>
      <w:r w:rsidRPr="00342553">
        <w:rPr>
          <w:rFonts w:ascii="Times New Roman" w:hAnsi="Times New Roman" w:cs="Times New Roman"/>
          <w:sz w:val="28"/>
          <w:szCs w:val="28"/>
          <w:lang w:eastAsia="ru-RU"/>
        </w:rPr>
        <w:t xml:space="preserve"> (колбаса, трость) – это очень популярная техника. Суть ее в том, что кусочки пластики нужной формы и цвета укладываются друг на друга в определенном порядке, образуя единую деталь. Далее эта деталь ужимается и нарезается как колбаса, образуя на срезе нужный рисунок. Такой нарезкой можно обклеивать заготовки, украшать миниатюры и декорировать предметы интерьера.</w:t>
      </w:r>
    </w:p>
    <w:p w:rsidR="00342553" w:rsidRPr="00342553" w:rsidRDefault="00342553" w:rsidP="00342553">
      <w:pPr>
        <w:pStyle w:val="a5"/>
        <w:jc w:val="both"/>
        <w:rPr>
          <w:rFonts w:ascii="Times New Roman" w:hAnsi="Times New Roman" w:cs="Times New Roman"/>
          <w:sz w:val="28"/>
          <w:szCs w:val="28"/>
          <w:lang w:eastAsia="ru-RU"/>
        </w:rPr>
      </w:pPr>
      <w:proofErr w:type="spellStart"/>
      <w:r w:rsidRPr="00342553">
        <w:rPr>
          <w:rFonts w:ascii="Times New Roman" w:hAnsi="Times New Roman" w:cs="Times New Roman"/>
          <w:sz w:val="28"/>
          <w:szCs w:val="28"/>
          <w:lang w:eastAsia="ru-RU"/>
        </w:rPr>
        <w:t>Мокуме</w:t>
      </w:r>
      <w:proofErr w:type="spellEnd"/>
      <w:r w:rsidRPr="00342553">
        <w:rPr>
          <w:rFonts w:ascii="Times New Roman" w:hAnsi="Times New Roman" w:cs="Times New Roman"/>
          <w:sz w:val="28"/>
          <w:szCs w:val="28"/>
          <w:lang w:eastAsia="ru-RU"/>
        </w:rPr>
        <w:t xml:space="preserve"> Гане – эта техника заключается в том, что разноцветные пласты полимерной глины укладываются друг на друга, в этих пластах делаются отверстия и надрезы, которые заполняются пластикой контрастных цветов. Получившаяся деталь ужимается, и с нее срезаются тонкие пластины, которые представляют на срезе интересный рисунок и удивительное </w:t>
      </w:r>
      <w:hyperlink r:id="rId6" w:tooltip="Цвета в интерьере, сочетание цветов, цветовые решения" w:history="1">
        <w:r w:rsidRPr="00457045">
          <w:rPr>
            <w:rFonts w:ascii="Times New Roman" w:hAnsi="Times New Roman" w:cs="Times New Roman"/>
            <w:sz w:val="28"/>
            <w:szCs w:val="28"/>
            <w:lang w:eastAsia="ru-RU"/>
          </w:rPr>
          <w:t>сочетание цветов</w:t>
        </w:r>
      </w:hyperlink>
      <w:r w:rsidRPr="00457045">
        <w:rPr>
          <w:rFonts w:ascii="Times New Roman" w:hAnsi="Times New Roman" w:cs="Times New Roman"/>
          <w:sz w:val="28"/>
          <w:szCs w:val="28"/>
          <w:lang w:eastAsia="ru-RU"/>
        </w:rPr>
        <w:t>.</w:t>
      </w:r>
    </w:p>
    <w:p w:rsidR="00342553" w:rsidRPr="00342553" w:rsidRDefault="00342553" w:rsidP="00342553">
      <w:pPr>
        <w:pStyle w:val="a5"/>
        <w:jc w:val="both"/>
        <w:rPr>
          <w:rFonts w:ascii="Times New Roman" w:hAnsi="Times New Roman" w:cs="Times New Roman"/>
          <w:sz w:val="28"/>
          <w:szCs w:val="28"/>
          <w:lang w:eastAsia="ru-RU"/>
        </w:rPr>
      </w:pPr>
      <w:r w:rsidRPr="00342553">
        <w:rPr>
          <w:rFonts w:ascii="Times New Roman" w:hAnsi="Times New Roman" w:cs="Times New Roman"/>
          <w:sz w:val="28"/>
          <w:szCs w:val="28"/>
          <w:lang w:eastAsia="ru-RU"/>
        </w:rPr>
        <w:t>Филигрань – в этой технике тонкие полоски или колбаски из полимерной глины скручиваются в узоры на заготовке (бусине или медальоне) и дополняются декоративными элементами на ваше усмотрение.</w:t>
      </w:r>
    </w:p>
    <w:p w:rsidR="00342553" w:rsidRPr="00342553" w:rsidRDefault="00342553" w:rsidP="00342553">
      <w:pPr>
        <w:pStyle w:val="a5"/>
        <w:jc w:val="both"/>
        <w:rPr>
          <w:rFonts w:ascii="Times New Roman" w:hAnsi="Times New Roman" w:cs="Times New Roman"/>
          <w:sz w:val="28"/>
          <w:szCs w:val="28"/>
          <w:lang w:eastAsia="ru-RU"/>
        </w:rPr>
      </w:pPr>
      <w:r w:rsidRPr="00342553">
        <w:rPr>
          <w:rFonts w:ascii="Times New Roman" w:hAnsi="Times New Roman" w:cs="Times New Roman"/>
          <w:sz w:val="28"/>
          <w:szCs w:val="28"/>
          <w:lang w:eastAsia="ru-RU"/>
        </w:rPr>
        <w:t xml:space="preserve">Соляная техника – изделие, предназначенное для запекания, обваливается в соли (сахаре) и только после этого отправляется в духовку, после запекания </w:t>
      </w:r>
      <w:r w:rsidRPr="00342553">
        <w:rPr>
          <w:rFonts w:ascii="Times New Roman" w:hAnsi="Times New Roman" w:cs="Times New Roman"/>
          <w:sz w:val="28"/>
          <w:szCs w:val="28"/>
          <w:lang w:eastAsia="ru-RU"/>
        </w:rPr>
        <w:lastRenderedPageBreak/>
        <w:t>соль (сахар) смывается, образуя на материале рыхлую, пористую текстуру. В этой технике очень красиво получаются бусы и браслеты.</w:t>
      </w:r>
    </w:p>
    <w:p w:rsidR="00342553" w:rsidRPr="00342553" w:rsidRDefault="00342553" w:rsidP="00342553">
      <w:pPr>
        <w:pStyle w:val="a5"/>
        <w:jc w:val="both"/>
        <w:rPr>
          <w:rFonts w:ascii="Times New Roman" w:hAnsi="Times New Roman" w:cs="Times New Roman"/>
          <w:sz w:val="28"/>
          <w:szCs w:val="28"/>
          <w:lang w:eastAsia="ru-RU"/>
        </w:rPr>
      </w:pPr>
      <w:r w:rsidRPr="00342553">
        <w:rPr>
          <w:rFonts w:ascii="Times New Roman" w:hAnsi="Times New Roman" w:cs="Times New Roman"/>
          <w:sz w:val="28"/>
          <w:szCs w:val="28"/>
          <w:lang w:eastAsia="ru-RU"/>
        </w:rPr>
        <w:t>Перевод изображения – в этой технике вам понадобится рисунок, распечатанный на </w:t>
      </w:r>
      <w:hyperlink r:id="rId7" w:tooltip="Выбор принтера, лазерного, струйного, цветного" w:history="1">
        <w:r w:rsidRPr="00457045">
          <w:rPr>
            <w:rFonts w:ascii="Times New Roman" w:hAnsi="Times New Roman" w:cs="Times New Roman"/>
            <w:sz w:val="28"/>
            <w:szCs w:val="28"/>
            <w:lang w:eastAsia="ru-RU"/>
          </w:rPr>
          <w:t>лазерном принтере</w:t>
        </w:r>
      </w:hyperlink>
      <w:r w:rsidRPr="00457045">
        <w:rPr>
          <w:rFonts w:ascii="Times New Roman" w:hAnsi="Times New Roman" w:cs="Times New Roman"/>
          <w:sz w:val="28"/>
          <w:szCs w:val="28"/>
          <w:lang w:eastAsia="ru-RU"/>
        </w:rPr>
        <w:t>,</w:t>
      </w:r>
      <w:r w:rsidRPr="00342553">
        <w:rPr>
          <w:rFonts w:ascii="Times New Roman" w:hAnsi="Times New Roman" w:cs="Times New Roman"/>
          <w:sz w:val="28"/>
          <w:szCs w:val="28"/>
          <w:lang w:eastAsia="ru-RU"/>
        </w:rPr>
        <w:t xml:space="preserve"> и заготовка из пластики, на которую этот рисунок нужно перевести. Далее бумага с рисунком пропитывается специальным составом, накладывается на пластику и запекается обычным способом, после запекания бумага с заготовки удаляется, а рисунок остается. В качестве состава для перевода изображения используется жидкая пластика или спиртосодержащие жидкости.</w:t>
      </w:r>
    </w:p>
    <w:p w:rsidR="00342553" w:rsidRPr="00457045" w:rsidRDefault="00342553" w:rsidP="00342553">
      <w:pPr>
        <w:pStyle w:val="a5"/>
        <w:jc w:val="both"/>
        <w:rPr>
          <w:rFonts w:ascii="Times New Roman" w:hAnsi="Times New Roman" w:cs="Times New Roman"/>
          <w:sz w:val="28"/>
          <w:szCs w:val="28"/>
          <w:u w:val="single"/>
          <w:lang w:eastAsia="ru-RU"/>
        </w:rPr>
      </w:pPr>
      <w:r w:rsidRPr="00457045">
        <w:rPr>
          <w:rFonts w:ascii="Times New Roman" w:hAnsi="Times New Roman" w:cs="Times New Roman"/>
          <w:sz w:val="28"/>
          <w:szCs w:val="28"/>
          <w:u w:val="single"/>
          <w:lang w:eastAsia="ru-RU"/>
        </w:rPr>
        <w:t>Техника безопасности</w:t>
      </w:r>
    </w:p>
    <w:p w:rsidR="00342553" w:rsidRPr="00342553" w:rsidRDefault="00342553" w:rsidP="00342553">
      <w:pPr>
        <w:pStyle w:val="a5"/>
        <w:jc w:val="both"/>
        <w:rPr>
          <w:rFonts w:ascii="Times New Roman" w:hAnsi="Times New Roman" w:cs="Times New Roman"/>
          <w:sz w:val="28"/>
          <w:szCs w:val="28"/>
          <w:lang w:eastAsia="ru-RU"/>
        </w:rPr>
      </w:pPr>
      <w:r w:rsidRPr="00342553">
        <w:rPr>
          <w:rFonts w:ascii="Times New Roman" w:hAnsi="Times New Roman" w:cs="Times New Roman"/>
          <w:sz w:val="28"/>
          <w:szCs w:val="28"/>
          <w:shd w:val="clear" w:color="auto" w:fill="FFFFFF"/>
          <w:lang w:eastAsia="ru-RU"/>
        </w:rPr>
        <w:t>На сегодняшний день полимерная глина – это популярный и доступный материал, но производители не утруждают себя написанием правил безопасности на упаковках. Поэтому для уверенности, что вы не нанесете вреда своему здоровью, и здоровью своей семьи ознак</w:t>
      </w:r>
      <w:r w:rsidR="00457045">
        <w:rPr>
          <w:rFonts w:ascii="Times New Roman" w:hAnsi="Times New Roman" w:cs="Times New Roman"/>
          <w:sz w:val="28"/>
          <w:szCs w:val="28"/>
          <w:shd w:val="clear" w:color="auto" w:fill="FFFFFF"/>
          <w:lang w:eastAsia="ru-RU"/>
        </w:rPr>
        <w:t>омьтесь с этими правилами здесь:</w:t>
      </w:r>
    </w:p>
    <w:p w:rsidR="00342553" w:rsidRPr="00342553" w:rsidRDefault="00457045" w:rsidP="00342553">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342553" w:rsidRPr="00342553">
        <w:rPr>
          <w:rFonts w:ascii="Times New Roman" w:hAnsi="Times New Roman" w:cs="Times New Roman"/>
          <w:sz w:val="28"/>
          <w:szCs w:val="28"/>
          <w:lang w:eastAsia="ru-RU"/>
        </w:rPr>
        <w:t>Помните, что в состав пластика входят химические вещества, которые при попадании в организм могут вызвать отравление. Поэтому не употребляйте пищу в процессе работы, тщательно мойте руки после ее завершения и держите подальш</w:t>
      </w:r>
      <w:r>
        <w:rPr>
          <w:rFonts w:ascii="Times New Roman" w:hAnsi="Times New Roman" w:cs="Times New Roman"/>
          <w:sz w:val="28"/>
          <w:szCs w:val="28"/>
          <w:lang w:eastAsia="ru-RU"/>
        </w:rPr>
        <w:t>е от маленьких детей и животных;</w:t>
      </w:r>
    </w:p>
    <w:p w:rsidR="00342553" w:rsidRPr="00342553" w:rsidRDefault="00457045" w:rsidP="00342553">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342553" w:rsidRPr="00342553">
        <w:rPr>
          <w:rFonts w:ascii="Times New Roman" w:hAnsi="Times New Roman" w:cs="Times New Roman"/>
          <w:sz w:val="28"/>
          <w:szCs w:val="28"/>
          <w:lang w:eastAsia="ru-RU"/>
        </w:rPr>
        <w:t xml:space="preserve">Инструменты и посуда, которую вы использовали при работе с полимерной глиной, нельзя использовать для хранения и </w:t>
      </w:r>
      <w:r>
        <w:rPr>
          <w:rFonts w:ascii="Times New Roman" w:hAnsi="Times New Roman" w:cs="Times New Roman"/>
          <w:sz w:val="28"/>
          <w:szCs w:val="28"/>
          <w:lang w:eastAsia="ru-RU"/>
        </w:rPr>
        <w:t>приготовления продуктов питания;</w:t>
      </w:r>
    </w:p>
    <w:p w:rsidR="00342553" w:rsidRPr="00342553" w:rsidRDefault="00457045" w:rsidP="00342553">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342553" w:rsidRPr="00342553">
        <w:rPr>
          <w:rFonts w:ascii="Times New Roman" w:hAnsi="Times New Roman" w:cs="Times New Roman"/>
          <w:sz w:val="28"/>
          <w:szCs w:val="28"/>
          <w:lang w:eastAsia="ru-RU"/>
        </w:rPr>
        <w:t>Очень внимательно следите за температурой при которой запекается изделие, она не должна превышать ту которая указана производителем на упаковке, так как при этом пластик выделяет токсичн</w:t>
      </w:r>
      <w:r>
        <w:rPr>
          <w:rFonts w:ascii="Times New Roman" w:hAnsi="Times New Roman" w:cs="Times New Roman"/>
          <w:sz w:val="28"/>
          <w:szCs w:val="28"/>
          <w:lang w:eastAsia="ru-RU"/>
        </w:rPr>
        <w:t>ый газ со специфическим запахом;</w:t>
      </w:r>
    </w:p>
    <w:p w:rsidR="00342553" w:rsidRPr="00342553" w:rsidRDefault="00457045" w:rsidP="00342553">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342553" w:rsidRPr="00342553">
        <w:rPr>
          <w:rFonts w:ascii="Times New Roman" w:hAnsi="Times New Roman" w:cs="Times New Roman"/>
          <w:sz w:val="28"/>
          <w:szCs w:val="28"/>
          <w:lang w:eastAsia="ru-RU"/>
        </w:rPr>
        <w:t>Если температура все же была превышена, и вы почувствовали запах, немедленно выключите духовку и проветрите помещение.</w:t>
      </w:r>
    </w:p>
    <w:p w:rsidR="00342553" w:rsidRPr="00342553" w:rsidRDefault="00342553" w:rsidP="00342553">
      <w:pPr>
        <w:rPr>
          <w:lang w:eastAsia="ru-RU"/>
        </w:rPr>
      </w:pPr>
    </w:p>
    <w:p w:rsidR="00342553" w:rsidRPr="00342553" w:rsidRDefault="00342553" w:rsidP="00342553">
      <w:pPr>
        <w:pStyle w:val="a5"/>
        <w:jc w:val="both"/>
        <w:rPr>
          <w:rFonts w:ascii="Times New Roman" w:hAnsi="Times New Roman" w:cs="Times New Roman"/>
          <w:sz w:val="28"/>
          <w:szCs w:val="28"/>
        </w:rPr>
      </w:pPr>
    </w:p>
    <w:p w:rsidR="00342553" w:rsidRPr="00342553" w:rsidRDefault="00342553" w:rsidP="00342553">
      <w:pPr>
        <w:pStyle w:val="a5"/>
        <w:jc w:val="center"/>
        <w:rPr>
          <w:rFonts w:ascii="Times New Roman" w:eastAsiaTheme="majorEastAsia" w:hAnsi="Times New Roman" w:cs="Times New Roman"/>
          <w:b/>
          <w:sz w:val="28"/>
          <w:szCs w:val="28"/>
        </w:rPr>
      </w:pPr>
      <w:r w:rsidRPr="00342553">
        <w:rPr>
          <w:rFonts w:ascii="Times New Roman" w:eastAsiaTheme="majorEastAsia" w:hAnsi="Times New Roman" w:cs="Times New Roman"/>
          <w:b/>
          <w:sz w:val="28"/>
          <w:szCs w:val="28"/>
        </w:rPr>
        <w:t>Холодный пластик</w:t>
      </w:r>
    </w:p>
    <w:p w:rsidR="00342553" w:rsidRPr="00342553" w:rsidRDefault="00342553" w:rsidP="00342553">
      <w:pPr>
        <w:pStyle w:val="a5"/>
        <w:jc w:val="both"/>
        <w:rPr>
          <w:rFonts w:ascii="Times New Roman" w:eastAsia="Times New Roman" w:hAnsi="Times New Roman" w:cs="Times New Roman"/>
          <w:sz w:val="28"/>
          <w:szCs w:val="28"/>
          <w:lang w:eastAsia="ru-RU"/>
        </w:rPr>
      </w:pPr>
      <w:r w:rsidRPr="00342553">
        <w:rPr>
          <w:rFonts w:ascii="Times New Roman" w:hAnsi="Times New Roman" w:cs="Times New Roman"/>
          <w:sz w:val="28"/>
          <w:szCs w:val="28"/>
          <w:lang w:eastAsia="ru-RU"/>
        </w:rPr>
        <w:t>Существует достаточно большое количество марок холодных (</w:t>
      </w:r>
      <w:proofErr w:type="spellStart"/>
      <w:r w:rsidRPr="00342553">
        <w:rPr>
          <w:rFonts w:ascii="Times New Roman" w:hAnsi="Times New Roman" w:cs="Times New Roman"/>
          <w:sz w:val="28"/>
          <w:szCs w:val="28"/>
          <w:lang w:eastAsia="ru-RU"/>
        </w:rPr>
        <w:t>самоотвердевающие</w:t>
      </w:r>
      <w:proofErr w:type="spellEnd"/>
      <w:r w:rsidRPr="00342553">
        <w:rPr>
          <w:rFonts w:ascii="Times New Roman" w:hAnsi="Times New Roman" w:cs="Times New Roman"/>
          <w:sz w:val="28"/>
          <w:szCs w:val="28"/>
          <w:lang w:eastAsia="ru-RU"/>
        </w:rPr>
        <w:t xml:space="preserve"> на воздухе и не требующие запекания). Все эти пластики можно разделить на три основных типа: легкие пластики, тяжелые </w:t>
      </w:r>
      <w:proofErr w:type="gramStart"/>
      <w:r w:rsidRPr="00342553">
        <w:rPr>
          <w:rFonts w:ascii="Times New Roman" w:hAnsi="Times New Roman" w:cs="Times New Roman"/>
          <w:sz w:val="28"/>
          <w:szCs w:val="28"/>
          <w:lang w:eastAsia="ru-RU"/>
        </w:rPr>
        <w:t>пластики ,</w:t>
      </w:r>
      <w:proofErr w:type="gramEnd"/>
      <w:r w:rsidRPr="00342553">
        <w:rPr>
          <w:rFonts w:ascii="Times New Roman" w:hAnsi="Times New Roman" w:cs="Times New Roman"/>
          <w:sz w:val="28"/>
          <w:szCs w:val="28"/>
          <w:lang w:eastAsia="ru-RU"/>
        </w:rPr>
        <w:t xml:space="preserve"> холодный фарфор и его аналоги. Каждый тип, в свою очередь (кроме легких пластиков), можно разделить на водостойкие и неводостойкие пластики:</w:t>
      </w:r>
    </w:p>
    <w:p w:rsidR="00342553" w:rsidRPr="00342553" w:rsidRDefault="00342553" w:rsidP="00342553">
      <w:pPr>
        <w:pStyle w:val="a5"/>
        <w:jc w:val="both"/>
        <w:rPr>
          <w:rFonts w:ascii="Times New Roman" w:eastAsia="Times New Roman" w:hAnsi="Times New Roman" w:cs="Times New Roman"/>
          <w:sz w:val="28"/>
          <w:szCs w:val="28"/>
          <w:lang w:eastAsia="ru-RU"/>
        </w:rPr>
      </w:pPr>
      <w:r w:rsidRPr="00342553">
        <w:rPr>
          <w:rFonts w:ascii="Times New Roman" w:hAnsi="Times New Roman" w:cs="Times New Roman"/>
          <w:b/>
          <w:bCs/>
          <w:sz w:val="28"/>
          <w:szCs w:val="28"/>
          <w:lang w:eastAsia="ru-RU"/>
        </w:rPr>
        <w:t>1. Легкие полимерные глины (неводостойкие).</w:t>
      </w:r>
      <w:r w:rsidRPr="00342553">
        <w:rPr>
          <w:rFonts w:ascii="Times New Roman" w:hAnsi="Times New Roman" w:cs="Times New Roman"/>
          <w:sz w:val="28"/>
          <w:szCs w:val="28"/>
          <w:lang w:eastAsia="ru-RU"/>
        </w:rPr>
        <w:br/>
        <w:t xml:space="preserve"> Пластики из этой группы имеют очень низкий удельный вес — </w:t>
      </w:r>
      <w:proofErr w:type="spellStart"/>
      <w:r w:rsidRPr="00342553">
        <w:rPr>
          <w:rFonts w:ascii="Times New Roman" w:hAnsi="Times New Roman" w:cs="Times New Roman"/>
          <w:sz w:val="28"/>
          <w:szCs w:val="28"/>
          <w:lang w:eastAsia="ru-RU"/>
        </w:rPr>
        <w:t>т.е.большой</w:t>
      </w:r>
      <w:proofErr w:type="spellEnd"/>
      <w:r w:rsidRPr="00342553">
        <w:rPr>
          <w:rFonts w:ascii="Times New Roman" w:hAnsi="Times New Roman" w:cs="Times New Roman"/>
          <w:sz w:val="28"/>
          <w:szCs w:val="28"/>
          <w:lang w:eastAsia="ru-RU"/>
        </w:rPr>
        <w:t xml:space="preserve"> объем при малой массе. т.к. в основе таких пластиков - целлюлоза.  Пачка такого пластика весом в 50 грамм может быть по размерам вдвое, а то и второе больше чем аналогичная по массе пачка тяжелого пластика. В работе легкие пластики очень приятны — они мягкие, эластичные, быстро сохнут, могут быть увлажнены мокрой тряпочкой или из пульверизатора. Эти пластики подходят для флористической лепки, картин, скульптурной миниатюры, больших панно, кукол-статуэток.  Для защиты от влаги готовые изделия </w:t>
      </w:r>
      <w:r w:rsidRPr="00342553">
        <w:rPr>
          <w:rFonts w:ascii="Times New Roman" w:hAnsi="Times New Roman" w:cs="Times New Roman"/>
          <w:sz w:val="28"/>
          <w:szCs w:val="28"/>
          <w:lang w:eastAsia="ru-RU"/>
        </w:rPr>
        <w:lastRenderedPageBreak/>
        <w:t xml:space="preserve">можно покрыть аэрозольным прозрачным акриловым лаком или красками — акриловыми или масляными. </w:t>
      </w:r>
      <w:r w:rsidRPr="00342553">
        <w:rPr>
          <w:rFonts w:ascii="Times New Roman" w:hAnsi="Times New Roman" w:cs="Times New Roman"/>
          <w:sz w:val="28"/>
          <w:szCs w:val="28"/>
          <w:lang w:eastAsia="ru-RU"/>
        </w:rPr>
        <w:br/>
      </w:r>
      <w:r w:rsidRPr="00342553">
        <w:rPr>
          <w:rFonts w:ascii="Times New Roman" w:hAnsi="Times New Roman" w:cs="Times New Roman"/>
          <w:b/>
          <w:bCs/>
          <w:sz w:val="28"/>
          <w:szCs w:val="28"/>
          <w:lang w:eastAsia="ru-RU"/>
        </w:rPr>
        <w:t>2.Тяжелые полимерные глины:</w:t>
      </w:r>
      <w:r w:rsidRPr="00342553">
        <w:rPr>
          <w:rFonts w:ascii="Times New Roman" w:hAnsi="Times New Roman" w:cs="Times New Roman"/>
          <w:sz w:val="28"/>
          <w:szCs w:val="28"/>
          <w:lang w:eastAsia="ru-RU"/>
        </w:rPr>
        <w:t> По свойствам и по технике лепки похожи на обычную глину, поэтому такие изделия можно долго моделировать. Такие глины имеют высокий удельный вес. Созданные большие поверхности при сушке растрескиваются, из-за чего такие глины не подходят для создания больших объемных плоскостей.  Подходит для миниатюрной скульптуры.  </w:t>
      </w:r>
      <w:r w:rsidRPr="00342553">
        <w:rPr>
          <w:rFonts w:ascii="Times New Roman" w:hAnsi="Times New Roman" w:cs="Times New Roman"/>
          <w:sz w:val="28"/>
          <w:szCs w:val="28"/>
          <w:lang w:eastAsia="ru-RU"/>
        </w:rPr>
        <w:br/>
      </w:r>
      <w:r w:rsidRPr="00342553">
        <w:rPr>
          <w:rFonts w:ascii="Times New Roman" w:hAnsi="Times New Roman" w:cs="Times New Roman"/>
          <w:b/>
          <w:bCs/>
          <w:sz w:val="28"/>
          <w:szCs w:val="28"/>
          <w:lang w:eastAsia="ru-RU"/>
        </w:rPr>
        <w:t>3. Холодный фарфор и его аналоги:</w:t>
      </w:r>
      <w:r w:rsidRPr="00342553">
        <w:rPr>
          <w:rFonts w:ascii="Times New Roman" w:hAnsi="Times New Roman" w:cs="Times New Roman"/>
          <w:b/>
          <w:bCs/>
          <w:sz w:val="28"/>
          <w:szCs w:val="28"/>
          <w:lang w:eastAsia="ru-RU"/>
        </w:rPr>
        <w:br/>
        <w:t>-водостойкие:</w:t>
      </w:r>
      <w:r w:rsidRPr="00342553">
        <w:rPr>
          <w:rFonts w:ascii="Times New Roman" w:hAnsi="Times New Roman" w:cs="Times New Roman"/>
          <w:sz w:val="28"/>
          <w:szCs w:val="28"/>
          <w:lang w:eastAsia="ru-RU"/>
        </w:rPr>
        <w:t> лепятся тяжело, т.к. туговаты. Могут смешиваться с более мягкими неводостойкими, но при этом теряют водостойкие свойства. Используются для создания бижутерии и украшений. Размягчаются спиртом. После высыхания по свойствам похожи на резину.</w:t>
      </w:r>
      <w:r w:rsidRPr="00342553">
        <w:rPr>
          <w:rFonts w:ascii="Times New Roman" w:hAnsi="Times New Roman" w:cs="Times New Roman"/>
          <w:sz w:val="28"/>
          <w:szCs w:val="28"/>
          <w:lang w:eastAsia="ru-RU"/>
        </w:rPr>
        <w:br/>
      </w:r>
      <w:r w:rsidRPr="00342553">
        <w:rPr>
          <w:rFonts w:ascii="Times New Roman" w:hAnsi="Times New Roman" w:cs="Times New Roman"/>
          <w:b/>
          <w:bCs/>
          <w:sz w:val="28"/>
          <w:szCs w:val="28"/>
          <w:lang w:eastAsia="ru-RU"/>
        </w:rPr>
        <w:t>-неводостойкие:</w:t>
      </w:r>
      <w:r w:rsidRPr="00342553">
        <w:rPr>
          <w:rFonts w:ascii="Times New Roman" w:hAnsi="Times New Roman" w:cs="Times New Roman"/>
          <w:sz w:val="28"/>
          <w:szCs w:val="28"/>
          <w:lang w:eastAsia="ru-RU"/>
        </w:rPr>
        <w:t> лепятся легко, в основном используются для флористической лепки, т.к. легко раскатываются в тонкие листы.</w:t>
      </w:r>
    </w:p>
    <w:p w:rsidR="00342553" w:rsidRPr="00342553" w:rsidRDefault="00342553" w:rsidP="00342553">
      <w:pPr>
        <w:pStyle w:val="a5"/>
        <w:jc w:val="both"/>
        <w:rPr>
          <w:rFonts w:ascii="Times New Roman" w:eastAsia="Times New Roman" w:hAnsi="Times New Roman" w:cs="Times New Roman"/>
          <w:sz w:val="28"/>
          <w:szCs w:val="28"/>
          <w:lang w:eastAsia="ru-RU"/>
        </w:rPr>
      </w:pPr>
      <w:r w:rsidRPr="00342553">
        <w:rPr>
          <w:rFonts w:ascii="Times New Roman" w:hAnsi="Times New Roman" w:cs="Times New Roman"/>
          <w:b/>
          <w:bCs/>
          <w:sz w:val="28"/>
          <w:szCs w:val="28"/>
          <w:lang w:eastAsia="ru-RU"/>
        </w:rPr>
        <w:t>Общие правила для всех холодных пластиков. </w:t>
      </w:r>
      <w:r w:rsidRPr="00342553">
        <w:rPr>
          <w:rFonts w:ascii="Times New Roman" w:hAnsi="Times New Roman" w:cs="Times New Roman"/>
          <w:sz w:val="28"/>
          <w:szCs w:val="28"/>
          <w:lang w:eastAsia="ru-RU"/>
        </w:rPr>
        <w:br/>
        <w:t xml:space="preserve">При лепке из </w:t>
      </w:r>
      <w:proofErr w:type="spellStart"/>
      <w:r w:rsidRPr="00342553">
        <w:rPr>
          <w:rFonts w:ascii="Times New Roman" w:hAnsi="Times New Roman" w:cs="Times New Roman"/>
          <w:sz w:val="28"/>
          <w:szCs w:val="28"/>
          <w:lang w:eastAsia="ru-RU"/>
        </w:rPr>
        <w:t>самоотвердевающих</w:t>
      </w:r>
      <w:proofErr w:type="spellEnd"/>
      <w:r w:rsidRPr="00342553">
        <w:rPr>
          <w:rFonts w:ascii="Times New Roman" w:hAnsi="Times New Roman" w:cs="Times New Roman"/>
          <w:sz w:val="28"/>
          <w:szCs w:val="28"/>
          <w:lang w:eastAsia="ru-RU"/>
        </w:rPr>
        <w:t xml:space="preserve"> пластиков нужно помнить, что при высыхании такой материал дает усадку и конечная работа оказывается меньше, чем было сразу после лепки. </w:t>
      </w:r>
      <w:r w:rsidRPr="00342553">
        <w:rPr>
          <w:rFonts w:ascii="Times New Roman" w:hAnsi="Times New Roman" w:cs="Times New Roman"/>
          <w:sz w:val="28"/>
          <w:szCs w:val="28"/>
          <w:lang w:eastAsia="ru-RU"/>
        </w:rPr>
        <w:br/>
        <w:t xml:space="preserve">Чтобы предотвратить пересыхание </w:t>
      </w:r>
      <w:proofErr w:type="spellStart"/>
      <w:r w:rsidRPr="00342553">
        <w:rPr>
          <w:rFonts w:ascii="Times New Roman" w:hAnsi="Times New Roman" w:cs="Times New Roman"/>
          <w:sz w:val="28"/>
          <w:szCs w:val="28"/>
          <w:lang w:eastAsia="ru-RU"/>
        </w:rPr>
        <w:t>самоотвердевающего</w:t>
      </w:r>
      <w:proofErr w:type="spellEnd"/>
      <w:r w:rsidRPr="00342553">
        <w:rPr>
          <w:rFonts w:ascii="Times New Roman" w:hAnsi="Times New Roman" w:cs="Times New Roman"/>
          <w:sz w:val="28"/>
          <w:szCs w:val="28"/>
          <w:lang w:eastAsia="ru-RU"/>
        </w:rPr>
        <w:t xml:space="preserve"> пластика, надо правильно его хранить — лучше всего завернуть пластик в несколько слоев пищевой пленки и положить в пластиковый герметичный контейнер.   Можно хранить в холодильнике (не в морозилке), можно при комнатной температуре, но не в близи батарей и не на солнце. После долгого нахождения при отрицательных температурах пластик на основе резин нужно перед работой согреть в течение нескольких дней при комнатной температуре. Некоторые виды пластиков после цикла заморозки-</w:t>
      </w:r>
      <w:proofErr w:type="spellStart"/>
      <w:r w:rsidRPr="00342553">
        <w:rPr>
          <w:rFonts w:ascii="Times New Roman" w:hAnsi="Times New Roman" w:cs="Times New Roman"/>
          <w:sz w:val="28"/>
          <w:szCs w:val="28"/>
          <w:lang w:eastAsia="ru-RU"/>
        </w:rPr>
        <w:t>разморозки</w:t>
      </w:r>
      <w:proofErr w:type="spellEnd"/>
      <w:r w:rsidRPr="00342553">
        <w:rPr>
          <w:rFonts w:ascii="Times New Roman" w:hAnsi="Times New Roman" w:cs="Times New Roman"/>
          <w:sz w:val="28"/>
          <w:szCs w:val="28"/>
          <w:lang w:eastAsia="ru-RU"/>
        </w:rPr>
        <w:t xml:space="preserve"> тер</w:t>
      </w:r>
      <w:r>
        <w:rPr>
          <w:rFonts w:ascii="Times New Roman" w:hAnsi="Times New Roman" w:cs="Times New Roman"/>
          <w:sz w:val="28"/>
          <w:szCs w:val="28"/>
          <w:lang w:eastAsia="ru-RU"/>
        </w:rPr>
        <w:t xml:space="preserve">яют свои свойства, но некоторые </w:t>
      </w:r>
      <w:r w:rsidRPr="00342553">
        <w:rPr>
          <w:rFonts w:ascii="Times New Roman" w:hAnsi="Times New Roman" w:cs="Times New Roman"/>
          <w:sz w:val="28"/>
          <w:szCs w:val="28"/>
          <w:lang w:eastAsia="ru-RU"/>
        </w:rPr>
        <w:t>восстанавливают. </w:t>
      </w:r>
      <w:r w:rsidRPr="00342553">
        <w:rPr>
          <w:rFonts w:ascii="Times New Roman" w:hAnsi="Times New Roman" w:cs="Times New Roman"/>
          <w:sz w:val="28"/>
          <w:szCs w:val="28"/>
          <w:lang w:eastAsia="ru-RU"/>
        </w:rPr>
        <w:br/>
        <w:t xml:space="preserve">При работе для предотвращения пересыхания пластика можно пользоваться влажными тряпочками и распылителями воды. Также перед работой с некоторыми видами пластиков руки смазывают увлажняющим кремом, чтобы влага из пластика дольше не впитывалась в </w:t>
      </w:r>
      <w:r>
        <w:rPr>
          <w:rFonts w:ascii="Times New Roman" w:hAnsi="Times New Roman" w:cs="Times New Roman"/>
          <w:sz w:val="28"/>
          <w:szCs w:val="28"/>
          <w:lang w:eastAsia="ru-RU"/>
        </w:rPr>
        <w:t>кожу рук </w:t>
      </w:r>
      <w:r w:rsidRPr="00342553">
        <w:rPr>
          <w:rFonts w:ascii="Times New Roman" w:hAnsi="Times New Roman" w:cs="Times New Roman"/>
          <w:sz w:val="28"/>
          <w:szCs w:val="28"/>
        </w:rPr>
        <w:t>(подходит обыкновенный детский крем).</w:t>
      </w:r>
      <w:r w:rsidRPr="00342553">
        <w:rPr>
          <w:rFonts w:ascii="Times New Roman" w:hAnsi="Times New Roman" w:cs="Times New Roman"/>
          <w:sz w:val="28"/>
          <w:szCs w:val="28"/>
          <w:lang w:eastAsia="ru-RU"/>
        </w:rPr>
        <w:br/>
        <w:t xml:space="preserve">Засохший неводостойкий пластик можно раскромсать, замочить в горячей воде и через сутки вымешивать, разбивая комки, в однородную массу, добавляя клей ПВА, если потеряна клейкость. Лепится такой пластик плохо, поэтому в основном используется для черновой </w:t>
      </w:r>
      <w:proofErr w:type="spellStart"/>
      <w:r w:rsidRPr="00342553">
        <w:rPr>
          <w:rFonts w:ascii="Times New Roman" w:hAnsi="Times New Roman" w:cs="Times New Roman"/>
          <w:sz w:val="28"/>
          <w:szCs w:val="28"/>
          <w:lang w:eastAsia="ru-RU"/>
        </w:rPr>
        <w:t>обклейки</w:t>
      </w:r>
      <w:proofErr w:type="spellEnd"/>
      <w:r w:rsidRPr="00342553">
        <w:rPr>
          <w:rFonts w:ascii="Times New Roman" w:hAnsi="Times New Roman" w:cs="Times New Roman"/>
          <w:sz w:val="28"/>
          <w:szCs w:val="28"/>
          <w:lang w:eastAsia="ru-RU"/>
        </w:rPr>
        <w:t xml:space="preserve"> каркаса.</w:t>
      </w:r>
    </w:p>
    <w:p w:rsidR="00342553" w:rsidRPr="00342553" w:rsidRDefault="00342553" w:rsidP="00342553">
      <w:pPr>
        <w:pStyle w:val="a5"/>
        <w:jc w:val="both"/>
        <w:rPr>
          <w:rFonts w:ascii="Times New Roman" w:hAnsi="Times New Roman" w:cs="Times New Roman"/>
          <w:sz w:val="28"/>
          <w:szCs w:val="28"/>
        </w:rPr>
      </w:pPr>
    </w:p>
    <w:p w:rsidR="000A6D4F" w:rsidRDefault="000A6D4F" w:rsidP="000A6D4F">
      <w:pPr>
        <w:rPr>
          <w:b/>
          <w:sz w:val="28"/>
          <w:szCs w:val="28"/>
        </w:rPr>
      </w:pPr>
    </w:p>
    <w:p w:rsidR="000A6D4F" w:rsidRDefault="000A6D4F" w:rsidP="000A6D4F">
      <w:pPr>
        <w:rPr>
          <w:b/>
          <w:sz w:val="28"/>
          <w:szCs w:val="28"/>
        </w:rPr>
      </w:pPr>
    </w:p>
    <w:p w:rsidR="000A6D4F" w:rsidRDefault="000A6D4F" w:rsidP="000A6D4F">
      <w:pPr>
        <w:rPr>
          <w:b/>
          <w:sz w:val="28"/>
          <w:szCs w:val="28"/>
        </w:rPr>
      </w:pPr>
    </w:p>
    <w:p w:rsidR="000A6D4F" w:rsidRDefault="000A6D4F" w:rsidP="000A6D4F">
      <w:pPr>
        <w:rPr>
          <w:b/>
          <w:sz w:val="28"/>
          <w:szCs w:val="28"/>
        </w:rPr>
      </w:pPr>
    </w:p>
    <w:p w:rsidR="000A6D4F" w:rsidRDefault="000A6D4F" w:rsidP="000A6D4F">
      <w:pPr>
        <w:rPr>
          <w:b/>
          <w:sz w:val="28"/>
          <w:szCs w:val="28"/>
        </w:rPr>
      </w:pPr>
    </w:p>
    <w:p w:rsidR="000A6D4F" w:rsidRDefault="000A6D4F" w:rsidP="000A6D4F">
      <w:pPr>
        <w:rPr>
          <w:b/>
          <w:sz w:val="28"/>
          <w:szCs w:val="28"/>
        </w:rPr>
      </w:pPr>
    </w:p>
    <w:p w:rsidR="000A6D4F" w:rsidRDefault="000A6D4F" w:rsidP="000A6D4F">
      <w:pPr>
        <w:rPr>
          <w:b/>
          <w:sz w:val="28"/>
          <w:szCs w:val="28"/>
        </w:rPr>
      </w:pPr>
      <w:r>
        <w:rPr>
          <w:b/>
          <w:sz w:val="28"/>
          <w:szCs w:val="28"/>
        </w:rPr>
        <w:t xml:space="preserve">Библиографический список: </w:t>
      </w:r>
    </w:p>
    <w:p w:rsidR="000A6D4F" w:rsidRDefault="000A6D4F" w:rsidP="000A6D4F">
      <w:pPr>
        <w:numPr>
          <w:ilvl w:val="0"/>
          <w:numId w:val="6"/>
        </w:numPr>
        <w:suppressAutoHyphens w:val="0"/>
        <w:spacing w:line="360" w:lineRule="auto"/>
        <w:ind w:left="714" w:hanging="357"/>
        <w:jc w:val="both"/>
        <w:rPr>
          <w:sz w:val="28"/>
          <w:szCs w:val="28"/>
        </w:rPr>
      </w:pPr>
      <w:r>
        <w:rPr>
          <w:sz w:val="28"/>
          <w:szCs w:val="28"/>
        </w:rPr>
        <w:lastRenderedPageBreak/>
        <w:t xml:space="preserve"> </w:t>
      </w:r>
      <w:proofErr w:type="spellStart"/>
      <w:r>
        <w:rPr>
          <w:sz w:val="28"/>
          <w:szCs w:val="28"/>
        </w:rPr>
        <w:t>Атаулова</w:t>
      </w:r>
      <w:proofErr w:type="spellEnd"/>
      <w:r>
        <w:rPr>
          <w:sz w:val="28"/>
          <w:szCs w:val="28"/>
        </w:rPr>
        <w:t xml:space="preserve">, О. В. Профессионально-творческое становление будущих учителей технологии в процессе изучения декоративно-прикладного искусства: </w:t>
      </w:r>
      <w:proofErr w:type="spellStart"/>
      <w:r>
        <w:rPr>
          <w:sz w:val="28"/>
          <w:szCs w:val="28"/>
        </w:rPr>
        <w:t>дис</w:t>
      </w:r>
      <w:proofErr w:type="spellEnd"/>
      <w:proofErr w:type="gramStart"/>
      <w:r>
        <w:rPr>
          <w:sz w:val="28"/>
          <w:szCs w:val="28"/>
        </w:rPr>
        <w:t>. .</w:t>
      </w:r>
      <w:proofErr w:type="gramEnd"/>
      <w:r>
        <w:rPr>
          <w:sz w:val="28"/>
          <w:szCs w:val="28"/>
        </w:rPr>
        <w:t xml:space="preserve"> канд. </w:t>
      </w:r>
      <w:proofErr w:type="spellStart"/>
      <w:r>
        <w:rPr>
          <w:sz w:val="28"/>
          <w:szCs w:val="28"/>
        </w:rPr>
        <w:t>пед</w:t>
      </w:r>
      <w:proofErr w:type="spellEnd"/>
      <w:r>
        <w:rPr>
          <w:sz w:val="28"/>
          <w:szCs w:val="28"/>
        </w:rPr>
        <w:t xml:space="preserve">. наук : 13.00.01 / О. В. </w:t>
      </w:r>
      <w:proofErr w:type="spellStart"/>
      <w:r>
        <w:rPr>
          <w:sz w:val="28"/>
          <w:szCs w:val="28"/>
        </w:rPr>
        <w:t>Атаулова</w:t>
      </w:r>
      <w:proofErr w:type="spellEnd"/>
      <w:r>
        <w:rPr>
          <w:sz w:val="28"/>
          <w:szCs w:val="28"/>
        </w:rPr>
        <w:t>. Ульяновск, 1997. -185 с.</w:t>
      </w:r>
    </w:p>
    <w:p w:rsidR="000A6D4F" w:rsidRDefault="000A6D4F" w:rsidP="000A6D4F">
      <w:pPr>
        <w:numPr>
          <w:ilvl w:val="0"/>
          <w:numId w:val="6"/>
        </w:numPr>
        <w:suppressAutoHyphens w:val="0"/>
        <w:spacing w:line="360" w:lineRule="auto"/>
        <w:ind w:left="714" w:hanging="357"/>
        <w:jc w:val="both"/>
        <w:rPr>
          <w:sz w:val="28"/>
          <w:szCs w:val="28"/>
        </w:rPr>
      </w:pPr>
      <w:r>
        <w:rPr>
          <w:sz w:val="28"/>
          <w:szCs w:val="28"/>
        </w:rPr>
        <w:t>Беда, Г. В. Основы изобразительной грамоты. Рисунок. Живопись. Композиция / Г. В. Беда. -М.: Просвещение, 1981. 240 с.</w:t>
      </w:r>
    </w:p>
    <w:p w:rsidR="000A6D4F" w:rsidRDefault="000A6D4F" w:rsidP="000A6D4F">
      <w:pPr>
        <w:numPr>
          <w:ilvl w:val="0"/>
          <w:numId w:val="6"/>
        </w:numPr>
        <w:suppressAutoHyphens w:val="0"/>
        <w:spacing w:line="360" w:lineRule="auto"/>
        <w:ind w:left="714" w:hanging="357"/>
        <w:jc w:val="both"/>
        <w:rPr>
          <w:sz w:val="28"/>
          <w:szCs w:val="28"/>
        </w:rPr>
      </w:pPr>
      <w:r>
        <w:rPr>
          <w:sz w:val="28"/>
          <w:szCs w:val="28"/>
        </w:rPr>
        <w:t>Богатырев, П. Г. Вопросы теории народного искусства / П. Г. Богатырев. М.: Искусство, 1971. - 544 с</w:t>
      </w:r>
    </w:p>
    <w:p w:rsidR="000A6D4F" w:rsidRDefault="000A6D4F" w:rsidP="000A6D4F">
      <w:pPr>
        <w:numPr>
          <w:ilvl w:val="0"/>
          <w:numId w:val="6"/>
        </w:numPr>
        <w:suppressAutoHyphens w:val="0"/>
        <w:spacing w:line="360" w:lineRule="auto"/>
        <w:ind w:left="714" w:hanging="357"/>
        <w:jc w:val="both"/>
        <w:rPr>
          <w:sz w:val="28"/>
          <w:szCs w:val="28"/>
        </w:rPr>
      </w:pPr>
      <w:r>
        <w:rPr>
          <w:sz w:val="28"/>
          <w:szCs w:val="28"/>
        </w:rPr>
        <w:t xml:space="preserve">Богуславская, И. Я. Вопросы изучения народного искусства / И. Я. Богуславская // </w:t>
      </w:r>
      <w:proofErr w:type="spellStart"/>
      <w:r>
        <w:rPr>
          <w:sz w:val="28"/>
          <w:szCs w:val="28"/>
        </w:rPr>
        <w:t>Декоратив</w:t>
      </w:r>
      <w:proofErr w:type="spellEnd"/>
      <w:r>
        <w:rPr>
          <w:sz w:val="28"/>
          <w:szCs w:val="28"/>
        </w:rPr>
        <w:t>. искусство СССР. 1974. - № 6. - С. 36-37.</w:t>
      </w:r>
    </w:p>
    <w:p w:rsidR="000A6D4F" w:rsidRDefault="000A6D4F" w:rsidP="000A6D4F">
      <w:pPr>
        <w:numPr>
          <w:ilvl w:val="0"/>
          <w:numId w:val="6"/>
        </w:numPr>
        <w:suppressAutoHyphens w:val="0"/>
        <w:spacing w:line="360" w:lineRule="auto"/>
        <w:ind w:left="714" w:hanging="357"/>
        <w:jc w:val="both"/>
        <w:rPr>
          <w:sz w:val="28"/>
          <w:szCs w:val="28"/>
        </w:rPr>
      </w:pPr>
      <w:r>
        <w:rPr>
          <w:sz w:val="28"/>
          <w:szCs w:val="28"/>
        </w:rPr>
        <w:t xml:space="preserve">Вакуленко, Е. Г. Педагогические условия обучения учащихся народному декоративно-прикладному искусству: </w:t>
      </w:r>
      <w:proofErr w:type="spellStart"/>
      <w:r>
        <w:rPr>
          <w:sz w:val="28"/>
          <w:szCs w:val="28"/>
        </w:rPr>
        <w:t>дис</w:t>
      </w:r>
      <w:proofErr w:type="spellEnd"/>
      <w:proofErr w:type="gramStart"/>
      <w:r>
        <w:rPr>
          <w:sz w:val="28"/>
          <w:szCs w:val="28"/>
        </w:rPr>
        <w:t>. .</w:t>
      </w:r>
      <w:proofErr w:type="gramEnd"/>
      <w:r>
        <w:rPr>
          <w:sz w:val="28"/>
          <w:szCs w:val="28"/>
        </w:rPr>
        <w:t xml:space="preserve"> канд. </w:t>
      </w:r>
      <w:proofErr w:type="spellStart"/>
      <w:r>
        <w:rPr>
          <w:sz w:val="28"/>
          <w:szCs w:val="28"/>
        </w:rPr>
        <w:t>пед</w:t>
      </w:r>
      <w:proofErr w:type="spellEnd"/>
      <w:r>
        <w:rPr>
          <w:sz w:val="28"/>
          <w:szCs w:val="28"/>
        </w:rPr>
        <w:t>. наук : 13.00.02 / Е. Г. Вакуленко. Краснодар, 1998. - 226 с.</w:t>
      </w:r>
    </w:p>
    <w:p w:rsidR="000A6D4F" w:rsidRDefault="000A6D4F" w:rsidP="000A6D4F">
      <w:pPr>
        <w:numPr>
          <w:ilvl w:val="0"/>
          <w:numId w:val="6"/>
        </w:numPr>
        <w:suppressAutoHyphens w:val="0"/>
        <w:spacing w:line="360" w:lineRule="auto"/>
        <w:ind w:left="714" w:hanging="357"/>
        <w:jc w:val="both"/>
        <w:rPr>
          <w:sz w:val="28"/>
          <w:szCs w:val="28"/>
        </w:rPr>
      </w:pPr>
      <w:proofErr w:type="spellStart"/>
      <w:r>
        <w:rPr>
          <w:sz w:val="28"/>
          <w:szCs w:val="28"/>
        </w:rPr>
        <w:t>Зайкин</w:t>
      </w:r>
      <w:proofErr w:type="spellEnd"/>
      <w:r>
        <w:rPr>
          <w:sz w:val="28"/>
          <w:szCs w:val="28"/>
        </w:rPr>
        <w:t xml:space="preserve">, М. И. Феномены малокомплектных школ / М. И. </w:t>
      </w:r>
      <w:proofErr w:type="spellStart"/>
      <w:r>
        <w:rPr>
          <w:sz w:val="28"/>
          <w:szCs w:val="28"/>
        </w:rPr>
        <w:t>Зайкин</w:t>
      </w:r>
      <w:proofErr w:type="spellEnd"/>
      <w:r>
        <w:rPr>
          <w:sz w:val="28"/>
          <w:szCs w:val="28"/>
        </w:rPr>
        <w:t xml:space="preserve">. Горький: </w:t>
      </w:r>
      <w:proofErr w:type="spellStart"/>
      <w:r>
        <w:rPr>
          <w:sz w:val="28"/>
          <w:szCs w:val="28"/>
        </w:rPr>
        <w:t>Волш-Вят</w:t>
      </w:r>
      <w:proofErr w:type="spellEnd"/>
      <w:r>
        <w:rPr>
          <w:sz w:val="28"/>
          <w:szCs w:val="28"/>
        </w:rPr>
        <w:t>. кн. изд-во, 1990. -143 с</w:t>
      </w:r>
    </w:p>
    <w:p w:rsidR="000A6D4F" w:rsidRDefault="000A6D4F" w:rsidP="000A6D4F">
      <w:pPr>
        <w:numPr>
          <w:ilvl w:val="0"/>
          <w:numId w:val="6"/>
        </w:numPr>
        <w:suppressAutoHyphens w:val="0"/>
        <w:spacing w:line="360" w:lineRule="auto"/>
        <w:ind w:left="714" w:hanging="357"/>
        <w:jc w:val="both"/>
        <w:rPr>
          <w:sz w:val="28"/>
          <w:szCs w:val="28"/>
        </w:rPr>
      </w:pPr>
      <w:proofErr w:type="spellStart"/>
      <w:r>
        <w:rPr>
          <w:sz w:val="28"/>
          <w:szCs w:val="28"/>
        </w:rPr>
        <w:t>Канышева</w:t>
      </w:r>
      <w:proofErr w:type="spellEnd"/>
      <w:r>
        <w:rPr>
          <w:sz w:val="28"/>
          <w:szCs w:val="28"/>
        </w:rPr>
        <w:t xml:space="preserve"> </w:t>
      </w:r>
      <w:proofErr w:type="spellStart"/>
      <w:r>
        <w:rPr>
          <w:sz w:val="28"/>
          <w:szCs w:val="28"/>
        </w:rPr>
        <w:t>Н.М.Лепка</w:t>
      </w:r>
      <w:proofErr w:type="spellEnd"/>
      <w:r>
        <w:rPr>
          <w:sz w:val="28"/>
          <w:szCs w:val="28"/>
        </w:rPr>
        <w:t xml:space="preserve"> в начальных классах, Москва «Просвещение» 2007г</w:t>
      </w:r>
    </w:p>
    <w:p w:rsidR="000A6D4F" w:rsidRDefault="000A6D4F" w:rsidP="000A6D4F">
      <w:pPr>
        <w:numPr>
          <w:ilvl w:val="0"/>
          <w:numId w:val="6"/>
        </w:numPr>
        <w:suppressAutoHyphens w:val="0"/>
        <w:spacing w:line="360" w:lineRule="auto"/>
        <w:ind w:left="714" w:hanging="357"/>
        <w:jc w:val="both"/>
        <w:rPr>
          <w:sz w:val="28"/>
          <w:szCs w:val="28"/>
        </w:rPr>
      </w:pPr>
      <w:proofErr w:type="spellStart"/>
      <w:r>
        <w:rPr>
          <w:sz w:val="28"/>
          <w:szCs w:val="28"/>
        </w:rPr>
        <w:t>Уморгазинова</w:t>
      </w:r>
      <w:proofErr w:type="spellEnd"/>
      <w:r>
        <w:rPr>
          <w:sz w:val="28"/>
          <w:szCs w:val="28"/>
        </w:rPr>
        <w:t xml:space="preserve">, Б. Т. Современная работа школы, семьи и общественности по эстетическому воспитанию сельских школьников средствами искусства: </w:t>
      </w:r>
      <w:proofErr w:type="spellStart"/>
      <w:proofErr w:type="gramStart"/>
      <w:r>
        <w:rPr>
          <w:sz w:val="28"/>
          <w:szCs w:val="28"/>
        </w:rPr>
        <w:t>дис</w:t>
      </w:r>
      <w:proofErr w:type="spellEnd"/>
      <w:r>
        <w:rPr>
          <w:sz w:val="28"/>
          <w:szCs w:val="28"/>
        </w:rPr>
        <w:t>..</w:t>
      </w:r>
      <w:proofErr w:type="gramEnd"/>
      <w:r>
        <w:rPr>
          <w:sz w:val="28"/>
          <w:szCs w:val="28"/>
        </w:rPr>
        <w:t xml:space="preserve"> канд. </w:t>
      </w:r>
      <w:proofErr w:type="spellStart"/>
      <w:r>
        <w:rPr>
          <w:sz w:val="28"/>
          <w:szCs w:val="28"/>
        </w:rPr>
        <w:t>пед</w:t>
      </w:r>
      <w:proofErr w:type="spellEnd"/>
      <w:r>
        <w:rPr>
          <w:sz w:val="28"/>
          <w:szCs w:val="28"/>
        </w:rPr>
        <w:t xml:space="preserve">. наук : 13.00.01 / Б. Т. </w:t>
      </w:r>
      <w:proofErr w:type="spellStart"/>
      <w:r>
        <w:rPr>
          <w:sz w:val="28"/>
          <w:szCs w:val="28"/>
        </w:rPr>
        <w:t>Уморгазинова</w:t>
      </w:r>
      <w:proofErr w:type="spellEnd"/>
      <w:r>
        <w:rPr>
          <w:sz w:val="28"/>
          <w:szCs w:val="28"/>
        </w:rPr>
        <w:t>. Алма-Ата, 1983. -178 с.</w:t>
      </w:r>
    </w:p>
    <w:p w:rsidR="000A6D4F" w:rsidRDefault="000A6D4F" w:rsidP="000A6D4F">
      <w:pPr>
        <w:numPr>
          <w:ilvl w:val="0"/>
          <w:numId w:val="6"/>
        </w:numPr>
        <w:suppressAutoHyphens w:val="0"/>
        <w:spacing w:line="360" w:lineRule="auto"/>
        <w:ind w:left="714" w:hanging="357"/>
        <w:jc w:val="both"/>
        <w:rPr>
          <w:sz w:val="28"/>
          <w:szCs w:val="28"/>
        </w:rPr>
      </w:pPr>
      <w:r>
        <w:rPr>
          <w:sz w:val="28"/>
          <w:szCs w:val="28"/>
        </w:rPr>
        <w:t xml:space="preserve">Флерина, Е. А. Изобразительное творчество детей дошкольного возраста / Е. А. </w:t>
      </w:r>
      <w:proofErr w:type="spellStart"/>
      <w:r>
        <w:rPr>
          <w:sz w:val="28"/>
          <w:szCs w:val="28"/>
        </w:rPr>
        <w:t>Флерина</w:t>
      </w:r>
      <w:proofErr w:type="spellEnd"/>
      <w:r>
        <w:rPr>
          <w:sz w:val="28"/>
          <w:szCs w:val="28"/>
        </w:rPr>
        <w:t xml:space="preserve">. М.: </w:t>
      </w:r>
      <w:proofErr w:type="spellStart"/>
      <w:r>
        <w:rPr>
          <w:sz w:val="28"/>
          <w:szCs w:val="28"/>
        </w:rPr>
        <w:t>Учпедгиз</w:t>
      </w:r>
      <w:proofErr w:type="spellEnd"/>
      <w:r>
        <w:rPr>
          <w:sz w:val="28"/>
          <w:szCs w:val="28"/>
        </w:rPr>
        <w:t>, 1956. - 344 с.</w:t>
      </w:r>
    </w:p>
    <w:p w:rsidR="000A6D4F" w:rsidRDefault="000A6D4F" w:rsidP="000A6D4F">
      <w:pPr>
        <w:numPr>
          <w:ilvl w:val="0"/>
          <w:numId w:val="6"/>
        </w:numPr>
        <w:suppressAutoHyphens w:val="0"/>
        <w:spacing w:line="360" w:lineRule="auto"/>
        <w:ind w:left="714" w:hanging="357"/>
        <w:jc w:val="both"/>
        <w:rPr>
          <w:sz w:val="28"/>
          <w:szCs w:val="28"/>
        </w:rPr>
      </w:pPr>
      <w:r>
        <w:rPr>
          <w:sz w:val="28"/>
          <w:szCs w:val="28"/>
        </w:rPr>
        <w:t xml:space="preserve">Хворостов, А. С. Декоративно-прикладное искусство в школе / А. С. Хворостов. М.:  </w:t>
      </w:r>
    </w:p>
    <w:p w:rsidR="000A6D4F" w:rsidRDefault="000A6D4F" w:rsidP="000A6D4F">
      <w:pPr>
        <w:numPr>
          <w:ilvl w:val="0"/>
          <w:numId w:val="6"/>
        </w:numPr>
        <w:suppressAutoHyphens w:val="0"/>
        <w:spacing w:line="360" w:lineRule="auto"/>
        <w:ind w:left="714" w:hanging="357"/>
        <w:jc w:val="both"/>
        <w:rPr>
          <w:sz w:val="28"/>
          <w:szCs w:val="28"/>
        </w:rPr>
      </w:pPr>
      <w:proofErr w:type="spellStart"/>
      <w:r>
        <w:rPr>
          <w:sz w:val="28"/>
          <w:szCs w:val="28"/>
        </w:rPr>
        <w:t>Шликалова</w:t>
      </w:r>
      <w:proofErr w:type="spellEnd"/>
      <w:r>
        <w:rPr>
          <w:sz w:val="28"/>
          <w:szCs w:val="28"/>
        </w:rPr>
        <w:t xml:space="preserve"> Т. «В мастерской глиняной игрушки», Москва «Просвещение» 2008г.</w:t>
      </w:r>
    </w:p>
    <w:p w:rsidR="000A6D4F" w:rsidRDefault="000A6D4F" w:rsidP="000A6D4F">
      <w:pPr>
        <w:suppressAutoHyphens w:val="0"/>
        <w:spacing w:line="360" w:lineRule="auto"/>
        <w:jc w:val="both"/>
        <w:rPr>
          <w:sz w:val="28"/>
          <w:szCs w:val="28"/>
        </w:rPr>
      </w:pPr>
    </w:p>
    <w:p w:rsidR="00342553" w:rsidRPr="00342553" w:rsidRDefault="00342553" w:rsidP="00342553">
      <w:pPr>
        <w:pStyle w:val="a5"/>
        <w:jc w:val="both"/>
        <w:rPr>
          <w:rFonts w:ascii="Times New Roman" w:hAnsi="Times New Roman" w:cs="Times New Roman"/>
          <w:sz w:val="28"/>
          <w:szCs w:val="28"/>
        </w:rPr>
      </w:pPr>
    </w:p>
    <w:sectPr w:rsidR="00342553" w:rsidRPr="003425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1380"/>
    <w:multiLevelType w:val="multilevel"/>
    <w:tmpl w:val="6DCA4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4C04B7"/>
    <w:multiLevelType w:val="multilevel"/>
    <w:tmpl w:val="39025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166FE2"/>
    <w:multiLevelType w:val="hybridMultilevel"/>
    <w:tmpl w:val="1D860B20"/>
    <w:lvl w:ilvl="0" w:tplc="1960DC94">
      <w:start w:val="1"/>
      <w:numFmt w:val="bullet"/>
      <w:lvlText w:val=""/>
      <w:lvlJc w:val="left"/>
      <w:pPr>
        <w:tabs>
          <w:tab w:val="num" w:pos="720"/>
        </w:tabs>
        <w:ind w:left="720" w:hanging="360"/>
      </w:pPr>
      <w:rPr>
        <w:rFonts w:ascii="Wingdings 3" w:hAnsi="Wingdings 3" w:hint="default"/>
      </w:rPr>
    </w:lvl>
    <w:lvl w:ilvl="1" w:tplc="A9F240C8" w:tentative="1">
      <w:start w:val="1"/>
      <w:numFmt w:val="bullet"/>
      <w:lvlText w:val=""/>
      <w:lvlJc w:val="left"/>
      <w:pPr>
        <w:tabs>
          <w:tab w:val="num" w:pos="1440"/>
        </w:tabs>
        <w:ind w:left="1440" w:hanging="360"/>
      </w:pPr>
      <w:rPr>
        <w:rFonts w:ascii="Wingdings 3" w:hAnsi="Wingdings 3" w:hint="default"/>
      </w:rPr>
    </w:lvl>
    <w:lvl w:ilvl="2" w:tplc="99E80546" w:tentative="1">
      <w:start w:val="1"/>
      <w:numFmt w:val="bullet"/>
      <w:lvlText w:val=""/>
      <w:lvlJc w:val="left"/>
      <w:pPr>
        <w:tabs>
          <w:tab w:val="num" w:pos="2160"/>
        </w:tabs>
        <w:ind w:left="2160" w:hanging="360"/>
      </w:pPr>
      <w:rPr>
        <w:rFonts w:ascii="Wingdings 3" w:hAnsi="Wingdings 3" w:hint="default"/>
      </w:rPr>
    </w:lvl>
    <w:lvl w:ilvl="3" w:tplc="CA9EB9DC" w:tentative="1">
      <w:start w:val="1"/>
      <w:numFmt w:val="bullet"/>
      <w:lvlText w:val=""/>
      <w:lvlJc w:val="left"/>
      <w:pPr>
        <w:tabs>
          <w:tab w:val="num" w:pos="2880"/>
        </w:tabs>
        <w:ind w:left="2880" w:hanging="360"/>
      </w:pPr>
      <w:rPr>
        <w:rFonts w:ascii="Wingdings 3" w:hAnsi="Wingdings 3" w:hint="default"/>
      </w:rPr>
    </w:lvl>
    <w:lvl w:ilvl="4" w:tplc="D3808DE0" w:tentative="1">
      <w:start w:val="1"/>
      <w:numFmt w:val="bullet"/>
      <w:lvlText w:val=""/>
      <w:lvlJc w:val="left"/>
      <w:pPr>
        <w:tabs>
          <w:tab w:val="num" w:pos="3600"/>
        </w:tabs>
        <w:ind w:left="3600" w:hanging="360"/>
      </w:pPr>
      <w:rPr>
        <w:rFonts w:ascii="Wingdings 3" w:hAnsi="Wingdings 3" w:hint="default"/>
      </w:rPr>
    </w:lvl>
    <w:lvl w:ilvl="5" w:tplc="627EF016" w:tentative="1">
      <w:start w:val="1"/>
      <w:numFmt w:val="bullet"/>
      <w:lvlText w:val=""/>
      <w:lvlJc w:val="left"/>
      <w:pPr>
        <w:tabs>
          <w:tab w:val="num" w:pos="4320"/>
        </w:tabs>
        <w:ind w:left="4320" w:hanging="360"/>
      </w:pPr>
      <w:rPr>
        <w:rFonts w:ascii="Wingdings 3" w:hAnsi="Wingdings 3" w:hint="default"/>
      </w:rPr>
    </w:lvl>
    <w:lvl w:ilvl="6" w:tplc="1BAA92FA" w:tentative="1">
      <w:start w:val="1"/>
      <w:numFmt w:val="bullet"/>
      <w:lvlText w:val=""/>
      <w:lvlJc w:val="left"/>
      <w:pPr>
        <w:tabs>
          <w:tab w:val="num" w:pos="5040"/>
        </w:tabs>
        <w:ind w:left="5040" w:hanging="360"/>
      </w:pPr>
      <w:rPr>
        <w:rFonts w:ascii="Wingdings 3" w:hAnsi="Wingdings 3" w:hint="default"/>
      </w:rPr>
    </w:lvl>
    <w:lvl w:ilvl="7" w:tplc="06646AF4" w:tentative="1">
      <w:start w:val="1"/>
      <w:numFmt w:val="bullet"/>
      <w:lvlText w:val=""/>
      <w:lvlJc w:val="left"/>
      <w:pPr>
        <w:tabs>
          <w:tab w:val="num" w:pos="5760"/>
        </w:tabs>
        <w:ind w:left="5760" w:hanging="360"/>
      </w:pPr>
      <w:rPr>
        <w:rFonts w:ascii="Wingdings 3" w:hAnsi="Wingdings 3" w:hint="default"/>
      </w:rPr>
    </w:lvl>
    <w:lvl w:ilvl="8" w:tplc="8FD668B4"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DD45A58"/>
    <w:multiLevelType w:val="hybridMultilevel"/>
    <w:tmpl w:val="08A627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49904E71"/>
    <w:multiLevelType w:val="multilevel"/>
    <w:tmpl w:val="05F8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8B3C4E"/>
    <w:multiLevelType w:val="multilevel"/>
    <w:tmpl w:val="7D64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53"/>
    <w:rsid w:val="000A6D4F"/>
    <w:rsid w:val="00342553"/>
    <w:rsid w:val="00457045"/>
    <w:rsid w:val="00625BAC"/>
    <w:rsid w:val="006C2DF9"/>
    <w:rsid w:val="00F50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5C1B"/>
  <w15:chartTrackingRefBased/>
  <w15:docId w15:val="{4D864763-B1B8-4A7B-BF77-5ECF84A9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D4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2553"/>
    <w:pPr>
      <w:spacing w:before="100" w:beforeAutospacing="1" w:after="100" w:afterAutospacing="1"/>
    </w:pPr>
    <w:rPr>
      <w:lang w:eastAsia="ru-RU"/>
    </w:rPr>
  </w:style>
  <w:style w:type="paragraph" w:styleId="a4">
    <w:name w:val="List Paragraph"/>
    <w:basedOn w:val="a"/>
    <w:uiPriority w:val="34"/>
    <w:qFormat/>
    <w:rsid w:val="00342553"/>
    <w:pPr>
      <w:ind w:left="720"/>
      <w:contextualSpacing/>
    </w:pPr>
    <w:rPr>
      <w:lang w:eastAsia="ru-RU"/>
    </w:rPr>
  </w:style>
  <w:style w:type="paragraph" w:styleId="a5">
    <w:name w:val="No Spacing"/>
    <w:uiPriority w:val="1"/>
    <w:qFormat/>
    <w:rsid w:val="00342553"/>
    <w:pPr>
      <w:spacing w:after="0" w:line="240" w:lineRule="auto"/>
    </w:pPr>
  </w:style>
  <w:style w:type="paragraph" w:styleId="a6">
    <w:name w:val="Body Text"/>
    <w:basedOn w:val="a"/>
    <w:link w:val="a7"/>
    <w:rsid w:val="000A6D4F"/>
    <w:pPr>
      <w:spacing w:after="120"/>
    </w:pPr>
    <w:rPr>
      <w:lang w:eastAsia="zh-CN"/>
    </w:rPr>
  </w:style>
  <w:style w:type="character" w:customStyle="1" w:styleId="a7">
    <w:name w:val="Основной текст Знак"/>
    <w:basedOn w:val="a0"/>
    <w:link w:val="a6"/>
    <w:rsid w:val="000A6D4F"/>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702272">
      <w:bodyDiv w:val="1"/>
      <w:marLeft w:val="0"/>
      <w:marRight w:val="0"/>
      <w:marTop w:val="0"/>
      <w:marBottom w:val="0"/>
      <w:divBdr>
        <w:top w:val="none" w:sz="0" w:space="0" w:color="auto"/>
        <w:left w:val="none" w:sz="0" w:space="0" w:color="auto"/>
        <w:bottom w:val="none" w:sz="0" w:space="0" w:color="auto"/>
        <w:right w:val="none" w:sz="0" w:space="0" w:color="auto"/>
      </w:divBdr>
    </w:div>
    <w:div w:id="468283811">
      <w:bodyDiv w:val="1"/>
      <w:marLeft w:val="0"/>
      <w:marRight w:val="0"/>
      <w:marTop w:val="0"/>
      <w:marBottom w:val="0"/>
      <w:divBdr>
        <w:top w:val="none" w:sz="0" w:space="0" w:color="auto"/>
        <w:left w:val="none" w:sz="0" w:space="0" w:color="auto"/>
        <w:bottom w:val="none" w:sz="0" w:space="0" w:color="auto"/>
        <w:right w:val="none" w:sz="0" w:space="0" w:color="auto"/>
      </w:divBdr>
    </w:div>
    <w:div w:id="1263301838">
      <w:bodyDiv w:val="1"/>
      <w:marLeft w:val="0"/>
      <w:marRight w:val="0"/>
      <w:marTop w:val="0"/>
      <w:marBottom w:val="0"/>
      <w:divBdr>
        <w:top w:val="none" w:sz="0" w:space="0" w:color="auto"/>
        <w:left w:val="none" w:sz="0" w:space="0" w:color="auto"/>
        <w:bottom w:val="none" w:sz="0" w:space="0" w:color="auto"/>
        <w:right w:val="none" w:sz="0" w:space="0" w:color="auto"/>
      </w:divBdr>
    </w:div>
    <w:div w:id="1298682798">
      <w:bodyDiv w:val="1"/>
      <w:marLeft w:val="0"/>
      <w:marRight w:val="0"/>
      <w:marTop w:val="0"/>
      <w:marBottom w:val="0"/>
      <w:divBdr>
        <w:top w:val="none" w:sz="0" w:space="0" w:color="auto"/>
        <w:left w:val="none" w:sz="0" w:space="0" w:color="auto"/>
        <w:bottom w:val="none" w:sz="0" w:space="0" w:color="auto"/>
        <w:right w:val="none" w:sz="0" w:space="0" w:color="auto"/>
      </w:divBdr>
    </w:div>
    <w:div w:id="1644656272">
      <w:bodyDiv w:val="1"/>
      <w:marLeft w:val="0"/>
      <w:marRight w:val="0"/>
      <w:marTop w:val="0"/>
      <w:marBottom w:val="0"/>
      <w:divBdr>
        <w:top w:val="none" w:sz="0" w:space="0" w:color="auto"/>
        <w:left w:val="none" w:sz="0" w:space="0" w:color="auto"/>
        <w:bottom w:val="none" w:sz="0" w:space="0" w:color="auto"/>
        <w:right w:val="none" w:sz="0" w:space="0" w:color="auto"/>
      </w:divBdr>
    </w:div>
    <w:div w:id="1656029842">
      <w:bodyDiv w:val="1"/>
      <w:marLeft w:val="0"/>
      <w:marRight w:val="0"/>
      <w:marTop w:val="0"/>
      <w:marBottom w:val="0"/>
      <w:divBdr>
        <w:top w:val="none" w:sz="0" w:space="0" w:color="auto"/>
        <w:left w:val="none" w:sz="0" w:space="0" w:color="auto"/>
        <w:bottom w:val="none" w:sz="0" w:space="0" w:color="auto"/>
        <w:right w:val="none" w:sz="0" w:space="0" w:color="auto"/>
      </w:divBdr>
    </w:div>
    <w:div w:id="2068919180">
      <w:bodyDiv w:val="1"/>
      <w:marLeft w:val="0"/>
      <w:marRight w:val="0"/>
      <w:marTop w:val="0"/>
      <w:marBottom w:val="0"/>
      <w:divBdr>
        <w:top w:val="none" w:sz="0" w:space="0" w:color="auto"/>
        <w:left w:val="none" w:sz="0" w:space="0" w:color="auto"/>
        <w:bottom w:val="none" w:sz="0" w:space="0" w:color="auto"/>
        <w:right w:val="none" w:sz="0" w:space="0" w:color="auto"/>
      </w:divBdr>
      <w:divsChild>
        <w:div w:id="20322034">
          <w:marLeft w:val="547"/>
          <w:marRight w:val="0"/>
          <w:marTop w:val="200"/>
          <w:marBottom w:val="0"/>
          <w:divBdr>
            <w:top w:val="none" w:sz="0" w:space="0" w:color="auto"/>
            <w:left w:val="none" w:sz="0" w:space="0" w:color="auto"/>
            <w:bottom w:val="none" w:sz="0" w:space="0" w:color="auto"/>
            <w:right w:val="none" w:sz="0" w:space="0" w:color="auto"/>
          </w:divBdr>
        </w:div>
        <w:div w:id="1441878001">
          <w:marLeft w:val="547"/>
          <w:marRight w:val="0"/>
          <w:marTop w:val="200"/>
          <w:marBottom w:val="0"/>
          <w:divBdr>
            <w:top w:val="none" w:sz="0" w:space="0" w:color="auto"/>
            <w:left w:val="none" w:sz="0" w:space="0" w:color="auto"/>
            <w:bottom w:val="none" w:sz="0" w:space="0" w:color="auto"/>
            <w:right w:val="none" w:sz="0" w:space="0" w:color="auto"/>
          </w:divBdr>
        </w:div>
        <w:div w:id="1161695352">
          <w:marLeft w:val="547"/>
          <w:marRight w:val="0"/>
          <w:marTop w:val="200"/>
          <w:marBottom w:val="0"/>
          <w:divBdr>
            <w:top w:val="none" w:sz="0" w:space="0" w:color="auto"/>
            <w:left w:val="none" w:sz="0" w:space="0" w:color="auto"/>
            <w:bottom w:val="none" w:sz="0" w:space="0" w:color="auto"/>
            <w:right w:val="none" w:sz="0" w:space="0" w:color="auto"/>
          </w:divBdr>
        </w:div>
        <w:div w:id="2067101225">
          <w:marLeft w:val="547"/>
          <w:marRight w:val="0"/>
          <w:marTop w:val="200"/>
          <w:marBottom w:val="0"/>
          <w:divBdr>
            <w:top w:val="none" w:sz="0" w:space="0" w:color="auto"/>
            <w:left w:val="none" w:sz="0" w:space="0" w:color="auto"/>
            <w:bottom w:val="none" w:sz="0" w:space="0" w:color="auto"/>
            <w:right w:val="none" w:sz="0" w:space="0" w:color="auto"/>
          </w:divBdr>
        </w:div>
        <w:div w:id="43085304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irsovetov.ru/a/hi-tech/computers/choose-print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rsovetov.ru/a/housing/interior-design/color-interior.html" TargetMode="External"/><Relationship Id="rId5" Type="http://schemas.openxmlformats.org/officeDocument/2006/relationships/hyperlink" Target="http://mirsovetov.ru/a/housing/make-myself/earrings-handmad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2940</Words>
  <Characters>16759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Евстигнеев</dc:creator>
  <cp:keywords/>
  <dc:description/>
  <cp:lastModifiedBy>Валерий Евстигнеев</cp:lastModifiedBy>
  <cp:revision>5</cp:revision>
  <dcterms:created xsi:type="dcterms:W3CDTF">2018-03-28T08:42:00Z</dcterms:created>
  <dcterms:modified xsi:type="dcterms:W3CDTF">2018-10-31T21:13:00Z</dcterms:modified>
</cp:coreProperties>
</file>