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D5B50" w:rsidRPr="00FD5B50" w:rsidRDefault="00FD5B50" w:rsidP="00FD5B5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Тема: «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Тема любви в лирике</w:t>
      </w:r>
      <w:r w:rsidRPr="00FD5B5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А.С. Пушкина»</w:t>
      </w:r>
    </w:p>
    <w:p w:rsidR="00FD5B50" w:rsidRPr="00FD5B50" w:rsidRDefault="00FD5B50" w:rsidP="00FD5B5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9 класс</w:t>
      </w:r>
    </w:p>
    <w:p w:rsidR="00FD5B50" w:rsidRPr="00FD5B50" w:rsidRDefault="00FD5B50" w:rsidP="00FD5B5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bookmarkStart w:id="0" w:name="_GoBack"/>
      <w:bookmarkEnd w:id="0"/>
      <w:r w:rsidRPr="00FD5B5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Вид урока: </w:t>
      </w:r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урок усвоения нового материала.</w:t>
      </w:r>
    </w:p>
    <w:p w:rsidR="00FD5B50" w:rsidRPr="00FD5B50" w:rsidRDefault="00FD5B50" w:rsidP="00FD5B5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Тип урока: </w:t>
      </w:r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совместный аналитический обзор.</w:t>
      </w:r>
    </w:p>
    <w:p w:rsidR="00FD5B50" w:rsidRPr="00FD5B50" w:rsidRDefault="00FD5B50" w:rsidP="00FD5B5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Задачи:</w:t>
      </w:r>
    </w:p>
    <w:p w:rsidR="00FD5B50" w:rsidRPr="00FD5B50" w:rsidRDefault="00FD5B50" w:rsidP="00FD5B50">
      <w:pPr>
        <w:numPr>
          <w:ilvl w:val="0"/>
          <w:numId w:val="1"/>
        </w:numPr>
        <w:shd w:val="clear" w:color="auto" w:fill="FFFFFF"/>
        <w:spacing w:after="0" w:line="240" w:lineRule="auto"/>
        <w:ind w:left="784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Структурировать огромный фактический и творческий материал;</w:t>
      </w:r>
    </w:p>
    <w:p w:rsidR="00FD5B50" w:rsidRPr="00FD5B50" w:rsidRDefault="00FD5B50" w:rsidP="00FD5B50">
      <w:pPr>
        <w:numPr>
          <w:ilvl w:val="0"/>
          <w:numId w:val="1"/>
        </w:numPr>
        <w:shd w:val="clear" w:color="auto" w:fill="FFFFFF"/>
        <w:spacing w:after="0" w:line="240" w:lineRule="auto"/>
        <w:ind w:left="784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Сопоставить рассматриваемые произведения с ранее изученными;</w:t>
      </w:r>
    </w:p>
    <w:p w:rsidR="00FD5B50" w:rsidRPr="00FD5B50" w:rsidRDefault="00FD5B50" w:rsidP="00FD5B50">
      <w:pPr>
        <w:numPr>
          <w:ilvl w:val="0"/>
          <w:numId w:val="1"/>
        </w:numPr>
        <w:shd w:val="clear" w:color="auto" w:fill="FFFFFF"/>
        <w:spacing w:after="0" w:line="240" w:lineRule="auto"/>
        <w:ind w:left="784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Установить </w:t>
      </w:r>
      <w:proofErr w:type="spellStart"/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внутрипредметные</w:t>
      </w:r>
      <w:proofErr w:type="spellEnd"/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связи;</w:t>
      </w:r>
    </w:p>
    <w:p w:rsidR="00FD5B50" w:rsidRPr="00FD5B50" w:rsidRDefault="00FD5B50" w:rsidP="00FD5B50">
      <w:pPr>
        <w:numPr>
          <w:ilvl w:val="0"/>
          <w:numId w:val="1"/>
        </w:numPr>
        <w:shd w:val="clear" w:color="auto" w:fill="FFFFFF"/>
        <w:spacing w:after="0" w:line="240" w:lineRule="auto"/>
        <w:ind w:left="784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Передать образ русского поэта и обогатить читательскую культуру учащихся, приблизить их к наивысшим образцам русской поэтической традиции.</w:t>
      </w:r>
    </w:p>
    <w:p w:rsidR="00FD5B50" w:rsidRPr="00FD5B50" w:rsidRDefault="00FD5B50" w:rsidP="00FD5B5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Цели:</w:t>
      </w:r>
    </w:p>
    <w:p w:rsidR="00FD5B50" w:rsidRPr="00FD5B50" w:rsidRDefault="00FD5B50" w:rsidP="00FD5B5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Предметные </w:t>
      </w:r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(образовательные)</w:t>
      </w:r>
    </w:p>
    <w:p w:rsidR="00FD5B50" w:rsidRPr="00FD5B50" w:rsidRDefault="00FD5B50" w:rsidP="00FD5B5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</w:p>
    <w:p w:rsidR="00FD5B50" w:rsidRPr="00FD5B50" w:rsidRDefault="00FD5B50" w:rsidP="00FD5B50">
      <w:pPr>
        <w:numPr>
          <w:ilvl w:val="0"/>
          <w:numId w:val="2"/>
        </w:num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рассмотреть и проанализировать особенности любовной лирики А.С. Пушкина;</w:t>
      </w:r>
    </w:p>
    <w:p w:rsidR="00FD5B50" w:rsidRPr="00FD5B50" w:rsidRDefault="00FD5B50" w:rsidP="00FD5B50">
      <w:pPr>
        <w:numPr>
          <w:ilvl w:val="0"/>
          <w:numId w:val="2"/>
        </w:num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повторить литературные термины: жанры: элегия, послание, лирическое стихотворение, сонет, мадригал; изобразительно-выразительные средства, размеры стиха;</w:t>
      </w:r>
    </w:p>
    <w:p w:rsidR="00FD5B50" w:rsidRPr="00FD5B50" w:rsidRDefault="00FD5B50" w:rsidP="00FD5B5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proofErr w:type="spellStart"/>
      <w:r w:rsidRPr="00FD5B5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Метапредметные</w:t>
      </w:r>
      <w:proofErr w:type="spellEnd"/>
      <w:r w:rsidRPr="00FD5B5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(развивающие,</w:t>
      </w:r>
      <w:r w:rsidRPr="00FD5B5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  <w:proofErr w:type="spellStart"/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компетентностные</w:t>
      </w:r>
      <w:proofErr w:type="spellEnd"/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</w:t>
      </w:r>
    </w:p>
    <w:p w:rsidR="00FD5B50" w:rsidRPr="00FD5B50" w:rsidRDefault="00FD5B50" w:rsidP="00FD5B50">
      <w:pPr>
        <w:numPr>
          <w:ilvl w:val="0"/>
          <w:numId w:val="3"/>
        </w:num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развивать творческое мышление, умение сопоставлять словесные и музыкальные образы;</w:t>
      </w:r>
    </w:p>
    <w:p w:rsidR="00FD5B50" w:rsidRPr="00FD5B50" w:rsidRDefault="00FD5B50" w:rsidP="00FD5B50">
      <w:pPr>
        <w:numPr>
          <w:ilvl w:val="0"/>
          <w:numId w:val="3"/>
        </w:num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формировать навыки эстетического восприятия литературного текста;</w:t>
      </w:r>
    </w:p>
    <w:p w:rsidR="00FD5B50" w:rsidRPr="00FD5B50" w:rsidRDefault="00FD5B50" w:rsidP="00FD5B5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Личностные </w:t>
      </w:r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(воспитательные)</w:t>
      </w:r>
    </w:p>
    <w:p w:rsidR="00FD5B50" w:rsidRPr="00FD5B50" w:rsidRDefault="00FD5B50" w:rsidP="00FD5B50">
      <w:pPr>
        <w:numPr>
          <w:ilvl w:val="0"/>
          <w:numId w:val="4"/>
        </w:num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развивать чувство прекрасного на примерах стихотворений А.С. Пушкина.</w:t>
      </w:r>
    </w:p>
    <w:p w:rsidR="00FD5B50" w:rsidRPr="00FD5B50" w:rsidRDefault="00FD5B50" w:rsidP="00FD5B5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Оборудование, оформление урока: </w:t>
      </w:r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мультимедийный проектор, компьютер, аудиозаписи («Я помню чудное мгновенье» в исполнении Д. </w:t>
      </w:r>
      <w:proofErr w:type="spellStart"/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Белана</w:t>
      </w:r>
      <w:proofErr w:type="spellEnd"/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«Я помню чудное мгновенье» (</w:t>
      </w:r>
      <w:proofErr w:type="spellStart"/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минусовка</w:t>
      </w:r>
      <w:proofErr w:type="spellEnd"/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), «На холмах Грузии» в исполнении Б. Христова), мультимедийная презентация; портреты муз, оформленный уголок А.С. Пушкина.</w:t>
      </w:r>
    </w:p>
    <w:p w:rsidR="00FD5B50" w:rsidRPr="00FD5B50" w:rsidRDefault="00FD5B50" w:rsidP="00FD5B50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Ход урока:</w:t>
      </w:r>
    </w:p>
    <w:p w:rsidR="00FD5B50" w:rsidRPr="00FD5B50" w:rsidRDefault="00FD5B50" w:rsidP="00FD5B50">
      <w:pPr>
        <w:numPr>
          <w:ilvl w:val="0"/>
          <w:numId w:val="5"/>
        </w:num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Организационный момент.</w:t>
      </w:r>
    </w:p>
    <w:p w:rsidR="00FD5B50" w:rsidRPr="00FD5B50" w:rsidRDefault="00FD5B50" w:rsidP="00FD5B50">
      <w:pPr>
        <w:numPr>
          <w:ilvl w:val="0"/>
          <w:numId w:val="5"/>
        </w:num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Тема урока </w:t>
      </w:r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(презентация, слайд1)</w:t>
      </w:r>
      <w:r w:rsidRPr="00FD5B5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(звучит </w:t>
      </w:r>
      <w:proofErr w:type="spellStart"/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минусовка</w:t>
      </w:r>
      <w:proofErr w:type="spellEnd"/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«Я помню чудное мгновенье»)</w:t>
      </w:r>
    </w:p>
    <w:p w:rsidR="00FD5B50" w:rsidRPr="00FD5B50" w:rsidRDefault="00FD5B50" w:rsidP="00FD5B5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Любовная лирика А.С. Пушкина.</w:t>
      </w:r>
    </w:p>
    <w:p w:rsidR="00FD5B50" w:rsidRPr="00FD5B50" w:rsidRDefault="00FD5B50" w:rsidP="00FD5B5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Эпиграф</w:t>
      </w:r>
      <w:r w:rsidRPr="00FD5B5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: </w:t>
      </w:r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(презентация, слайд 2)</w:t>
      </w:r>
    </w:p>
    <w:p w:rsidR="00FD5B50" w:rsidRPr="00FD5B50" w:rsidRDefault="00FD5B50" w:rsidP="00FD5B5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Любви все возрасты покорны,</w:t>
      </w:r>
    </w:p>
    <w:p w:rsidR="00FD5B50" w:rsidRPr="00FD5B50" w:rsidRDefault="00FD5B50" w:rsidP="00FD5B5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Её порывы благотворны…</w:t>
      </w:r>
    </w:p>
    <w:p w:rsidR="00FD5B50" w:rsidRPr="00FD5B50" w:rsidRDefault="00FD5B50" w:rsidP="00FD5B5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                                                </w:t>
      </w:r>
      <w:r w:rsidRPr="00FD5B5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А.С. Пушкин (</w:t>
      </w:r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запись в тетради</w:t>
      </w:r>
      <w:r w:rsidRPr="00FD5B5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)</w:t>
      </w:r>
    </w:p>
    <w:p w:rsidR="00FD5B50" w:rsidRPr="00FD5B50" w:rsidRDefault="00FD5B50" w:rsidP="00FD5B5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   III. Слово учителя с привлечением читательского и жизненного опыта учащихся.</w:t>
      </w:r>
    </w:p>
    <w:p w:rsidR="00FD5B50" w:rsidRPr="00FD5B50" w:rsidRDefault="00FD5B50" w:rsidP="00FD5B5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 чем, по вашему </w:t>
      </w:r>
      <w:proofErr w:type="gramStart"/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мнению,  соотносится</w:t>
      </w:r>
      <w:proofErr w:type="gramEnd"/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любовь? (презентация, слайд 3). Запишите 6 понятий, определений (зачитывают).</w:t>
      </w:r>
    </w:p>
    <w:p w:rsidR="00FD5B50" w:rsidRPr="00FD5B50" w:rsidRDefault="00FD5B50" w:rsidP="00FD5B5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 мой взгляд, любовь можно соотнести с такими понятиями, как (презентация, слайд 4)</w:t>
      </w:r>
    </w:p>
    <w:p w:rsidR="00FD5B50" w:rsidRPr="00FD5B50" w:rsidRDefault="00FD5B50" w:rsidP="00FD5B5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нежность, самоотдача, самопожертвование, ревность, грусть и даже слезы, радость.</w:t>
      </w:r>
    </w:p>
    <w:p w:rsidR="00FD5B50" w:rsidRPr="00FD5B50" w:rsidRDefault="00FD5B50" w:rsidP="00FD5B5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словаре С.И. Ожегова и Н.Ю. Шведовой даётся такое определение: </w:t>
      </w:r>
      <w:r w:rsidRPr="00FD5B5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 xml:space="preserve">Любовь – чувство самоотверженной и глубокой </w:t>
      </w:r>
      <w:proofErr w:type="gramStart"/>
      <w:r w:rsidRPr="00FD5B5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привязанности,  сердечного</w:t>
      </w:r>
      <w:proofErr w:type="gramEnd"/>
      <w:r w:rsidRPr="00FD5B5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 xml:space="preserve"> влечения.</w:t>
      </w:r>
    </w:p>
    <w:p w:rsidR="00FD5B50" w:rsidRPr="00FD5B50" w:rsidRDefault="00FD5B50" w:rsidP="00FD5B5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 </w:t>
      </w:r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(презентация, слайд 5). А Пушкин сказал, что </w:t>
      </w:r>
      <w:r w:rsidRPr="00FD5B5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Любовь – это прекрасное чувство, о котором хочется рассказывать стихами</w:t>
      </w:r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(презентация, слайд 6</w:t>
      </w:r>
      <w:proofErr w:type="gramStart"/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).</w:t>
      </w:r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Великий</w:t>
      </w:r>
      <w:proofErr w:type="gramEnd"/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 поэт А. С. Пушкин имел удивительный талант — умел чувствовать любое движение сердца, передавать все оттенки чувств человека в своих стихах:</w:t>
      </w:r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FD5B5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Могу ль на красоту взирать без умиленья, </w:t>
      </w:r>
      <w:r w:rsidRPr="00FD5B5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br/>
        <w:t>Без робкой нежности и тайного волненья.</w:t>
      </w:r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Пушкин пронес через всю жизнь поклонение красоте, воплощением красоты для поэта была Женщина. Наверное, именно поэтому так многообразна в пушкинской лирике тема любви. </w:t>
      </w:r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    В жизни поэта было немало увлечений: и мимолетных, и более глубоких, и таких, которые буквально переворачивали его жизнь. И каждое рождало в душе поэта стихи.  </w:t>
      </w:r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proofErr w:type="spellStart"/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А.С.Пушкин</w:t>
      </w:r>
      <w:proofErr w:type="spellEnd"/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был новатором в русской любовной лирике. Его строки – грациозные, нежные, величественные – до сих пор бередят умы и сердца многих людей во всем мире.</w:t>
      </w:r>
    </w:p>
    <w:p w:rsidR="00FD5B50" w:rsidRPr="00FD5B50" w:rsidRDefault="00FD5B50" w:rsidP="00FD5B5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Кто же они, адресаты любовной лирики </w:t>
      </w:r>
      <w:proofErr w:type="spellStart"/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А.С.Пушкина</w:t>
      </w:r>
      <w:proofErr w:type="spellEnd"/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? Кому он посвятил свои шедевры? Кто те счастливицы, кого не обошёл вниманием поэт ещё в юности и в зрелом возрасте, на пике своей поэтической славы?</w:t>
      </w:r>
    </w:p>
    <w:p w:rsidR="00FD5B50" w:rsidRPr="00FD5B50" w:rsidRDefault="00FD5B50" w:rsidP="00FD5B5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IV. </w:t>
      </w:r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Рассказы девочек о музах поэта, мальчики читают стихи. (У девочек портрет в руках, демонстрация слайдов)</w:t>
      </w:r>
    </w:p>
    <w:p w:rsidR="00FD5B50" w:rsidRPr="00FD5B50" w:rsidRDefault="00FD5B50" w:rsidP="00FD5B5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-Бакунина – «Бакуниной»</w:t>
      </w:r>
    </w:p>
    <w:p w:rsidR="00FD5B50" w:rsidRPr="00FD5B50" w:rsidRDefault="00FD5B50" w:rsidP="00FD5B5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-Оленина – «Я вас любил…»</w:t>
      </w:r>
    </w:p>
    <w:p w:rsidR="00FD5B50" w:rsidRPr="00FD5B50" w:rsidRDefault="00FD5B50" w:rsidP="00FD5B5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-Воронцова – «Сожженное письмо»</w:t>
      </w:r>
    </w:p>
    <w:p w:rsidR="00FD5B50" w:rsidRPr="00FD5B50" w:rsidRDefault="00FD5B50" w:rsidP="00FD5B5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-Керн – слушают романс («Я помню чудное мгновенье» в исполнении Д. </w:t>
      </w:r>
      <w:proofErr w:type="spellStart"/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Белана</w:t>
      </w:r>
      <w:proofErr w:type="spellEnd"/>
    </w:p>
    <w:p w:rsidR="00FD5B50" w:rsidRPr="00FD5B50" w:rsidRDefault="00FD5B50" w:rsidP="00FD5B5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-Волконская (Раевская) – «На холмах Грузии…»</w:t>
      </w:r>
    </w:p>
    <w:p w:rsidR="00FD5B50" w:rsidRPr="00FD5B50" w:rsidRDefault="00FD5B50" w:rsidP="00FD5B5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-Гончарова – «Мадонна»</w:t>
      </w:r>
    </w:p>
    <w:p w:rsidR="00FD5B50" w:rsidRPr="00FD5B50" w:rsidRDefault="00FD5B50" w:rsidP="00FD5B5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V. Анализ стихотворений в группах </w:t>
      </w:r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(стихотворения для работы были обозначены в д/з) (обсуждение, выступления групп)</w:t>
      </w:r>
    </w:p>
    <w:p w:rsidR="00FD5B50" w:rsidRPr="00FD5B50" w:rsidRDefault="00FD5B50" w:rsidP="00FD5B5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 группа «Я вас любил…»</w:t>
      </w:r>
    </w:p>
    <w:p w:rsidR="00FD5B50" w:rsidRPr="00FD5B50" w:rsidRDefault="00FD5B50" w:rsidP="00FD5B5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 группа</w:t>
      </w:r>
      <w:r w:rsidRPr="00FD5B5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«Сожженное письмо»</w:t>
      </w:r>
    </w:p>
    <w:p w:rsidR="00FD5B50" w:rsidRPr="00FD5B50" w:rsidRDefault="00FD5B50" w:rsidP="00FD5B5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 группа «Я помню чудное мгновенье»</w:t>
      </w:r>
    </w:p>
    <w:p w:rsidR="00FD5B50" w:rsidRPr="00FD5B50" w:rsidRDefault="00FD5B50" w:rsidP="00FD5B5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 группа «На холмах Грузии…» при анализе заслушивают романс в исполнении Б. Христова</w:t>
      </w:r>
    </w:p>
    <w:p w:rsidR="00FD5B50" w:rsidRPr="00FD5B50" w:rsidRDefault="00FD5B50" w:rsidP="00FD5B5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 группа «Мадонна»</w:t>
      </w:r>
    </w:p>
    <w:p w:rsidR="00FD5B50" w:rsidRPr="00FD5B50" w:rsidRDefault="00FD5B50" w:rsidP="00FD5B5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VI. Итог урока.</w:t>
      </w:r>
    </w:p>
    <w:p w:rsidR="00FD5B50" w:rsidRPr="00FD5B50" w:rsidRDefault="00FD5B50" w:rsidP="00FD5B5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Дать письменный ответ на вопрос «Что для А. Пушкина любовь?» (3-5 предложений)</w:t>
      </w:r>
    </w:p>
    <w:p w:rsidR="00FD5B50" w:rsidRPr="00FD5B50" w:rsidRDefault="00FD5B50" w:rsidP="00FD5B5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Заключение учителя.</w:t>
      </w:r>
    </w:p>
    <w:p w:rsidR="00FD5B50" w:rsidRPr="00FD5B50" w:rsidRDefault="00FD5B50" w:rsidP="00FD5B5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Тема любви в жизни и творчестве Пушкина перерастает границы лирической исповеди о конкретных переживаниях, превращается в своеобразную философию чувства, в размышление о смысле жизни. Любовь сама по себе есть целый мир, и жить в этом мире - счастье, которое требует от человека чистоты и благородства. Но понять эту простую истину может только влюбленный.</w:t>
      </w:r>
    </w:p>
    <w:p w:rsidR="00FD5B50" w:rsidRPr="00FD5B50" w:rsidRDefault="00FD5B50" w:rsidP="00FD5B5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VII. Домашнее задание</w:t>
      </w:r>
    </w:p>
    <w:p w:rsidR="00FD5B50" w:rsidRPr="00FD5B50" w:rsidRDefault="00FD5B50" w:rsidP="00FD5B5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Подготовить стихотворения «Памятник», «Эхо» (в учебнике).</w:t>
      </w:r>
    </w:p>
    <w:p w:rsidR="00FD5B50" w:rsidRPr="00FD5B50" w:rsidRDefault="00FD5B50" w:rsidP="00FD5B5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  <w:r w:rsidRPr="00FD5B5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eastAsia="ru-RU"/>
        </w:rPr>
        <w:t>Епифанов, Митяев, Дюма</w:t>
      </w:r>
      <w:r w:rsidRPr="00FD5B5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  <w:proofErr w:type="gramStart"/>
      <w:r w:rsidRPr="00FD5B5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сравнить  стихотворения</w:t>
      </w:r>
      <w:proofErr w:type="gramEnd"/>
      <w:r w:rsidRPr="00FD5B5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«Памятник» Державина и Пушкина.</w:t>
      </w:r>
    </w:p>
    <w:p w:rsidR="00FD5B50" w:rsidRPr="00FD5B50" w:rsidRDefault="00FD5B50" w:rsidP="00FD5B5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eastAsia="ru-RU"/>
        </w:rPr>
        <w:t>Иванов С., Гордеев </w:t>
      </w:r>
      <w:r w:rsidRPr="00FD5B5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подготовить стихотворение «</w:t>
      </w:r>
      <w:proofErr w:type="spellStart"/>
      <w:r w:rsidRPr="00FD5B5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Арион</w:t>
      </w:r>
      <w:proofErr w:type="spellEnd"/>
      <w:r w:rsidRPr="00FD5B5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».</w:t>
      </w:r>
    </w:p>
    <w:p w:rsidR="00FD5B50" w:rsidRPr="00FD5B50" w:rsidRDefault="00FD5B50" w:rsidP="00FD5B5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proofErr w:type="spellStart"/>
      <w:proofErr w:type="gramStart"/>
      <w:r w:rsidRPr="00FD5B5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eastAsia="ru-RU"/>
        </w:rPr>
        <w:t>Пухлякова</w:t>
      </w:r>
      <w:proofErr w:type="spellEnd"/>
      <w:r w:rsidRPr="00FD5B5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eastAsia="ru-RU"/>
        </w:rPr>
        <w:t xml:space="preserve"> ,</w:t>
      </w:r>
      <w:proofErr w:type="gramEnd"/>
      <w:r w:rsidRPr="00FD5B5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eastAsia="ru-RU"/>
        </w:rPr>
        <w:t xml:space="preserve"> Мишина</w:t>
      </w:r>
      <w:r w:rsidRPr="00FD5B5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подготовить стихотворение «Поэту»</w:t>
      </w:r>
    </w:p>
    <w:p w:rsidR="00FD5B50" w:rsidRPr="00FD5B50" w:rsidRDefault="00FD5B50" w:rsidP="00FD5B5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Наизусть стихотворение о любви (по выбору)</w:t>
      </w:r>
    </w:p>
    <w:p w:rsidR="00FD5B50" w:rsidRPr="00FD5B50" w:rsidRDefault="00FD5B50" w:rsidP="00FD5B50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Приложение</w:t>
      </w:r>
    </w:p>
    <w:p w:rsidR="00FD5B50" w:rsidRPr="00FD5B50" w:rsidRDefault="00FD5B50" w:rsidP="00FD5B5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Рассказы девочек о музах поэта, мальчики читают стихи</w:t>
      </w:r>
    </w:p>
    <w:p w:rsidR="00FD5B50" w:rsidRPr="00FD5B50" w:rsidRDefault="00FD5B50" w:rsidP="00FD5B5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       Екатерина Бакунина</w:t>
      </w:r>
    </w:p>
    <w:p w:rsidR="00FD5B50" w:rsidRPr="00FD5B50" w:rsidRDefault="00FD5B50" w:rsidP="00FD5B50">
      <w:pPr>
        <w:shd w:val="clear" w:color="auto" w:fill="FFFFFF"/>
        <w:spacing w:after="0" w:line="240" w:lineRule="auto"/>
        <w:ind w:firstLine="720"/>
        <w:jc w:val="both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Екатерина Павловна Бакунина</w:t>
      </w:r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 xml:space="preserve">Юная фрейлина Императрицы Елизаветы Алексеевны; сестра товарища Пушкина по Лицею.  Семейство Бакуниных находилось в Царском Селе зиму 1815 и лето 1816 года. Часто навещая брата, Бакунина была постоянной посетительницей лицейских балов и вызывала неизменное поклонение всей лицейской семьи. Прелестная, изящная и талантливая девушка, </w:t>
      </w:r>
      <w:proofErr w:type="spellStart"/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Е.П.Бакунина</w:t>
      </w:r>
      <w:proofErr w:type="spellEnd"/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была «первой любовью» Пушкина, «страдали» по ней и его ближайшие друзья. По скромности своей, Екатерина Павловна не стремилась кружить головы своим поклонникам и прошла в жизни Пушкина и его лицейских товарищей лёгкой и светлой тенью.  </w:t>
      </w:r>
    </w:p>
    <w:p w:rsidR="00FD5B50" w:rsidRPr="00FD5B50" w:rsidRDefault="00FD5B50" w:rsidP="00FD5B50">
      <w:pPr>
        <w:shd w:val="clear" w:color="auto" w:fill="FFFFFF"/>
        <w:spacing w:after="0" w:line="240" w:lineRule="auto"/>
        <w:ind w:firstLine="720"/>
        <w:jc w:val="both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Биография Бакуниной проста. Немолодой девушкой в 1834 году она вышла замуж </w:t>
      </w:r>
      <w:proofErr w:type="gramStart"/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 отставного гвардии</w:t>
      </w:r>
      <w:proofErr w:type="gramEnd"/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капитана, помещика </w:t>
      </w:r>
      <w:proofErr w:type="spellStart"/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А.А.Полторацкого</w:t>
      </w:r>
      <w:proofErr w:type="spellEnd"/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двоюродного брата </w:t>
      </w:r>
      <w:proofErr w:type="spellStart"/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А.П.Керн</w:t>
      </w:r>
      <w:proofErr w:type="spellEnd"/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и жила потом «вдали от суетного света». Вероятно, она и не догадывалась, какое сильное чувство внушила она молодому поэту. Свою «первую любовь» Пушкин помнил всю жизнь; он как бы с радостью таил в себе её аромат и с радостью вызывал её в своей поэтической памяти. О ней он вспоминает в стихотворении «19 октября 1825 года», во второй главе «Евгения Онегина». Когда уже была решена женитьба Пушкина на Гончаровой, Пушкин писал своему верному другу Вере Фёдоровне Вяземской: «Первая любовь всегда есть дело чувства… Чем она глупее, тем восхитительнее воспоминания она оставляет».</w:t>
      </w:r>
    </w:p>
    <w:p w:rsidR="00FD5B50" w:rsidRPr="00FD5B50" w:rsidRDefault="00FD5B50" w:rsidP="00FD5B50">
      <w:pPr>
        <w:shd w:val="clear" w:color="auto" w:fill="FFFFFF"/>
        <w:spacing w:after="0" w:line="240" w:lineRule="auto"/>
        <w:ind w:left="1080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Напрасно воспевать мне ваши именины</w:t>
      </w:r>
      <w:r w:rsidRPr="00FD5B5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br/>
      </w:r>
      <w:proofErr w:type="gramStart"/>
      <w:r w:rsidRPr="00FD5B5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При</w:t>
      </w:r>
      <w:proofErr w:type="gramEnd"/>
      <w:r w:rsidRPr="00FD5B5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 xml:space="preserve"> всём усердии послушности моей.</w:t>
      </w:r>
      <w:r w:rsidRPr="00FD5B5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br/>
        <w:t>Вы не милее в день святой Екатерины</w:t>
      </w:r>
      <w:r w:rsidRPr="00FD5B5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br/>
        <w:t>Затем, что никогда нельзя быть вас милей.</w:t>
      </w:r>
    </w:p>
    <w:p w:rsidR="00FD5B50" w:rsidRPr="00FD5B50" w:rsidRDefault="00FD5B50" w:rsidP="00FD5B50">
      <w:pPr>
        <w:shd w:val="clear" w:color="auto" w:fill="FFFFFF"/>
        <w:spacing w:after="0" w:line="240" w:lineRule="auto"/>
        <w:ind w:firstLine="720"/>
        <w:jc w:val="both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Этот мадригал был написан и поднесён Пушкиным Бакуниной в день её именин. Хранился долгие годы у её детей и внуков и увидел свет впервые почти сто лет спустя, лишь в 1913 году.</w:t>
      </w:r>
    </w:p>
    <w:p w:rsidR="00FD5B50" w:rsidRPr="00FD5B50" w:rsidRDefault="00FD5B50" w:rsidP="00FD5B50">
      <w:pPr>
        <w:shd w:val="clear" w:color="auto" w:fill="FFFFFF"/>
        <w:spacing w:after="0" w:line="240" w:lineRule="auto"/>
        <w:ind w:firstLine="720"/>
        <w:jc w:val="both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 ней обращены многие стихи и элегии 1815-1817 годов. Вспоминая свою юность, поэт писал:</w:t>
      </w:r>
    </w:p>
    <w:p w:rsidR="00FD5B50" w:rsidRPr="00FD5B50" w:rsidRDefault="00FD5B50" w:rsidP="00FD5B50">
      <w:pPr>
        <w:shd w:val="clear" w:color="auto" w:fill="FFFFFF"/>
        <w:spacing w:after="0" w:line="240" w:lineRule="auto"/>
        <w:ind w:left="1080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 xml:space="preserve">О милая, повсюду ты со </w:t>
      </w:r>
      <w:proofErr w:type="gramStart"/>
      <w:r w:rsidRPr="00FD5B5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мной,</w:t>
      </w:r>
      <w:r w:rsidRPr="00FD5B5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br/>
        <w:t>Но</w:t>
      </w:r>
      <w:proofErr w:type="gramEnd"/>
      <w:r w:rsidRPr="00FD5B5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 xml:space="preserve"> я уныл и в тайне я грущу,</w:t>
      </w:r>
      <w:r w:rsidRPr="00FD5B5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br/>
        <w:t>Блеснет ли день за синею горою,</w:t>
      </w:r>
      <w:r w:rsidRPr="00FD5B5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br/>
        <w:t>Взойдет ли ночь с осеннею луною-</w:t>
      </w:r>
      <w:r w:rsidRPr="00FD5B5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br/>
        <w:t>Я все тебя, прелестный друг, ищу:</w:t>
      </w:r>
      <w:r w:rsidRPr="00FD5B5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br/>
        <w:t>Засну ли я, лишь о тебе мечтаю,</w:t>
      </w:r>
      <w:r w:rsidRPr="00FD5B5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br/>
        <w:t>Одну тебя в неверном вижу сне,</w:t>
      </w:r>
      <w:r w:rsidRPr="00FD5B5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br/>
        <w:t>Задумаюсь - невольно призываю,</w:t>
      </w:r>
      <w:r w:rsidRPr="00FD5B5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br/>
        <w:t>Заслушаюсь - твой голос слышен мне.</w:t>
      </w:r>
    </w:p>
    <w:p w:rsidR="00FD5B50" w:rsidRPr="00FD5B50" w:rsidRDefault="00FD5B50" w:rsidP="00FD5B5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      Анна Оленина</w:t>
      </w:r>
    </w:p>
    <w:p w:rsidR="00FD5B50" w:rsidRPr="00FD5B50" w:rsidRDefault="00FD5B50" w:rsidP="00FD5B50">
      <w:pPr>
        <w:shd w:val="clear" w:color="auto" w:fill="FFFFFF"/>
        <w:spacing w:after="0" w:line="240" w:lineRule="auto"/>
        <w:ind w:firstLine="720"/>
        <w:jc w:val="both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Анна Алексеевна Оленина</w:t>
      </w:r>
    </w:p>
    <w:p w:rsidR="00FD5B50" w:rsidRPr="00FD5B50" w:rsidRDefault="00FD5B50" w:rsidP="00FD5B50">
      <w:pPr>
        <w:shd w:val="clear" w:color="auto" w:fill="FFFFFF"/>
        <w:spacing w:after="0" w:line="240" w:lineRule="auto"/>
        <w:ind w:firstLine="720"/>
        <w:jc w:val="both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Знакомство с Пушкиным произошло в конце 1810-х годов, когда поэт стал бывать в доме Олениных, который был центром литературной и художественной жизни Петербурга. Но сближение их произошло позднее, когда в мае 1827 года он вернулся из семилетней ссылки. Их первая встреча произошла на балу у графини </w:t>
      </w:r>
      <w:proofErr w:type="spellStart"/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Тизенгаузен</w:t>
      </w:r>
      <w:proofErr w:type="spellEnd"/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-Хитрово.  Позднее Пушкин часто посещал Олениных, а в их усадьбе </w:t>
      </w:r>
      <w:proofErr w:type="spellStart"/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Приютино</w:t>
      </w:r>
      <w:proofErr w:type="spellEnd"/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был своим человеком.</w:t>
      </w:r>
    </w:p>
    <w:p w:rsidR="00FD5B50" w:rsidRPr="00FD5B50" w:rsidRDefault="00FD5B50" w:rsidP="00FD5B50">
      <w:pPr>
        <w:shd w:val="clear" w:color="auto" w:fill="FFFFFF"/>
        <w:spacing w:after="0" w:line="240" w:lineRule="auto"/>
        <w:ind w:firstLine="720"/>
        <w:jc w:val="both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этот период Анна Алексеевна начинает задумываться о замужестве. Пушкин просил руки Анны Алексеевны, но получил решительный отказ. 5 сентября Пушкин сообщил, что вынужден уехать в своё имение.</w:t>
      </w:r>
    </w:p>
    <w:p w:rsidR="00FD5B50" w:rsidRPr="00FD5B50" w:rsidRDefault="00FD5B50" w:rsidP="00FD5B50">
      <w:pPr>
        <w:shd w:val="clear" w:color="auto" w:fill="FFFFFF"/>
        <w:spacing w:after="0" w:line="240" w:lineRule="auto"/>
        <w:ind w:firstLine="720"/>
        <w:jc w:val="both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Анна Алексеевна вышла замуж уже после смерти Пушкина в 1840 году в возрасте 32-х лет.</w:t>
      </w:r>
    </w:p>
    <w:p w:rsidR="00FD5B50" w:rsidRPr="00FD5B50" w:rsidRDefault="00FD5B50" w:rsidP="00FD5B50">
      <w:pPr>
        <w:shd w:val="clear" w:color="auto" w:fill="FFFFFF"/>
        <w:spacing w:after="0" w:line="240" w:lineRule="auto"/>
        <w:ind w:firstLine="720"/>
        <w:jc w:val="both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Пушкиноведы установили, что известное стихотворение «Я вас любил» посвящено Олениной. Но если оно лежит в одной плоскости с «Я помню чудное мгновенье», посвященном Анне Керн, то есть другое «</w:t>
      </w:r>
      <w:proofErr w:type="spellStart"/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оленинское</w:t>
      </w:r>
      <w:proofErr w:type="spellEnd"/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 стихотворение, где больше грусти, но не меньше любви, а вдобавок много пророчества.</w:t>
      </w:r>
    </w:p>
    <w:p w:rsidR="00FD5B50" w:rsidRPr="00FD5B50" w:rsidRDefault="00FD5B50" w:rsidP="00FD5B50">
      <w:pPr>
        <w:shd w:val="clear" w:color="auto" w:fill="FFFFFF"/>
        <w:spacing w:after="0" w:line="240" w:lineRule="auto"/>
        <w:ind w:firstLine="720"/>
        <w:jc w:val="both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Это стихотворение «Что в имени тебе моем?»:</w:t>
      </w:r>
    </w:p>
    <w:p w:rsidR="00FD5B50" w:rsidRPr="00FD5B50" w:rsidRDefault="00FD5B50" w:rsidP="00FD5B50">
      <w:pPr>
        <w:shd w:val="clear" w:color="auto" w:fill="FFFFFF"/>
        <w:spacing w:after="0" w:line="240" w:lineRule="auto"/>
        <w:ind w:firstLine="720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Что в имени тебе моем?</w:t>
      </w:r>
    </w:p>
    <w:p w:rsidR="00FD5B50" w:rsidRPr="00FD5B50" w:rsidRDefault="00FD5B50" w:rsidP="00FD5B50">
      <w:pPr>
        <w:shd w:val="clear" w:color="auto" w:fill="FFFFFF"/>
        <w:spacing w:after="0" w:line="240" w:lineRule="auto"/>
        <w:ind w:firstLine="720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Оно умрет, как шум печальный</w:t>
      </w:r>
    </w:p>
    <w:p w:rsidR="00FD5B50" w:rsidRPr="00FD5B50" w:rsidRDefault="00FD5B50" w:rsidP="00FD5B50">
      <w:pPr>
        <w:shd w:val="clear" w:color="auto" w:fill="FFFFFF"/>
        <w:spacing w:after="0" w:line="240" w:lineRule="auto"/>
        <w:ind w:firstLine="720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 xml:space="preserve">Волны, плеснувшей в берег </w:t>
      </w:r>
      <w:proofErr w:type="spellStart"/>
      <w:r w:rsidRPr="00FD5B5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дальный</w:t>
      </w:r>
      <w:proofErr w:type="spellEnd"/>
      <w:r w:rsidRPr="00FD5B5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,</w:t>
      </w:r>
    </w:p>
    <w:p w:rsidR="00FD5B50" w:rsidRPr="00FD5B50" w:rsidRDefault="00FD5B50" w:rsidP="00FD5B50">
      <w:pPr>
        <w:shd w:val="clear" w:color="auto" w:fill="FFFFFF"/>
        <w:spacing w:after="0" w:line="240" w:lineRule="auto"/>
        <w:ind w:firstLine="720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Как звук ночной в лесу глухом.</w:t>
      </w:r>
    </w:p>
    <w:p w:rsidR="00FD5B50" w:rsidRPr="00FD5B50" w:rsidRDefault="00FD5B50" w:rsidP="00FD5B50">
      <w:pPr>
        <w:shd w:val="clear" w:color="auto" w:fill="FFFFFF"/>
        <w:spacing w:after="0" w:line="240" w:lineRule="auto"/>
        <w:ind w:firstLine="720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Оно на памятном листке</w:t>
      </w:r>
    </w:p>
    <w:p w:rsidR="00FD5B50" w:rsidRPr="00FD5B50" w:rsidRDefault="00FD5B50" w:rsidP="00FD5B50">
      <w:pPr>
        <w:shd w:val="clear" w:color="auto" w:fill="FFFFFF"/>
        <w:spacing w:after="0" w:line="240" w:lineRule="auto"/>
        <w:ind w:firstLine="720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Оставит мертвый след, подобный</w:t>
      </w:r>
    </w:p>
    <w:p w:rsidR="00FD5B50" w:rsidRPr="00FD5B50" w:rsidRDefault="00FD5B50" w:rsidP="00FD5B50">
      <w:pPr>
        <w:shd w:val="clear" w:color="auto" w:fill="FFFFFF"/>
        <w:spacing w:after="0" w:line="240" w:lineRule="auto"/>
        <w:ind w:firstLine="720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Узору надписи надгробной</w:t>
      </w:r>
    </w:p>
    <w:p w:rsidR="00FD5B50" w:rsidRPr="00FD5B50" w:rsidRDefault="00FD5B50" w:rsidP="00FD5B50">
      <w:pPr>
        <w:shd w:val="clear" w:color="auto" w:fill="FFFFFF"/>
        <w:spacing w:after="0" w:line="240" w:lineRule="auto"/>
        <w:ind w:firstLine="720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На непонятном языке.</w:t>
      </w:r>
    </w:p>
    <w:p w:rsidR="00FD5B50" w:rsidRPr="00FD5B50" w:rsidRDefault="00FD5B50" w:rsidP="00FD5B50">
      <w:pPr>
        <w:shd w:val="clear" w:color="auto" w:fill="FFFFFF"/>
        <w:spacing w:after="0" w:line="240" w:lineRule="auto"/>
        <w:ind w:firstLine="720"/>
        <w:jc w:val="both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Жаль, что Аннет оказалась недальновидна. Спасибо, что Аннет была так хороша, что восхищавшийся ею подарил нам строчки о ее локонах, ножках и глазах... И о своей любви. Только представьте, не будь Олениной, мы никогда не смогли бы произнести:</w:t>
      </w:r>
    </w:p>
    <w:p w:rsidR="00FD5B50" w:rsidRPr="00FD5B50" w:rsidRDefault="00FD5B50" w:rsidP="00FD5B50">
      <w:pPr>
        <w:shd w:val="clear" w:color="auto" w:fill="FFFFFF"/>
        <w:spacing w:after="0" w:line="240" w:lineRule="auto"/>
        <w:ind w:firstLine="720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 xml:space="preserve"> Я вас любил: любовь еще быть </w:t>
      </w:r>
      <w:proofErr w:type="gramStart"/>
      <w:r w:rsidRPr="00FD5B5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может,</w:t>
      </w:r>
      <w:r w:rsidRPr="00FD5B5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br/>
        <w:t>   </w:t>
      </w:r>
      <w:proofErr w:type="gramEnd"/>
      <w:r w:rsidRPr="00FD5B5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 xml:space="preserve">         В душе моей угасла не совсем;</w:t>
      </w:r>
      <w:r w:rsidRPr="00FD5B5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br/>
        <w:t>            Но пусть она вас больше не тревожит;</w:t>
      </w:r>
      <w:r w:rsidRPr="00FD5B5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br/>
        <w:t>           Я не хочу печалить вас ничем.</w:t>
      </w:r>
      <w:r w:rsidRPr="00FD5B5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br/>
        <w:t xml:space="preserve">           Я вас любил безмолвно, </w:t>
      </w:r>
      <w:proofErr w:type="gramStart"/>
      <w:r w:rsidRPr="00FD5B5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безнадежно,</w:t>
      </w:r>
      <w:r w:rsidRPr="00FD5B5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br/>
        <w:t>   </w:t>
      </w:r>
      <w:proofErr w:type="gramEnd"/>
      <w:r w:rsidRPr="00FD5B5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 xml:space="preserve">       То робостью, то ревностью томим;</w:t>
      </w:r>
      <w:r w:rsidRPr="00FD5B5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br/>
        <w:t>          Я вас любил так искренно, так нежно,</w:t>
      </w:r>
      <w:r w:rsidRPr="00FD5B5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br/>
        <w:t>          Как дай вам бог любимой быть другим.</w:t>
      </w:r>
      <w:r w:rsidRPr="00FD5B5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br/>
      </w:r>
      <w:r w:rsidRPr="00FD5B5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br/>
      </w:r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          Тогда она не поняла сути слов, а что она чувствовала, когда перечитывала эти строки перед </w:t>
      </w:r>
      <w:proofErr w:type="gramStart"/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смертью?</w:t>
      </w:r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Ее</w:t>
      </w:r>
      <w:proofErr w:type="gramEnd"/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внучка через сто лет записала: «Все, что относилось к памяти Пушкина, бабушка хранила с особой нежностью. Она всегда говорила, что в его обществе никому никогда скучно не могло быть, такой он был веселый и живой, особенно когда был в кругу доброжелательном».</w:t>
      </w:r>
    </w:p>
    <w:p w:rsidR="00FD5B50" w:rsidRPr="00FD5B50" w:rsidRDefault="00FD5B50" w:rsidP="00FD5B50">
      <w:pPr>
        <w:shd w:val="clear" w:color="auto" w:fill="FFFFFF"/>
        <w:spacing w:after="0" w:line="240" w:lineRule="auto"/>
        <w:ind w:firstLine="720"/>
        <w:jc w:val="both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Анна Оленина – дочь президента Академии художеств </w:t>
      </w:r>
      <w:proofErr w:type="spellStart"/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А.Н.Оленина</w:t>
      </w:r>
      <w:proofErr w:type="spellEnd"/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; с 1825 года – фрейлина, с 1840 – жена </w:t>
      </w:r>
      <w:proofErr w:type="spellStart"/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Ф.А.Андро</w:t>
      </w:r>
      <w:proofErr w:type="spellEnd"/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FD5B50" w:rsidRPr="00FD5B50" w:rsidRDefault="00FD5B50" w:rsidP="00FD5B5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        Воронцова Елизавета </w:t>
      </w:r>
      <w:proofErr w:type="spellStart"/>
      <w:r w:rsidRPr="00FD5B5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Ксаверьевна</w:t>
      </w:r>
      <w:proofErr w:type="spellEnd"/>
    </w:p>
    <w:p w:rsidR="00FD5B50" w:rsidRPr="00FD5B50" w:rsidRDefault="00FD5B50" w:rsidP="00FD5B50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            Воронцова Елизавета </w:t>
      </w:r>
      <w:proofErr w:type="spellStart"/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Ксаверьевна</w:t>
      </w:r>
      <w:proofErr w:type="spellEnd"/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- одна из самых богатых и очаровательных женщин своего времени. Воспитывали Елизавету в исключительной строгости, до двадцати семи лет прожила она в деревне и лишь в 1819 году впервые отправилась в свое первое путешествие за границу, во время которого познакомилась в Париже с графом Воронцовым и вышла за него замуж. «Елизавета </w:t>
      </w:r>
      <w:proofErr w:type="spellStart"/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Ксаверьевна</w:t>
      </w:r>
      <w:proofErr w:type="spellEnd"/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была одною из привлекательнейших женщин своего времени, - пишет граф Соллогуб. -  Всё её существо было проникнуто такой мягкой, очаровательной, женственной грацией, такой приветливостью, таким неукоснительным существом, что легко себе объяснить, как такие люди, как Пушкин, Раевский и </w:t>
      </w:r>
      <w:proofErr w:type="gramStart"/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многие  другие</w:t>
      </w:r>
      <w:proofErr w:type="gramEnd"/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без памяти влюблялись в Воронцову». Увлечение Воронцовой оставило глубокий след в творчестве Пушкина. Чувства поэта к Воронцовой запечатлено во многих стихах, обращенных к ней: “Желание славы”, “Сожженное письмо”, “Храни меня, мой талисман”, “Прощание”, “Ангел”.</w:t>
      </w:r>
    </w:p>
    <w:p w:rsidR="00FD5B50" w:rsidRPr="00FD5B50" w:rsidRDefault="00FD5B50" w:rsidP="00FD5B50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                 Предстоял отъезд в Михайловское и “грозный час разлуки” с Воронцовой. Она дарит Пушкину на память свой портрет в золотом медальоне и кольцо – талисман, чем тот очень дорожил и с которым не расставался.</w:t>
      </w:r>
    </w:p>
    <w:p w:rsidR="00FD5B50" w:rsidRPr="00FD5B50" w:rsidRDefault="00FD5B50" w:rsidP="00FD5B5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                   </w:t>
      </w:r>
      <w:r w:rsidRPr="00FD5B5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Храни меня, мой </w:t>
      </w:r>
      <w:proofErr w:type="gramStart"/>
      <w:r w:rsidRPr="00FD5B5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талисман,</w:t>
      </w:r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   </w:t>
      </w:r>
      <w:proofErr w:type="gramEnd"/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               </w:t>
      </w:r>
      <w:r w:rsidRPr="00FD5B5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Храни меня во дни гоненья,</w:t>
      </w:r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                   </w:t>
      </w:r>
      <w:r w:rsidRPr="00FD5B5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Во дни раскаянья, волненья!</w:t>
      </w:r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                   </w:t>
      </w:r>
      <w:r w:rsidRPr="00FD5B5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Ты в день печали был мне дан.</w:t>
      </w:r>
    </w:p>
    <w:p w:rsidR="00FD5B50" w:rsidRPr="00FD5B50" w:rsidRDefault="00FD5B50" w:rsidP="00FD5B50">
      <w:pPr>
        <w:shd w:val="clear" w:color="auto" w:fill="FFFFFF"/>
        <w:spacing w:after="0" w:line="240" w:lineRule="auto"/>
        <w:ind w:firstLine="720"/>
        <w:jc w:val="both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Перстень был на нем и в день его последней дуэли.</w:t>
      </w:r>
    </w:p>
    <w:p w:rsidR="00FD5B50" w:rsidRPr="00FD5B50" w:rsidRDefault="00FD5B50" w:rsidP="00FD5B50">
      <w:pPr>
        <w:shd w:val="clear" w:color="auto" w:fill="FFFFFF"/>
        <w:spacing w:after="0" w:line="240" w:lineRule="auto"/>
        <w:ind w:firstLine="720"/>
        <w:jc w:val="both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Потом было несколько тайных встреч, несколько записок, корзина цветов, английский магазин с отдельными кабинетами и выходом на другую улицу... Она могла доверять Пушкину, он ни разу, никогда и никому не выдал их тайну, не опорочил и не предал ее чувств. Остались только стихи, за которыми угадывались различные стадии их отношений и ее образ...На протяжении многих лет поэт рисовал портреты Воронцовой на полях своих рукописей. Воронцова до конца своей долгой жизни сохраняла о Пушкине тёплое воспоминание и ежедневно читала его сочинения.</w:t>
      </w:r>
    </w:p>
    <w:p w:rsidR="00FD5B50" w:rsidRPr="00FD5B50" w:rsidRDefault="00FD5B50" w:rsidP="00FD5B5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Чтение стихотворения “Сожженное письмо”</w:t>
      </w:r>
    </w:p>
    <w:p w:rsidR="00FD5B50" w:rsidRPr="00FD5B50" w:rsidRDefault="00FD5B50" w:rsidP="00FD5B5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Прощай, письмо любви! прощай: она велела.</w:t>
      </w:r>
      <w:r w:rsidRPr="00FD5B5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br/>
        <w:t>Как долго медлил я! как долго не хотела</w:t>
      </w:r>
      <w:r w:rsidRPr="00FD5B5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br/>
      </w:r>
      <w:r w:rsidRPr="00FD5B5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lastRenderedPageBreak/>
        <w:t>Рука предать огню все радости мои!..</w:t>
      </w:r>
      <w:r w:rsidRPr="00FD5B5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br/>
        <w:t>Но полно, час настал. Гори, письмо любви.</w:t>
      </w:r>
      <w:r w:rsidRPr="00FD5B5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br/>
        <w:t>Готов я; ничему душа моя не внемлет.</w:t>
      </w:r>
      <w:r w:rsidRPr="00FD5B5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br/>
        <w:t>Уж пламя жадное листы твои приемлет...</w:t>
      </w:r>
      <w:r w:rsidRPr="00FD5B5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br/>
        <w:t>Минуту!.. вспыхнули! пылают — легкий дым</w:t>
      </w:r>
      <w:r w:rsidRPr="00FD5B5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br/>
        <w:t>Виясь, теряется с молением моим.</w:t>
      </w:r>
      <w:r w:rsidRPr="00FD5B5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br/>
        <w:t xml:space="preserve">Уж перстня верного </w:t>
      </w:r>
      <w:proofErr w:type="spellStart"/>
      <w:r w:rsidRPr="00FD5B5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утратя</w:t>
      </w:r>
      <w:proofErr w:type="spellEnd"/>
      <w:r w:rsidRPr="00FD5B5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 xml:space="preserve"> </w:t>
      </w:r>
      <w:proofErr w:type="gramStart"/>
      <w:r w:rsidRPr="00FD5B5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впечатленье,</w:t>
      </w:r>
      <w:r w:rsidRPr="00FD5B5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br/>
        <w:t>Растопленный</w:t>
      </w:r>
      <w:proofErr w:type="gramEnd"/>
      <w:r w:rsidRPr="00FD5B5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 xml:space="preserve"> сургуч кипит... О </w:t>
      </w:r>
      <w:proofErr w:type="gramStart"/>
      <w:r w:rsidRPr="00FD5B5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провиденье!</w:t>
      </w:r>
      <w:r w:rsidRPr="00FD5B5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br/>
        <w:t>Свершилось</w:t>
      </w:r>
      <w:proofErr w:type="gramEnd"/>
      <w:r w:rsidRPr="00FD5B5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 xml:space="preserve">! Темные </w:t>
      </w:r>
      <w:proofErr w:type="spellStart"/>
      <w:r w:rsidRPr="00FD5B5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свернулися</w:t>
      </w:r>
      <w:proofErr w:type="spellEnd"/>
      <w:r w:rsidRPr="00FD5B5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 xml:space="preserve"> </w:t>
      </w:r>
      <w:proofErr w:type="gramStart"/>
      <w:r w:rsidRPr="00FD5B5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листы;</w:t>
      </w:r>
      <w:r w:rsidRPr="00FD5B5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br/>
        <w:t>На</w:t>
      </w:r>
      <w:proofErr w:type="gramEnd"/>
      <w:r w:rsidRPr="00FD5B5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 xml:space="preserve"> легком пепле их заветные черты</w:t>
      </w:r>
      <w:r w:rsidRPr="00FD5B5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br/>
        <w:t xml:space="preserve">Белеют... Грудь моя стеснилась. Пепел </w:t>
      </w:r>
      <w:proofErr w:type="gramStart"/>
      <w:r w:rsidRPr="00FD5B5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милый,</w:t>
      </w:r>
      <w:r w:rsidRPr="00FD5B5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br/>
        <w:t>Отрада</w:t>
      </w:r>
      <w:proofErr w:type="gramEnd"/>
      <w:r w:rsidRPr="00FD5B5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 xml:space="preserve"> бедная в судьбе моей унылой,</w:t>
      </w:r>
      <w:r w:rsidRPr="00FD5B5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br/>
        <w:t>Останься век со мной на горестной груди...</w:t>
      </w:r>
    </w:p>
    <w:p w:rsidR="00FD5B50" w:rsidRPr="00FD5B50" w:rsidRDefault="00FD5B50" w:rsidP="00FD5B50">
      <w:pPr>
        <w:shd w:val="clear" w:color="auto" w:fill="FFFFFF"/>
        <w:spacing w:after="0" w:line="240" w:lineRule="auto"/>
        <w:ind w:left="1080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А.П. Керн</w:t>
      </w:r>
    </w:p>
    <w:p w:rsidR="00FD5B50" w:rsidRPr="00FD5B50" w:rsidRDefault="00FD5B50" w:rsidP="00FD5B50">
      <w:pPr>
        <w:shd w:val="clear" w:color="auto" w:fill="FFFFFF"/>
        <w:spacing w:after="0" w:line="240" w:lineRule="auto"/>
        <w:ind w:firstLine="720"/>
        <w:jc w:val="both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Анна Петровна Керн была выдана замуж за 52-летнего генерала Ермолая Фёдоровича Керна против своего желания в 17 лет. Своё знаменитое стихотворение "Я помню чудное мгновенье" поэт посвящает своей новой музе - девятнадцатилетней Анне Керн. </w:t>
      </w:r>
    </w:p>
    <w:p w:rsidR="00FD5B50" w:rsidRPr="00FD5B50" w:rsidRDefault="00FD5B50" w:rsidP="00FD5B50">
      <w:pPr>
        <w:shd w:val="clear" w:color="auto" w:fill="FFFFFF"/>
        <w:spacing w:after="0" w:line="240" w:lineRule="auto"/>
        <w:ind w:firstLine="720"/>
        <w:jc w:val="both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Провинциальная красавица, воспитанная на сентиментальных романах, она тяготилась своей семейной жизнью и всячески стремилась приобрести независимость. Впервые 19-летний Пушкин встретил Анну Керн на одном из вечеров в Петербурге в 1819 году.</w:t>
      </w:r>
    </w:p>
    <w:p w:rsidR="00FD5B50" w:rsidRPr="00FD5B50" w:rsidRDefault="00FD5B50" w:rsidP="00FD5B50">
      <w:pPr>
        <w:shd w:val="clear" w:color="auto" w:fill="FFFFFF"/>
        <w:spacing w:after="0" w:line="240" w:lineRule="auto"/>
        <w:ind w:firstLine="720"/>
        <w:jc w:val="both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Вторая встреча произошла в 1825 году в </w:t>
      </w:r>
      <w:proofErr w:type="spellStart"/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Тригорском</w:t>
      </w:r>
      <w:proofErr w:type="spellEnd"/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Связь между поэтом и Анной Керн была мимолетной. Пушкин отнёсся к этому событию иронически и в довольно грубом тоне упомянул о случившемся в письме к своему другу С. А. Соболевскому. В другом письме Пушкин называет Керн </w:t>
      </w:r>
      <w:r w:rsidRPr="00FD5B5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«наша вавилонская блудница Анна Петровна».</w:t>
      </w:r>
    </w:p>
    <w:p w:rsidR="00FD5B50" w:rsidRPr="00FD5B50" w:rsidRDefault="00FD5B50" w:rsidP="00FD5B50">
      <w:pPr>
        <w:shd w:val="clear" w:color="auto" w:fill="FFFFFF"/>
        <w:spacing w:after="0" w:line="240" w:lineRule="auto"/>
        <w:ind w:firstLine="720"/>
        <w:jc w:val="both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Из воспоминаний </w:t>
      </w:r>
      <w:proofErr w:type="spellStart"/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А.П.Керн</w:t>
      </w:r>
      <w:proofErr w:type="spellEnd"/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: «…На другой день я должна была уехать в Ригу. Он пришёл утром и на прощанье принёс мне экземпляр II главы «Евгения Онегина» в неразрезанных листах, между которыми я нашла вчетверо сложенный почтовый лист бумаги со стихами: «Я помню чудное </w:t>
      </w:r>
      <w:proofErr w:type="gramStart"/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мгновенье»…</w:t>
      </w:r>
      <w:proofErr w:type="gramEnd"/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Когда я собиралась спрятать в шкатулку поэтический подарок, он долго на меня смотрел, потом судорожно схватил и не хотел возвращать… Стихи эти я сообщила тогда барону </w:t>
      </w:r>
      <w:proofErr w:type="spellStart"/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Дельвигу</w:t>
      </w:r>
      <w:proofErr w:type="spellEnd"/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который поместил их в своих «Северных Цветах». </w:t>
      </w:r>
      <w:proofErr w:type="spellStart"/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М.И.Глинка</w:t>
      </w:r>
      <w:proofErr w:type="spellEnd"/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сделал на них прекрасную музыку и оставил их у себя».</w:t>
      </w:r>
    </w:p>
    <w:p w:rsidR="00FD5B50" w:rsidRPr="00FD5B50" w:rsidRDefault="00FD5B50" w:rsidP="00FD5B50">
      <w:pPr>
        <w:shd w:val="clear" w:color="auto" w:fill="FFFFFF"/>
        <w:spacing w:after="0" w:line="240" w:lineRule="auto"/>
        <w:ind w:left="1080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 xml:space="preserve">Звучит романс «Я помню чудное мгновенье» в исполнении Димы </w:t>
      </w:r>
      <w:proofErr w:type="spellStart"/>
      <w:r w:rsidRPr="00FD5B5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Белана</w:t>
      </w:r>
      <w:proofErr w:type="spellEnd"/>
    </w:p>
    <w:p w:rsidR="00FD5B50" w:rsidRPr="00FD5B50" w:rsidRDefault="00FD5B50" w:rsidP="00FD5B50">
      <w:pPr>
        <w:shd w:val="clear" w:color="auto" w:fill="FFFFFF"/>
        <w:spacing w:after="0" w:line="240" w:lineRule="auto"/>
        <w:ind w:left="1080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Мария Волконская (Раевская)</w:t>
      </w:r>
    </w:p>
    <w:p w:rsidR="00FD5B50" w:rsidRPr="00FD5B50" w:rsidRDefault="00FD5B50" w:rsidP="00FD5B50">
      <w:pPr>
        <w:shd w:val="clear" w:color="auto" w:fill="FFFFFF"/>
        <w:spacing w:after="0" w:line="240" w:lineRule="auto"/>
        <w:ind w:firstLine="720"/>
        <w:jc w:val="both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Мария Николаевна Волконская вошла в жизнь и творчество Александра Сергеевича Пушкина как "утаенная любовь", та девушка, которая не ответила ему взаимностью. Будучи на юге в ссылке, Пушкин часто посещал семью Раевских. Лирические стихи, посвященные юной Марии, говорят о его нежных чувствах:</w:t>
      </w:r>
    </w:p>
    <w:p w:rsidR="00FD5B50" w:rsidRPr="00FD5B50" w:rsidRDefault="00FD5B50" w:rsidP="00FD5B50">
      <w:pPr>
        <w:shd w:val="clear" w:color="auto" w:fill="FFFFFF"/>
        <w:spacing w:after="0" w:line="240" w:lineRule="auto"/>
        <w:ind w:firstLine="720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FD5B5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                     </w:t>
      </w:r>
      <w:r w:rsidRPr="00FD5B5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Я помню море пред </w:t>
      </w:r>
      <w:proofErr w:type="gramStart"/>
      <w:r w:rsidRPr="00FD5B5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грозою:</w:t>
      </w:r>
      <w:r w:rsidRPr="00FD5B5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br/>
        <w:t>   </w:t>
      </w:r>
      <w:proofErr w:type="gramEnd"/>
      <w:r w:rsidRPr="00FD5B5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                 Как я завидовал волнам,</w:t>
      </w:r>
      <w:r w:rsidRPr="00FD5B5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br/>
        <w:t>                     Бегущим бурной чередою</w:t>
      </w:r>
      <w:r w:rsidRPr="00FD5B5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br/>
        <w:t>                     С любовью лечь к ее ногам.</w:t>
      </w:r>
    </w:p>
    <w:p w:rsidR="00FD5B50" w:rsidRPr="00FD5B50" w:rsidRDefault="00FD5B50" w:rsidP="00FD5B50">
      <w:pPr>
        <w:shd w:val="clear" w:color="auto" w:fill="FFFFFF"/>
        <w:spacing w:after="0" w:line="240" w:lineRule="auto"/>
        <w:ind w:firstLine="720"/>
        <w:jc w:val="both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Первое чувство поэта к ней, глубоко скрытое, нашло свое воплощение в романтических образах южных поэм.</w:t>
      </w:r>
    </w:p>
    <w:p w:rsidR="00FD5B50" w:rsidRPr="00FD5B50" w:rsidRDefault="00FD5B50" w:rsidP="00FD5B50">
      <w:pPr>
        <w:shd w:val="clear" w:color="auto" w:fill="FFFFFF"/>
        <w:spacing w:after="0" w:line="240" w:lineRule="auto"/>
        <w:ind w:firstLine="720"/>
        <w:jc w:val="both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своих "Записках" Мария Николаевна пишет: "Как поэт он считал своим долгом быть влюбленным во всех хорошеньких женщин и молодых девушек, с которыми он встречался... В сущности, он обожал только свою музу и поэтизировал все, что видел":</w:t>
      </w:r>
    </w:p>
    <w:p w:rsidR="00FD5B50" w:rsidRPr="00FD5B50" w:rsidRDefault="00FD5B50" w:rsidP="00FD5B50">
      <w:pPr>
        <w:shd w:val="clear" w:color="auto" w:fill="FFFFFF"/>
        <w:spacing w:after="0" w:line="240" w:lineRule="auto"/>
        <w:ind w:firstLine="720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                       </w:t>
      </w:r>
      <w:r w:rsidRPr="00FD5B5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В ту пору мне казались нужны</w:t>
      </w:r>
      <w:r w:rsidRPr="00FD5B5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br/>
      </w:r>
      <w:r w:rsidRPr="00FD5B5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lastRenderedPageBreak/>
        <w:t xml:space="preserve">                       Пустыни, волн края </w:t>
      </w:r>
      <w:proofErr w:type="spellStart"/>
      <w:proofErr w:type="gramStart"/>
      <w:r w:rsidRPr="00FD5B5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жемчужны</w:t>
      </w:r>
      <w:proofErr w:type="spellEnd"/>
      <w:r w:rsidRPr="00FD5B5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,</w:t>
      </w:r>
      <w:r w:rsidRPr="00FD5B5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br/>
        <w:t>   </w:t>
      </w:r>
      <w:proofErr w:type="gramEnd"/>
      <w:r w:rsidRPr="00FD5B5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                   И моря шум, и груды скал,</w:t>
      </w:r>
      <w:r w:rsidRPr="00FD5B5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br/>
        <w:t>                       И гордой девы идеал,</w:t>
      </w:r>
      <w:r w:rsidRPr="00FD5B5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br/>
        <w:t>                       И безыменные страданья...</w:t>
      </w:r>
    </w:p>
    <w:p w:rsidR="00FD5B50" w:rsidRPr="00FD5B50" w:rsidRDefault="00FD5B50" w:rsidP="00FD5B50">
      <w:pPr>
        <w:shd w:val="clear" w:color="auto" w:fill="FFFFFF"/>
        <w:spacing w:after="0" w:line="240" w:lineRule="auto"/>
        <w:ind w:firstLine="720"/>
        <w:jc w:val="both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Волконской некоторые исследователи видели предмет "утаенной любви" Пушкина и связывали с ее именем ряд его стихотворений: "Редеет облаков летучая гряда..." (1820), "Таврида" (1822), "Ненастный день потух... "(1824), "Не пой, красавица, при мне..."(1828), "На холмах Грузии..."(1829), а также 23 строфу I главы "Евгения Онегина …"</w:t>
      </w:r>
    </w:p>
    <w:p w:rsidR="00FD5B50" w:rsidRPr="00FD5B50" w:rsidRDefault="00FD5B50" w:rsidP="00FD5B50">
      <w:pPr>
        <w:shd w:val="clear" w:color="auto" w:fill="FFFFFF"/>
        <w:spacing w:after="0" w:line="240" w:lineRule="auto"/>
        <w:ind w:firstLine="720"/>
        <w:jc w:val="both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Мария Волконская - урожденная Раевская, с 1825 года жена князя С.Г. Волконского, одного из руководителей Южного общества декабристов. Ее решение оставить родных, сына и следовать за мужем, приговоренным к двадцати четырем годам каторжных работ и вечному поселению в Сибири, вызвало у поэта восхищение и преклонение перед ее гражданским подвигом.</w:t>
      </w:r>
    </w:p>
    <w:p w:rsidR="00FD5B50" w:rsidRPr="00FD5B50" w:rsidRDefault="00FD5B50" w:rsidP="00FD5B5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«На холмах Грузии»</w:t>
      </w:r>
    </w:p>
    <w:p w:rsidR="00FD5B50" w:rsidRPr="00FD5B50" w:rsidRDefault="00FD5B50" w:rsidP="00FD5B5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 xml:space="preserve">На холмах Грузии лежит ночная </w:t>
      </w:r>
      <w:proofErr w:type="gramStart"/>
      <w:r w:rsidRPr="00FD5B5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мгла;</w:t>
      </w:r>
      <w:r w:rsidRPr="00FD5B5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br/>
        <w:t>Шумит</w:t>
      </w:r>
      <w:proofErr w:type="gramEnd"/>
      <w:r w:rsidRPr="00FD5B5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 xml:space="preserve"> </w:t>
      </w:r>
      <w:proofErr w:type="spellStart"/>
      <w:r w:rsidRPr="00FD5B5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Арагва</w:t>
      </w:r>
      <w:proofErr w:type="spellEnd"/>
      <w:r w:rsidRPr="00FD5B5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 xml:space="preserve"> предо мною.</w:t>
      </w:r>
      <w:r w:rsidRPr="00FD5B5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br/>
        <w:t>Мне грустно и легко; печаль моя светла;</w:t>
      </w:r>
      <w:r w:rsidRPr="00FD5B5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br/>
        <w:t>Печаль моя полна тобою,</w:t>
      </w:r>
      <w:r w:rsidRPr="00FD5B5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br/>
        <w:t>Тобой, одной тобой... Унынья моего</w:t>
      </w:r>
      <w:r w:rsidRPr="00FD5B5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br/>
        <w:t>Ничто не мучит, не тревожит,</w:t>
      </w:r>
      <w:r w:rsidRPr="00FD5B5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br/>
        <w:t>И сердце вновь горит и любит — оттого,</w:t>
      </w:r>
      <w:r w:rsidRPr="00FD5B5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br/>
        <w:t>Что не любить оно не может.</w:t>
      </w:r>
    </w:p>
    <w:p w:rsidR="00FD5B50" w:rsidRPr="00FD5B50" w:rsidRDefault="00FD5B50" w:rsidP="00FD5B50">
      <w:pPr>
        <w:shd w:val="clear" w:color="auto" w:fill="FFFFFF"/>
        <w:spacing w:after="0" w:line="240" w:lineRule="auto"/>
        <w:ind w:left="1080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Наталья Гончарова</w:t>
      </w:r>
    </w:p>
    <w:p w:rsidR="00FD5B50" w:rsidRPr="00FD5B50" w:rsidRDefault="00FD5B50" w:rsidP="00FD5B50">
      <w:pPr>
        <w:shd w:val="clear" w:color="auto" w:fill="FFFFFF"/>
        <w:spacing w:after="0" w:line="240" w:lineRule="auto"/>
        <w:ind w:firstLine="720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Имя Натальи Гончаровой, признанной "первой русской красавицы" начала XIX века, жены Александра Пушкина, долгое время было окутано дымкой отнюдь не восторженных воспоминаний. И дело не только в том, что красота всегда вызывает зависть, сплетни, интриги. Главное, чего не могли простить Наталье Гончаровой, это то, что она стала, хотя и невольно, причиной трагической гибели Пушкина. Мнение о Наталье Гончаровой как о легкомысленной красотке, которая привлекла поэта прелестной внешностью, юностью, а оказалась пустой, жестокой кокеткой, преобладало свыше ста лет. Оно укоренилось, и были тому серьезные основания: факт дуэли неоспорим, дуэли из-за красавицы-жены, репутацию которой должен был защитить поэт. Мало кто интересовался Натальей Гончаровой как личностью, тем более что и сведений о ней сохранилось немного.</w:t>
      </w:r>
    </w:p>
    <w:p w:rsidR="00FD5B50" w:rsidRPr="00FD5B50" w:rsidRDefault="00FD5B50" w:rsidP="00FD5B50">
      <w:pPr>
        <w:shd w:val="clear" w:color="auto" w:fill="FFFFFF"/>
        <w:spacing w:after="0" w:line="240" w:lineRule="auto"/>
        <w:ind w:firstLine="720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Натали мгновенно поразила сердце и воображение знаменитого поэта, когда он увидел ее на балах в доме на Тверском бульваре, зимой 1828-1829 гг. Ей тогда едва минуло 16 лет. В белом платье, с золотым обручем на голове, во всем блеске своей красоты, она была представлена Александру Сергеевичу Пушкину.</w:t>
      </w:r>
    </w:p>
    <w:p w:rsidR="00FD5B50" w:rsidRPr="00FD5B50" w:rsidRDefault="00FD5B50" w:rsidP="00FD5B50">
      <w:pPr>
        <w:shd w:val="clear" w:color="auto" w:fill="FFFFFF"/>
        <w:spacing w:after="0" w:line="240" w:lineRule="auto"/>
        <w:ind w:firstLine="720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Обвенчались они 18 февраля 1931 года.</w:t>
      </w:r>
    </w:p>
    <w:p w:rsidR="00FD5B50" w:rsidRPr="00FD5B50" w:rsidRDefault="00FD5B50" w:rsidP="00FD5B5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 влюблен, я очарован, </w:t>
      </w:r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proofErr w:type="gramStart"/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</w:t>
      </w:r>
      <w:proofErr w:type="gramEnd"/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совсем </w:t>
      </w:r>
      <w:proofErr w:type="spellStart"/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огончарован</w:t>
      </w:r>
      <w:proofErr w:type="spellEnd"/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 </w:t>
      </w:r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С утра до вечера за нею я стремлюсь, </w:t>
      </w:r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И встреч нечаянных и жажду, и боюсь. </w:t>
      </w:r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Не ожидай, чтоб в эти лета </w:t>
      </w:r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Я был так прост! </w:t>
      </w:r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Люблю тебя, моя кокетка, </w:t>
      </w:r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Но не люблю твой длинный хвост. </w:t>
      </w:r>
    </w:p>
    <w:p w:rsidR="00FD5B50" w:rsidRPr="00FD5B50" w:rsidRDefault="00FD5B50" w:rsidP="00FD5B50">
      <w:pPr>
        <w:shd w:val="clear" w:color="auto" w:fill="FFFFFF"/>
        <w:spacing w:after="0" w:line="240" w:lineRule="auto"/>
        <w:ind w:firstLine="720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Пушкин всегда был уверен в непорочности своей жены, но боялся за её репутацию, потому что любая её улыбка или заинтересованный взгляд давали повод к сплетням. Она не понимала в своём простодушии его ревности, ведь ей не в чем было оправдываться.</w:t>
      </w:r>
    </w:p>
    <w:p w:rsidR="00FD5B50" w:rsidRPr="00FD5B50" w:rsidRDefault="00FD5B50" w:rsidP="00FD5B50">
      <w:pPr>
        <w:shd w:val="clear" w:color="auto" w:fill="FFFFFF"/>
        <w:spacing w:after="0" w:line="240" w:lineRule="auto"/>
        <w:ind w:firstLine="720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    Это была неземная любовь. Пушкин боготворил свою жену, которая была на тринадцать лет его младше. Их страсть друг к другу не угасала даже при людях, на светских приёмах они не пытались выглядеть неприступно.</w:t>
      </w:r>
    </w:p>
    <w:p w:rsidR="00FD5B50" w:rsidRPr="00FD5B50" w:rsidRDefault="00FD5B50" w:rsidP="00FD5B50">
      <w:pPr>
        <w:shd w:val="clear" w:color="auto" w:fill="FFFFFF"/>
        <w:spacing w:after="0" w:line="240" w:lineRule="auto"/>
        <w:ind w:firstLine="720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    Когда Пушкину доводилось уезжать на службу, он мигом начинал писать письма своей Натали. Он не мог без неё ни дня. «Прощай, моя красавица, мой кумир, прекрасное моё сокровище, когда же я опять тебя увижу…». И в каждом письме безграничная любовь, поклонение, тоска и забота, и ни грамма подозрения в неверности!</w:t>
      </w:r>
    </w:p>
    <w:p w:rsidR="00FD5B50" w:rsidRPr="00FD5B50" w:rsidRDefault="00FD5B50" w:rsidP="00FD5B50">
      <w:pPr>
        <w:shd w:val="clear" w:color="auto" w:fill="FFFFFF"/>
        <w:spacing w:after="0" w:line="240" w:lineRule="auto"/>
        <w:ind w:firstLine="720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«Моя мадонна» – так называл диву Александр Сергеевич Пушкин.</w:t>
      </w:r>
    </w:p>
    <w:p w:rsidR="00FD5B50" w:rsidRPr="00FD5B50" w:rsidRDefault="00FD5B50" w:rsidP="00FD5B5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Мадонна</w:t>
      </w:r>
    </w:p>
    <w:p w:rsidR="00FD5B50" w:rsidRPr="00FD5B50" w:rsidRDefault="00FD5B50" w:rsidP="00FD5B5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Сонет</w:t>
      </w:r>
    </w:p>
    <w:p w:rsidR="00FD5B50" w:rsidRPr="00FD5B50" w:rsidRDefault="00FD5B50" w:rsidP="00FD5B5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Не множеством картин старинных мастеров</w:t>
      </w:r>
    </w:p>
    <w:p w:rsidR="00FD5B50" w:rsidRPr="00FD5B50" w:rsidRDefault="00FD5B50" w:rsidP="00FD5B5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Украсить я всегда желал свою обитель,</w:t>
      </w:r>
    </w:p>
    <w:p w:rsidR="00FD5B50" w:rsidRPr="00FD5B50" w:rsidRDefault="00FD5B50" w:rsidP="00FD5B5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Чтоб суеверно им дивился посетитель,</w:t>
      </w:r>
    </w:p>
    <w:p w:rsidR="00FD5B50" w:rsidRPr="00FD5B50" w:rsidRDefault="00FD5B50" w:rsidP="00FD5B5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Внимая важному сужденью знатоков.</w:t>
      </w:r>
    </w:p>
    <w:p w:rsidR="00FD5B50" w:rsidRPr="00FD5B50" w:rsidRDefault="00FD5B50" w:rsidP="00FD5B5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В простом углу моем, средь медленных трудов,</w:t>
      </w:r>
    </w:p>
    <w:p w:rsidR="00FD5B50" w:rsidRPr="00FD5B50" w:rsidRDefault="00FD5B50" w:rsidP="00FD5B5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Одной картины я желал быть вечно зритель,</w:t>
      </w:r>
    </w:p>
    <w:p w:rsidR="00FD5B50" w:rsidRPr="00FD5B50" w:rsidRDefault="00FD5B50" w:rsidP="00FD5B5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Одной: чтоб на меня с холста, как с облаков,</w:t>
      </w:r>
    </w:p>
    <w:p w:rsidR="00FD5B50" w:rsidRPr="00FD5B50" w:rsidRDefault="00FD5B50" w:rsidP="00FD5B5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Пречистая и наш божественный спаситель —</w:t>
      </w:r>
    </w:p>
    <w:p w:rsidR="00FD5B50" w:rsidRPr="00FD5B50" w:rsidRDefault="00FD5B50" w:rsidP="00FD5B5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Она с величием, он с разумом в очах —</w:t>
      </w:r>
    </w:p>
    <w:p w:rsidR="00FD5B50" w:rsidRPr="00FD5B50" w:rsidRDefault="00FD5B50" w:rsidP="00FD5B5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Взирали, кроткие, во славе и в лучах,</w:t>
      </w:r>
    </w:p>
    <w:p w:rsidR="00FD5B50" w:rsidRPr="00FD5B50" w:rsidRDefault="00FD5B50" w:rsidP="00FD5B5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Одни, без ангелов, под пальмою Сиона.</w:t>
      </w:r>
    </w:p>
    <w:p w:rsidR="00FD5B50" w:rsidRPr="00FD5B50" w:rsidRDefault="00FD5B50" w:rsidP="00FD5B5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Исполнились мои желания. Творец</w:t>
      </w:r>
    </w:p>
    <w:p w:rsidR="00FD5B50" w:rsidRPr="00FD5B50" w:rsidRDefault="00FD5B50" w:rsidP="00FD5B5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Тебя мне ниспослал, тебя, моя Мадонна,</w:t>
      </w:r>
    </w:p>
    <w:p w:rsidR="00FD5B50" w:rsidRPr="00FD5B50" w:rsidRDefault="00FD5B50" w:rsidP="00FD5B5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Чистейшей прелести чистейший образец.</w:t>
      </w:r>
    </w:p>
    <w:p w:rsidR="00FD5B50" w:rsidRPr="00FD5B50" w:rsidRDefault="00FD5B50" w:rsidP="00FD5B50">
      <w:pPr>
        <w:shd w:val="clear" w:color="auto" w:fill="FFFFFF"/>
        <w:spacing w:after="0" w:line="240" w:lineRule="auto"/>
        <w:ind w:firstLine="720"/>
        <w:jc w:val="both"/>
        <w:rPr>
          <w:rFonts w:ascii="Arial" w:eastAsia="Times New Roman" w:hAnsi="Arial" w:cs="Arial"/>
          <w:color w:val="000000"/>
          <w:lang w:eastAsia="ru-RU"/>
        </w:rPr>
      </w:pPr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Пушкин просил ходить по нему в трауре два года. Натали соблюдала его семь лет… Ей было трудно без мужа, Гончарова стала курить, впадала в тяжелые депрессии, в день его смерти, 27 января, надевала чёрные одеяния. Но, тем не менее, она продолжала всем нравиться, в неё влюблялись, просили её руки, но Наталья всем отказывала: не нашлось подходящего отца детям Пушкина. В 1844 в её жизни появился Пётр Петрович </w:t>
      </w:r>
      <w:proofErr w:type="spellStart"/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Ланской</w:t>
      </w:r>
      <w:proofErr w:type="spellEnd"/>
      <w:r w:rsidRPr="00FD5B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   Сорокапятилетний генерал полюбил Наташиных детей, поэтому именно этого мужчину Натали приняла в мужья. Но, тем не менее, она откровенно говорила Петру о том, что всю жизнь любила и будет любить только Пушкина.</w:t>
      </w:r>
    </w:p>
    <w:p w:rsidR="008E3D0C" w:rsidRDefault="008E3D0C"/>
    <w:sectPr w:rsidR="008E3D0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2E7511F"/>
    <w:multiLevelType w:val="multilevel"/>
    <w:tmpl w:val="D2D241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4E9570B9"/>
    <w:multiLevelType w:val="multilevel"/>
    <w:tmpl w:val="82D243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545633E6"/>
    <w:multiLevelType w:val="multilevel"/>
    <w:tmpl w:val="732276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78256EFC"/>
    <w:multiLevelType w:val="multilevel"/>
    <w:tmpl w:val="19ECE7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7B983862"/>
    <w:multiLevelType w:val="multilevel"/>
    <w:tmpl w:val="9312C0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5B50"/>
    <w:rsid w:val="008E3D0C"/>
    <w:rsid w:val="00FD5B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00CB056-B9A8-4CA2-A35E-B10808F420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80548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2778</Words>
  <Characters>15838</Characters>
  <Application>Microsoft Office Word</Application>
  <DocSecurity>0</DocSecurity>
  <Lines>131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18579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2018-12-02T18:45:00Z</dcterms:created>
  <dcterms:modified xsi:type="dcterms:W3CDTF">2018-12-02T18:46:00Z</dcterms:modified>
</cp:coreProperties>
</file>