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4" w:rsidRPr="00E3301F" w:rsidRDefault="00854014" w:rsidP="008540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3301F">
        <w:rPr>
          <w:rFonts w:ascii="Times New Roman" w:hAnsi="Times New Roman" w:cs="Times New Roman"/>
          <w:b/>
          <w:sz w:val="32"/>
          <w:szCs w:val="32"/>
        </w:rPr>
        <w:t>Воспитание у детей духовно – нравственного отношения и чувства сопричастности к культурному наследию  своего народа</w:t>
      </w:r>
      <w:proofErr w:type="gramStart"/>
      <w:r w:rsidRPr="00E3301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bookmarkEnd w:id="0"/>
    <w:p w:rsidR="00854014" w:rsidRDefault="00854014" w:rsidP="00854014">
      <w:pPr>
        <w:pStyle w:val="c1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Подготовила: </w:t>
      </w:r>
      <w:r>
        <w:rPr>
          <w:sz w:val="28"/>
          <w:szCs w:val="28"/>
        </w:rPr>
        <w:t>Круглов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а,</w:t>
      </w:r>
      <w:r w:rsidRPr="00854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МОУ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Детский сад № 326 Красноармейского района Волгограда»</w:t>
      </w:r>
    </w:p>
    <w:p w:rsidR="00854014" w:rsidRDefault="00854014" w:rsidP="00CC172E">
      <w:pPr>
        <w:pStyle w:val="c1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  <w:shd w:val="clear" w:color="auto" w:fill="FFFFFF"/>
        </w:rPr>
      </w:pPr>
    </w:p>
    <w:p w:rsidR="00CC172E" w:rsidRDefault="00CC172E" w:rsidP="00CC172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Современные дети мало знают о культурных традициях своего народа, города, часто проявляют равнодушие к близким людям, сверстникам.</w:t>
      </w:r>
    </w:p>
    <w:p w:rsidR="00CC172E" w:rsidRDefault="00CC172E" w:rsidP="00CC172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Чтобы человек действительно чтил память предков, уважал Отечество, его надо таким воспитать.</w:t>
      </w:r>
    </w:p>
    <w:p w:rsidR="00CC172E" w:rsidRDefault="00CC172E" w:rsidP="00CC172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Дошкольный возраст – фундамент общего развития ребенка, стартовый период всех высоких человеческих начал.</w:t>
      </w:r>
    </w:p>
    <w:p w:rsidR="00CC172E" w:rsidRDefault="00CC172E" w:rsidP="00CC172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В системе дошкольного образования проблема нравственно-патриотического воспитания обозначена как никогда остро.  Концепция дошкольного воспитания, Федеральный государственный образовательный стандарт, определили основные принципы этого направления - «приобщение детей к социокультурным нормам, традициям семьи, общества и государства».  Сущность и содержание патриотического воспитания определяется и в Государственной Программе Патриотического воспитания граждан Российской Федерации до 2015 г.</w:t>
      </w:r>
    </w:p>
    <w:p w:rsidR="00CC172E" w:rsidRDefault="00CC172E" w:rsidP="00CC172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Проблема патриотического воспитания в условиях модернизации системы дошкольного образования направила нас на поиск современных подходов в решении данного вопроса.</w:t>
      </w:r>
      <w:r>
        <w:rPr>
          <w:rStyle w:val="c0"/>
          <w:color w:val="000000"/>
          <w:sz w:val="28"/>
          <w:szCs w:val="28"/>
        </w:rPr>
        <w:t> Ведь чтобы понятие «Родина» не стало абстрактным для детей, необходимо тщательно продумать процесс ознакомления детей с историческим и культурным прошлым и настоящим своей страны, родного города.</w:t>
      </w:r>
    </w:p>
    <w:p w:rsidR="00CC172E" w:rsidRDefault="00CC172E" w:rsidP="00CC172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Целью</w:t>
      </w:r>
      <w:r>
        <w:rPr>
          <w:rStyle w:val="c0"/>
          <w:color w:val="000000"/>
          <w:sz w:val="28"/>
          <w:szCs w:val="28"/>
        </w:rPr>
        <w:t> нашей работы стало создание оптимальных условий для формирования нравственно – патриотических чувств у старших дошкольников.</w:t>
      </w:r>
      <w:r w:rsidRPr="00C60E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60E44">
        <w:rPr>
          <w:color w:val="000000"/>
          <w:sz w:val="28"/>
          <w:szCs w:val="28"/>
        </w:rPr>
        <w:t>Осуществление комплексного подхода к воспитанию дошкольников в духе патриотизма, способствовать более углубленному изучению истории родного края, местным достопримечательностям.</w:t>
      </w:r>
      <w:r w:rsidR="003A70BC">
        <w:rPr>
          <w:color w:val="000000"/>
          <w:sz w:val="28"/>
          <w:szCs w:val="28"/>
        </w:rPr>
        <w:t xml:space="preserve"> В связи с этим огромное значение имеет помочь ребёнку сформировать первичные представления о своей малой Родине.</w:t>
      </w:r>
    </w:p>
    <w:p w:rsidR="00CC172E" w:rsidRDefault="00CC172E" w:rsidP="00CC172E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Положительный результат по данной теме работы дало использование такой технологии, как проектная деятельность. В группе были проведены следующие проекты</w:t>
      </w:r>
      <w:r w:rsidR="003A70BC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« Я живу между Волгой и Доном», « Наша семья гордится своими героями», « Птицы нашего края». Работая над проектами</w:t>
      </w:r>
      <w:r w:rsidR="003A70B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дети принимали участие в исследовательской деятельности, творческой деятельности. Эта работа проходила непосредственно с активным участием родителей, что способствовало сближению семей, а также вовлечение родителей в работу группы и детского сада по сохранению памяти о своих близких, об истории родного города. Была проведена родительская гостиная " Память поколений", где родители и дети рассказывали о своих дедах и </w:t>
      </w:r>
      <w:r>
        <w:rPr>
          <w:rStyle w:val="c0"/>
          <w:color w:val="000000"/>
          <w:sz w:val="28"/>
          <w:szCs w:val="28"/>
        </w:rPr>
        <w:lastRenderedPageBreak/>
        <w:t>прадедах защищавших наш город. Сам процесс совместного поиска информации, оформления и представления  своего труда   выз</w:t>
      </w:r>
      <w:r w:rsidR="003A70BC">
        <w:rPr>
          <w:rStyle w:val="c0"/>
          <w:color w:val="000000"/>
          <w:sz w:val="28"/>
          <w:szCs w:val="28"/>
        </w:rPr>
        <w:t>вал массу положительных эмоций у</w:t>
      </w:r>
      <w:r>
        <w:rPr>
          <w:rStyle w:val="c0"/>
          <w:color w:val="000000"/>
          <w:sz w:val="28"/>
          <w:szCs w:val="28"/>
        </w:rPr>
        <w:t xml:space="preserve"> детей, и у родителей. Такое сотрудничество</w:t>
      </w:r>
      <w:r>
        <w:rPr>
          <w:rStyle w:val="c14"/>
          <w:rFonts w:ascii="Calibri" w:hAnsi="Calibri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способствовало формированию мотивации к познанию,  творчеству, создавало в семье особо теплую атмосферу.</w:t>
      </w:r>
    </w:p>
    <w:p w:rsidR="003A70BC" w:rsidRDefault="003A70BC" w:rsidP="00CC172E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7334E">
        <w:rPr>
          <w:color w:val="000000"/>
          <w:sz w:val="28"/>
          <w:szCs w:val="28"/>
        </w:rPr>
        <w:t xml:space="preserve">Нельзя прерывать связь времён и поколений. Чтобы не исчезла, не растворилась в неотразимой Вселенной душа русского народа, так же, как встарь, должны наши дети быть участниками традиционных на Руси православных праздников, так же, как встарь, радоваться Рождеству и Святкам, </w:t>
      </w:r>
      <w:r w:rsidR="00E6157D">
        <w:rPr>
          <w:color w:val="000000"/>
          <w:sz w:val="28"/>
          <w:szCs w:val="28"/>
        </w:rPr>
        <w:t xml:space="preserve"> Масленице и Пасхе</w:t>
      </w:r>
      <w:r>
        <w:rPr>
          <w:color w:val="000000"/>
          <w:sz w:val="28"/>
          <w:szCs w:val="28"/>
        </w:rPr>
        <w:t xml:space="preserve">, </w:t>
      </w:r>
      <w:r w:rsidRPr="0027334E">
        <w:rPr>
          <w:color w:val="000000"/>
          <w:sz w:val="28"/>
          <w:szCs w:val="28"/>
        </w:rPr>
        <w:t>петь песни, водить хороводы, играть в любимые народом игры. Так было всегда, даже в очень далекие времена, когда собирались наши прабабушки и прадедушки на шумные беседы и посиделки, когда, переодевшись ряжеными, ходили по дворам славить Спасителя, прославляли хозяев, желая им доброго здравия и хлебов обильных, когда устраивали веселые игрища и забавы. Чтобы семья стало крепкой и дружной ей нужны добрые традиции, которые могут стать традиции наших предков, связанные с главными православными праздниками, земледельческим народным календарём, обычаями русского народа.</w:t>
      </w:r>
      <w:r>
        <w:rPr>
          <w:color w:val="000000"/>
          <w:sz w:val="28"/>
          <w:szCs w:val="28"/>
        </w:rPr>
        <w:t xml:space="preserve"> С детьми и родителями были проведены такие проекты, как « Вот и снова Рождество, сил небесных торжество!», « Пасха в гости к нам пришла».</w:t>
      </w:r>
    </w:p>
    <w:p w:rsidR="00CC172E" w:rsidRPr="009074B0" w:rsidRDefault="00CC172E" w:rsidP="00CC172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074B0">
        <w:rPr>
          <w:color w:val="000000"/>
          <w:sz w:val="28"/>
          <w:szCs w:val="28"/>
        </w:rPr>
        <w:t>ходе работы наблюдалась положительная динамика воспитания патриотических чувств у дошкольников. Таким образом, систематическая работа по воспитанию гражданско – патриотических чувств детей к своей малой Родине в условиях дошкольного образовательного учреждения имее</w:t>
      </w:r>
      <w:r w:rsidR="00E11C6E">
        <w:rPr>
          <w:color w:val="000000"/>
          <w:sz w:val="28"/>
          <w:szCs w:val="28"/>
        </w:rPr>
        <w:t xml:space="preserve">т свои положительные результаты. А </w:t>
      </w:r>
      <w:r w:rsidRPr="009074B0">
        <w:rPr>
          <w:color w:val="000000"/>
          <w:sz w:val="28"/>
          <w:szCs w:val="28"/>
        </w:rPr>
        <w:t>современное дошкольное учреждение выступает той социокультурной средой, создающей оптимальные условия для формирования у детей целостной «картины мира», воспитание патриотизма, основ гражданственности, а также интереса к своей « малой Родине».</w:t>
      </w:r>
    </w:p>
    <w:p w:rsidR="008B3547" w:rsidRDefault="008B3547"/>
    <w:sectPr w:rsidR="008B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2E"/>
    <w:rsid w:val="003A70BC"/>
    <w:rsid w:val="00655DC9"/>
    <w:rsid w:val="00854014"/>
    <w:rsid w:val="008B3547"/>
    <w:rsid w:val="00CC172E"/>
    <w:rsid w:val="00E11C6E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172E"/>
  </w:style>
  <w:style w:type="paragraph" w:customStyle="1" w:styleId="c1">
    <w:name w:val="c1"/>
    <w:basedOn w:val="a"/>
    <w:rsid w:val="00CC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172E"/>
  </w:style>
  <w:style w:type="character" w:customStyle="1" w:styleId="c14">
    <w:name w:val="c14"/>
    <w:basedOn w:val="a0"/>
    <w:rsid w:val="00CC1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172E"/>
  </w:style>
  <w:style w:type="paragraph" w:customStyle="1" w:styleId="c1">
    <w:name w:val="c1"/>
    <w:basedOn w:val="a"/>
    <w:rsid w:val="00CC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172E"/>
  </w:style>
  <w:style w:type="character" w:customStyle="1" w:styleId="c14">
    <w:name w:val="c14"/>
    <w:basedOn w:val="a0"/>
    <w:rsid w:val="00CC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Сергей</dc:creator>
  <cp:lastModifiedBy>User</cp:lastModifiedBy>
  <cp:revision>5</cp:revision>
  <dcterms:created xsi:type="dcterms:W3CDTF">2018-04-10T06:06:00Z</dcterms:created>
  <dcterms:modified xsi:type="dcterms:W3CDTF">2018-12-13T10:50:00Z</dcterms:modified>
</cp:coreProperties>
</file>