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4E3F" w:rsidRPr="007C5BFB" w:rsidRDefault="00414E3F" w:rsidP="00414E3F">
      <w:pPr>
        <w:tabs>
          <w:tab w:val="left" w:pos="1020"/>
        </w:tabs>
        <w:spacing w:after="0" w:line="240" w:lineRule="auto"/>
        <w:jc w:val="both"/>
        <w:rPr>
          <w:rFonts w:ascii="Times New Roman" w:eastAsia="Calibri" w:hAnsi="Times New Roman" w:cs="Times New Roman"/>
          <w:b/>
          <w:sz w:val="24"/>
          <w:szCs w:val="24"/>
        </w:rPr>
      </w:pPr>
      <w:r w:rsidRPr="007C5BFB">
        <w:rPr>
          <w:rFonts w:ascii="Times New Roman" w:eastAsia="Calibri" w:hAnsi="Times New Roman" w:cs="Times New Roman"/>
          <w:b/>
          <w:sz w:val="24"/>
          <w:szCs w:val="24"/>
        </w:rPr>
        <w:t>О.Г.Тимофеева, преподаватель фортепиано,</w:t>
      </w:r>
    </w:p>
    <w:p w:rsidR="00414E3F" w:rsidRPr="007C5BFB" w:rsidRDefault="007C5BFB" w:rsidP="00414E3F">
      <w:pPr>
        <w:tabs>
          <w:tab w:val="left" w:pos="1020"/>
        </w:tabs>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МБУ ДО</w:t>
      </w:r>
      <w:r w:rsidR="00414E3F" w:rsidRPr="007C5BFB">
        <w:rPr>
          <w:rFonts w:ascii="Times New Roman" w:eastAsia="Calibri" w:hAnsi="Times New Roman" w:cs="Times New Roman"/>
          <w:b/>
          <w:sz w:val="24"/>
          <w:szCs w:val="24"/>
        </w:rPr>
        <w:t xml:space="preserve"> «Детская школа искусств» г. </w:t>
      </w:r>
      <w:proofErr w:type="gramStart"/>
      <w:r w:rsidR="00414E3F" w:rsidRPr="007C5BFB">
        <w:rPr>
          <w:rFonts w:ascii="Times New Roman" w:eastAsia="Calibri" w:hAnsi="Times New Roman" w:cs="Times New Roman"/>
          <w:b/>
          <w:sz w:val="24"/>
          <w:szCs w:val="24"/>
        </w:rPr>
        <w:t>Мирного</w:t>
      </w:r>
      <w:proofErr w:type="gramEnd"/>
      <w:r w:rsidR="00414E3F" w:rsidRPr="007C5BFB">
        <w:rPr>
          <w:rFonts w:ascii="Times New Roman" w:eastAsia="Calibri" w:hAnsi="Times New Roman" w:cs="Times New Roman"/>
          <w:b/>
          <w:sz w:val="24"/>
          <w:szCs w:val="24"/>
        </w:rPr>
        <w:t xml:space="preserve"> Республика Саха (Якутия)</w:t>
      </w:r>
      <w:r w:rsidR="00AC3E55" w:rsidRPr="007C5BFB">
        <w:rPr>
          <w:rFonts w:ascii="Times New Roman" w:eastAsia="Calibri" w:hAnsi="Times New Roman" w:cs="Times New Roman"/>
          <w:b/>
          <w:sz w:val="24"/>
          <w:szCs w:val="24"/>
        </w:rPr>
        <w:t>.</w:t>
      </w:r>
    </w:p>
    <w:p w:rsidR="00AC3E55" w:rsidRDefault="00AC3E55" w:rsidP="00414E3F">
      <w:pPr>
        <w:tabs>
          <w:tab w:val="left" w:pos="1020"/>
        </w:tabs>
        <w:spacing w:after="0" w:line="240" w:lineRule="auto"/>
        <w:jc w:val="both"/>
        <w:rPr>
          <w:rFonts w:ascii="Times New Roman" w:eastAsia="Calibri" w:hAnsi="Times New Roman" w:cs="Times New Roman"/>
          <w:b/>
          <w:sz w:val="28"/>
          <w:szCs w:val="28"/>
        </w:rPr>
      </w:pPr>
    </w:p>
    <w:p w:rsidR="00FC60A3" w:rsidRPr="00414E3F" w:rsidRDefault="00FC60A3" w:rsidP="00FC60A3">
      <w:pPr>
        <w:spacing w:after="0" w:line="240" w:lineRule="auto"/>
        <w:ind w:firstLine="567"/>
        <w:jc w:val="both"/>
        <w:rPr>
          <w:rFonts w:ascii="Times New Roman" w:eastAsia="Calibri" w:hAnsi="Times New Roman" w:cs="Times New Roman"/>
          <w:b/>
          <w:sz w:val="28"/>
          <w:szCs w:val="28"/>
        </w:rPr>
      </w:pPr>
      <w:r w:rsidRPr="00414E3F">
        <w:rPr>
          <w:rFonts w:ascii="Times New Roman" w:eastAsia="Calibri" w:hAnsi="Times New Roman" w:cs="Times New Roman"/>
          <w:b/>
          <w:sz w:val="28"/>
          <w:szCs w:val="28"/>
        </w:rPr>
        <w:t>Воспитание самостоятельности  у учащихся в классе фортепиано</w:t>
      </w:r>
      <w:proofErr w:type="gramStart"/>
      <w:r w:rsidRPr="00414E3F">
        <w:rPr>
          <w:rFonts w:ascii="Times New Roman" w:eastAsia="Calibri" w:hAnsi="Times New Roman" w:cs="Times New Roman"/>
          <w:b/>
          <w:sz w:val="28"/>
          <w:szCs w:val="28"/>
        </w:rPr>
        <w:t xml:space="preserve"> .</w:t>
      </w:r>
      <w:proofErr w:type="gramEnd"/>
    </w:p>
    <w:p w:rsidR="00FC60A3" w:rsidRDefault="00FC60A3" w:rsidP="00FC60A3">
      <w:pPr>
        <w:spacing w:after="0" w:line="240" w:lineRule="auto"/>
        <w:ind w:firstLine="567"/>
        <w:jc w:val="both"/>
        <w:rPr>
          <w:rFonts w:ascii="Times New Roman" w:eastAsia="Calibri" w:hAnsi="Times New Roman" w:cs="Times New Roman"/>
          <w:sz w:val="28"/>
          <w:szCs w:val="28"/>
        </w:rPr>
      </w:pPr>
    </w:p>
    <w:p w:rsidR="00FC60A3" w:rsidRDefault="00FC60A3" w:rsidP="00FC60A3">
      <w:pPr>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В</w:t>
      </w:r>
      <w:r w:rsidRPr="002F1F17">
        <w:rPr>
          <w:rFonts w:ascii="Times New Roman" w:eastAsia="Calibri" w:hAnsi="Times New Roman" w:cs="Times New Roman"/>
          <w:sz w:val="28"/>
          <w:szCs w:val="28"/>
        </w:rPr>
        <w:t xml:space="preserve"> наши дни </w:t>
      </w:r>
      <w:r>
        <w:rPr>
          <w:rFonts w:ascii="Times New Roman" w:eastAsia="Calibri" w:hAnsi="Times New Roman" w:cs="Times New Roman"/>
          <w:sz w:val="28"/>
          <w:szCs w:val="28"/>
        </w:rPr>
        <w:t>о</w:t>
      </w:r>
      <w:r w:rsidRPr="002F1F17">
        <w:rPr>
          <w:rFonts w:ascii="Times New Roman" w:eastAsia="Calibri" w:hAnsi="Times New Roman" w:cs="Times New Roman"/>
          <w:sz w:val="28"/>
          <w:szCs w:val="28"/>
        </w:rPr>
        <w:t>собенно яркое звучание приобрела проблема формирования активности и самостоятельности мышления учащихся; её актуальность тесно связана с задачей интенсификации обучения, усиления его развивающего эффекта.</w:t>
      </w:r>
      <w:r>
        <w:rPr>
          <w:rFonts w:ascii="Times New Roman" w:eastAsia="Calibri" w:hAnsi="Times New Roman" w:cs="Times New Roman"/>
          <w:sz w:val="28"/>
          <w:szCs w:val="28"/>
        </w:rPr>
        <w:t xml:space="preserve"> </w:t>
      </w:r>
      <w:r w:rsidRPr="002F1F17">
        <w:rPr>
          <w:rFonts w:ascii="Times New Roman" w:eastAsia="Calibri" w:hAnsi="Times New Roman" w:cs="Times New Roman"/>
          <w:sz w:val="28"/>
          <w:szCs w:val="28"/>
        </w:rPr>
        <w:t>Вопросы стимулирования инициативы и самостоятельности учащихся в ходе обучения подвергаются сегодня обстоятельному рассмотрению, причисляются к разряду первостепенных по своей значимости.</w:t>
      </w:r>
      <w:r w:rsidRPr="00FC60A3">
        <w:rPr>
          <w:rFonts w:ascii="Times New Roman" w:eastAsia="Calibri" w:hAnsi="Times New Roman" w:cs="Times New Roman"/>
          <w:sz w:val="28"/>
          <w:szCs w:val="28"/>
        </w:rPr>
        <w:t xml:space="preserve"> </w:t>
      </w:r>
    </w:p>
    <w:p w:rsidR="00FC60A3" w:rsidRPr="002F1F17" w:rsidRDefault="00FC60A3" w:rsidP="00AC3E55">
      <w:pPr>
        <w:spacing w:after="0" w:line="240" w:lineRule="auto"/>
        <w:ind w:firstLine="567"/>
        <w:jc w:val="both"/>
        <w:rPr>
          <w:rFonts w:ascii="Times New Roman" w:eastAsia="Calibri" w:hAnsi="Times New Roman" w:cs="Times New Roman"/>
          <w:sz w:val="28"/>
          <w:szCs w:val="28"/>
        </w:rPr>
      </w:pPr>
      <w:r w:rsidRPr="002F1F17">
        <w:rPr>
          <w:rFonts w:ascii="Times New Roman" w:eastAsia="Calibri" w:hAnsi="Times New Roman" w:cs="Times New Roman"/>
          <w:sz w:val="28"/>
          <w:szCs w:val="28"/>
        </w:rPr>
        <w:t>Умственное развитие ученика дает действительно полноценные результаты лишь тогда, когда оно опирается  на фундамент активной, самостоятельной работы. Современными психолого-дидактическими исследованиями доказано, что самостоятельность мыслительных операций – одна из главных психологических предпосылок успешности овладения знаниями, умениями,  иначе говоря, фактор, обеспечивающий неуклонное, стабильное развитие интеллекта обучающегося.</w:t>
      </w:r>
    </w:p>
    <w:p w:rsidR="00FC60A3" w:rsidRPr="002F1F17" w:rsidRDefault="00FC60A3" w:rsidP="00FC60A3">
      <w:pPr>
        <w:spacing w:after="0" w:line="240" w:lineRule="auto"/>
        <w:ind w:firstLine="567"/>
        <w:jc w:val="both"/>
        <w:rPr>
          <w:rFonts w:ascii="Times New Roman" w:eastAsia="Calibri" w:hAnsi="Times New Roman" w:cs="Times New Roman"/>
          <w:sz w:val="28"/>
          <w:szCs w:val="28"/>
        </w:rPr>
      </w:pPr>
      <w:r w:rsidRPr="002F1F17">
        <w:rPr>
          <w:rFonts w:ascii="Times New Roman" w:eastAsia="Calibri" w:hAnsi="Times New Roman" w:cs="Times New Roman"/>
          <w:sz w:val="28"/>
          <w:szCs w:val="28"/>
        </w:rPr>
        <w:t xml:space="preserve">  Понятия «активность», «самостоятельность», «творчество» не тождественны по своей внутренней сущности. С точки зрения современной педагогической психологии, отношения между  «активным мышлением» можно представить себе в виде неких концентрических кругов. Это качественно различающие уровни мышления, где основой служит активность мышления человека. Поэтому  начальной точкой стимулирования таких качеств музыкального интеллекта, как самостоятельность и, далее творческая инициативность служит активизация мышления. </w:t>
      </w:r>
    </w:p>
    <w:p w:rsidR="00FC60A3" w:rsidRPr="002F1F17" w:rsidRDefault="00FC60A3" w:rsidP="00FC60A3">
      <w:pPr>
        <w:spacing w:after="0" w:line="240" w:lineRule="auto"/>
        <w:ind w:firstLine="567"/>
        <w:jc w:val="both"/>
        <w:rPr>
          <w:rFonts w:ascii="Times New Roman" w:eastAsia="Calibri" w:hAnsi="Times New Roman" w:cs="Times New Roman"/>
          <w:sz w:val="28"/>
          <w:szCs w:val="28"/>
        </w:rPr>
      </w:pPr>
      <w:r w:rsidRPr="002F1F17">
        <w:rPr>
          <w:rFonts w:ascii="Times New Roman" w:eastAsia="Calibri" w:hAnsi="Times New Roman" w:cs="Times New Roman"/>
          <w:sz w:val="28"/>
          <w:szCs w:val="28"/>
        </w:rPr>
        <w:t xml:space="preserve">  Понятие самостоятельности в обучении музыке вообще и музыкальному исполнительству в частности, неоднородно по своей структуре и внутренней сущности.</w:t>
      </w:r>
      <w:r w:rsidRPr="002F1F17">
        <w:rPr>
          <w:rFonts w:ascii="Times New Roman" w:hAnsi="Times New Roman" w:cs="Times New Roman"/>
          <w:sz w:val="28"/>
          <w:szCs w:val="28"/>
        </w:rPr>
        <w:t xml:space="preserve"> </w:t>
      </w:r>
      <w:r w:rsidRPr="002F1F17">
        <w:rPr>
          <w:rFonts w:ascii="Times New Roman" w:eastAsia="Calibri" w:hAnsi="Times New Roman" w:cs="Times New Roman"/>
          <w:sz w:val="28"/>
          <w:szCs w:val="28"/>
        </w:rPr>
        <w:t>Будучи достаточно емким и  многоплановым,  оно выявляет себя на различных уровнях:</w:t>
      </w:r>
    </w:p>
    <w:p w:rsidR="00FC60A3" w:rsidRPr="007C5BFB" w:rsidRDefault="00FC60A3" w:rsidP="007C5BFB">
      <w:pPr>
        <w:pStyle w:val="a3"/>
        <w:numPr>
          <w:ilvl w:val="0"/>
          <w:numId w:val="2"/>
        </w:numPr>
        <w:spacing w:after="0" w:line="240" w:lineRule="auto"/>
        <w:rPr>
          <w:rFonts w:ascii="Times New Roman" w:hAnsi="Times New Roman" w:cs="Times New Roman"/>
          <w:sz w:val="28"/>
          <w:szCs w:val="28"/>
        </w:rPr>
      </w:pPr>
      <w:r w:rsidRPr="007C5BFB">
        <w:rPr>
          <w:rFonts w:ascii="Times New Roman" w:eastAsia="Calibri" w:hAnsi="Times New Roman" w:cs="Times New Roman"/>
          <w:sz w:val="28"/>
          <w:szCs w:val="28"/>
        </w:rPr>
        <w:t xml:space="preserve">синтезирует умения ученика без посторонней помощи </w:t>
      </w:r>
      <w:r w:rsidR="007C5BFB">
        <w:rPr>
          <w:rFonts w:ascii="Times New Roman" w:eastAsia="Calibri" w:hAnsi="Times New Roman" w:cs="Times New Roman"/>
          <w:sz w:val="28"/>
          <w:szCs w:val="28"/>
        </w:rPr>
        <w:t xml:space="preserve">  </w:t>
      </w:r>
      <w:r w:rsidRPr="007C5BFB">
        <w:rPr>
          <w:rFonts w:ascii="Times New Roman" w:eastAsia="Calibri" w:hAnsi="Times New Roman" w:cs="Times New Roman"/>
          <w:sz w:val="28"/>
          <w:szCs w:val="28"/>
        </w:rPr>
        <w:t>сориентироваться в не</w:t>
      </w:r>
      <w:r w:rsidRPr="007C5BFB">
        <w:rPr>
          <w:rFonts w:ascii="Times New Roman" w:hAnsi="Times New Roman" w:cs="Times New Roman"/>
          <w:sz w:val="28"/>
          <w:szCs w:val="28"/>
        </w:rPr>
        <w:t>знакомом музыкальном материале,</w:t>
      </w:r>
    </w:p>
    <w:p w:rsidR="00FC60A3" w:rsidRPr="007C5BFB" w:rsidRDefault="00FC60A3" w:rsidP="007C5BFB">
      <w:pPr>
        <w:pStyle w:val="a3"/>
        <w:numPr>
          <w:ilvl w:val="0"/>
          <w:numId w:val="2"/>
        </w:numPr>
        <w:spacing w:after="0" w:line="240" w:lineRule="auto"/>
        <w:rPr>
          <w:rFonts w:ascii="Times New Roman" w:eastAsia="Calibri" w:hAnsi="Times New Roman" w:cs="Times New Roman"/>
          <w:sz w:val="28"/>
          <w:szCs w:val="28"/>
        </w:rPr>
      </w:pPr>
      <w:r w:rsidRPr="007C5BFB">
        <w:rPr>
          <w:rFonts w:ascii="Times New Roman" w:hAnsi="Times New Roman" w:cs="Times New Roman"/>
          <w:sz w:val="28"/>
          <w:szCs w:val="28"/>
        </w:rPr>
        <w:t>п</w:t>
      </w:r>
      <w:r w:rsidRPr="007C5BFB">
        <w:rPr>
          <w:rFonts w:ascii="Times New Roman" w:eastAsia="Calibri" w:hAnsi="Times New Roman" w:cs="Times New Roman"/>
          <w:sz w:val="28"/>
          <w:szCs w:val="28"/>
        </w:rPr>
        <w:t xml:space="preserve">равильно расшифровать авторский текст, </w:t>
      </w:r>
    </w:p>
    <w:p w:rsidR="00FC60A3" w:rsidRPr="007C5BFB" w:rsidRDefault="00FC60A3" w:rsidP="007C5BFB">
      <w:pPr>
        <w:pStyle w:val="a3"/>
        <w:numPr>
          <w:ilvl w:val="0"/>
          <w:numId w:val="2"/>
        </w:numPr>
        <w:spacing w:after="0" w:line="240" w:lineRule="auto"/>
        <w:rPr>
          <w:rFonts w:ascii="Times New Roman" w:eastAsia="Calibri" w:hAnsi="Times New Roman" w:cs="Times New Roman"/>
          <w:sz w:val="28"/>
          <w:szCs w:val="28"/>
        </w:rPr>
      </w:pPr>
      <w:r w:rsidRPr="007C5BFB">
        <w:rPr>
          <w:rFonts w:ascii="Times New Roman" w:eastAsia="Calibri" w:hAnsi="Times New Roman" w:cs="Times New Roman"/>
          <w:sz w:val="28"/>
          <w:szCs w:val="28"/>
        </w:rPr>
        <w:t xml:space="preserve">составить убедительную  </w:t>
      </w:r>
      <w:proofErr w:type="spellStart"/>
      <w:r w:rsidRPr="007C5BFB">
        <w:rPr>
          <w:rFonts w:ascii="Times New Roman" w:eastAsia="Calibri" w:hAnsi="Times New Roman" w:cs="Times New Roman"/>
          <w:sz w:val="28"/>
          <w:szCs w:val="28"/>
        </w:rPr>
        <w:t>интерпрета</w:t>
      </w:r>
      <w:r w:rsidRPr="007C5BFB">
        <w:rPr>
          <w:rFonts w:ascii="Times New Roman" w:hAnsi="Times New Roman" w:cs="Times New Roman"/>
          <w:sz w:val="28"/>
          <w:szCs w:val="28"/>
        </w:rPr>
        <w:t>то</w:t>
      </w:r>
      <w:r w:rsidRPr="007C5BFB">
        <w:rPr>
          <w:rFonts w:ascii="Times New Roman" w:eastAsia="Calibri" w:hAnsi="Times New Roman" w:cs="Times New Roman"/>
          <w:sz w:val="28"/>
          <w:szCs w:val="28"/>
        </w:rPr>
        <w:t>рскую</w:t>
      </w:r>
      <w:proofErr w:type="spellEnd"/>
      <w:r w:rsidRPr="007C5BFB">
        <w:rPr>
          <w:rFonts w:ascii="Times New Roman" w:eastAsia="Calibri" w:hAnsi="Times New Roman" w:cs="Times New Roman"/>
          <w:sz w:val="28"/>
          <w:szCs w:val="28"/>
        </w:rPr>
        <w:t xml:space="preserve"> «гипотезу», </w:t>
      </w:r>
    </w:p>
    <w:p w:rsidR="00FC60A3" w:rsidRPr="007C5BFB" w:rsidRDefault="00FC60A3" w:rsidP="007C5BFB">
      <w:pPr>
        <w:pStyle w:val="a3"/>
        <w:numPr>
          <w:ilvl w:val="0"/>
          <w:numId w:val="2"/>
        </w:numPr>
        <w:spacing w:after="0" w:line="240" w:lineRule="auto"/>
        <w:rPr>
          <w:rFonts w:ascii="Times New Roman" w:hAnsi="Times New Roman" w:cs="Times New Roman"/>
          <w:sz w:val="28"/>
          <w:szCs w:val="28"/>
        </w:rPr>
      </w:pPr>
      <w:r w:rsidRPr="007C5BFB">
        <w:rPr>
          <w:rFonts w:ascii="Times New Roman" w:eastAsia="Calibri" w:hAnsi="Times New Roman" w:cs="Times New Roman"/>
          <w:sz w:val="28"/>
          <w:szCs w:val="28"/>
        </w:rPr>
        <w:t xml:space="preserve">готовность самому отыскать эффективные пути в   </w:t>
      </w:r>
      <w:r w:rsidRPr="007C5BFB">
        <w:rPr>
          <w:rFonts w:ascii="Times New Roman" w:hAnsi="Times New Roman" w:cs="Times New Roman"/>
          <w:sz w:val="28"/>
          <w:szCs w:val="28"/>
        </w:rPr>
        <w:t>работе,</w:t>
      </w:r>
    </w:p>
    <w:p w:rsidR="00FC60A3" w:rsidRPr="007C5BFB" w:rsidRDefault="00FC60A3" w:rsidP="007C5BFB">
      <w:pPr>
        <w:pStyle w:val="a3"/>
        <w:numPr>
          <w:ilvl w:val="0"/>
          <w:numId w:val="2"/>
        </w:numPr>
        <w:spacing w:after="0" w:line="240" w:lineRule="auto"/>
        <w:rPr>
          <w:rFonts w:ascii="Times New Roman" w:eastAsia="Calibri" w:hAnsi="Times New Roman" w:cs="Times New Roman"/>
          <w:sz w:val="28"/>
          <w:szCs w:val="28"/>
        </w:rPr>
      </w:pPr>
      <w:r w:rsidRPr="007C5BFB">
        <w:rPr>
          <w:rFonts w:ascii="Times New Roman" w:hAnsi="Times New Roman" w:cs="Times New Roman"/>
          <w:sz w:val="28"/>
          <w:szCs w:val="28"/>
        </w:rPr>
        <w:t>н</w:t>
      </w:r>
      <w:r w:rsidRPr="007C5BFB">
        <w:rPr>
          <w:rFonts w:ascii="Times New Roman" w:eastAsia="Calibri" w:hAnsi="Times New Roman" w:cs="Times New Roman"/>
          <w:sz w:val="28"/>
          <w:szCs w:val="28"/>
        </w:rPr>
        <w:t xml:space="preserve">айти нужные приемы и средства воплощения художественного замысла, и способность критически оценить результаты собственной музыкально-исполнительской </w:t>
      </w:r>
      <w:proofErr w:type="spellStart"/>
      <w:r w:rsidRPr="007C5BFB">
        <w:rPr>
          <w:rFonts w:ascii="Times New Roman" w:eastAsia="Calibri" w:hAnsi="Times New Roman" w:cs="Times New Roman"/>
          <w:sz w:val="28"/>
          <w:szCs w:val="28"/>
        </w:rPr>
        <w:t>деятельностии</w:t>
      </w:r>
      <w:proofErr w:type="spellEnd"/>
      <w:r w:rsidRPr="007C5BFB">
        <w:rPr>
          <w:rFonts w:ascii="Times New Roman" w:eastAsia="Calibri" w:hAnsi="Times New Roman" w:cs="Times New Roman"/>
          <w:sz w:val="28"/>
          <w:szCs w:val="28"/>
        </w:rPr>
        <w:t xml:space="preserve"> многое другое. </w:t>
      </w:r>
    </w:p>
    <w:p w:rsidR="00FC60A3" w:rsidRPr="002F1F17" w:rsidRDefault="00FC60A3" w:rsidP="00FC60A3">
      <w:pPr>
        <w:spacing w:after="0" w:line="240" w:lineRule="auto"/>
        <w:ind w:firstLine="567"/>
        <w:jc w:val="both"/>
        <w:rPr>
          <w:rFonts w:ascii="Times New Roman" w:eastAsia="Calibri" w:hAnsi="Times New Roman" w:cs="Times New Roman"/>
          <w:sz w:val="28"/>
          <w:szCs w:val="28"/>
        </w:rPr>
      </w:pPr>
      <w:r w:rsidRPr="002F1F17">
        <w:rPr>
          <w:rFonts w:ascii="Times New Roman" w:eastAsia="Calibri" w:hAnsi="Times New Roman" w:cs="Times New Roman"/>
          <w:sz w:val="28"/>
          <w:szCs w:val="28"/>
        </w:rPr>
        <w:t xml:space="preserve">В педагогическом аспекте проблема воспитания самостоятельности учащегося-музыканта затрагивает и методы преподавания, приемы и формы организации учебной деятельности в классе фортепиано. </w:t>
      </w:r>
    </w:p>
    <w:p w:rsidR="00FC60A3" w:rsidRPr="002F1F17" w:rsidRDefault="00FC60A3" w:rsidP="00FC60A3">
      <w:pPr>
        <w:spacing w:after="0" w:line="240" w:lineRule="auto"/>
        <w:ind w:firstLine="567"/>
        <w:jc w:val="both"/>
        <w:rPr>
          <w:rFonts w:ascii="Times New Roman" w:eastAsia="Calibri" w:hAnsi="Times New Roman" w:cs="Times New Roman"/>
          <w:sz w:val="28"/>
          <w:szCs w:val="28"/>
        </w:rPr>
      </w:pPr>
      <w:r w:rsidRPr="002F1F17">
        <w:rPr>
          <w:rFonts w:ascii="Times New Roman" w:eastAsia="Calibri" w:hAnsi="Times New Roman" w:cs="Times New Roman"/>
          <w:sz w:val="28"/>
          <w:szCs w:val="28"/>
        </w:rPr>
        <w:t xml:space="preserve">   Развитие независимого, пытливого, творческого мышления ученика всегда составляло предмет неустанных забот крупных музыкантов. В качестве  примера можно сослаться на имена  и педагогические концепции некоторых из них. «… Осознанно или интуитивно, Ф.М. </w:t>
      </w:r>
      <w:proofErr w:type="spellStart"/>
      <w:r w:rsidRPr="002F1F17">
        <w:rPr>
          <w:rFonts w:ascii="Times New Roman" w:eastAsia="Calibri" w:hAnsi="Times New Roman" w:cs="Times New Roman"/>
          <w:sz w:val="28"/>
          <w:szCs w:val="28"/>
        </w:rPr>
        <w:t>Блуменфельд</w:t>
      </w:r>
      <w:proofErr w:type="spellEnd"/>
      <w:r w:rsidRPr="002F1F17">
        <w:rPr>
          <w:rFonts w:ascii="Times New Roman" w:eastAsia="Calibri" w:hAnsi="Times New Roman" w:cs="Times New Roman"/>
          <w:sz w:val="28"/>
          <w:szCs w:val="28"/>
        </w:rPr>
        <w:t xml:space="preserve"> еще в годы </w:t>
      </w:r>
      <w:r w:rsidRPr="002F1F17">
        <w:rPr>
          <w:rFonts w:ascii="Times New Roman" w:eastAsia="Calibri" w:hAnsi="Times New Roman" w:cs="Times New Roman"/>
          <w:sz w:val="28"/>
          <w:szCs w:val="28"/>
        </w:rPr>
        <w:lastRenderedPageBreak/>
        <w:t xml:space="preserve">преподавания  в Петербургской консерватории пришел к пониманию той основной задачи, которая стоит перед педагогом: создавать предпосылки для творческого развития ученика, - рассказывает </w:t>
      </w:r>
      <w:proofErr w:type="spellStart"/>
      <w:r w:rsidRPr="002F1F17">
        <w:rPr>
          <w:rFonts w:ascii="Times New Roman" w:eastAsia="Calibri" w:hAnsi="Times New Roman" w:cs="Times New Roman"/>
          <w:sz w:val="28"/>
          <w:szCs w:val="28"/>
        </w:rPr>
        <w:t>Л.А.Баранбойм</w:t>
      </w:r>
      <w:proofErr w:type="spellEnd"/>
      <w:r w:rsidRPr="002F1F17">
        <w:rPr>
          <w:rFonts w:ascii="Times New Roman" w:eastAsia="Calibri" w:hAnsi="Times New Roman" w:cs="Times New Roman"/>
          <w:sz w:val="28"/>
          <w:szCs w:val="28"/>
        </w:rPr>
        <w:t xml:space="preserve">. – </w:t>
      </w:r>
      <w:proofErr w:type="spellStart"/>
      <w:r w:rsidRPr="002F1F17">
        <w:rPr>
          <w:rFonts w:ascii="Times New Roman" w:eastAsia="Calibri" w:hAnsi="Times New Roman" w:cs="Times New Roman"/>
          <w:sz w:val="28"/>
          <w:szCs w:val="28"/>
        </w:rPr>
        <w:t>Блуменфельд</w:t>
      </w:r>
      <w:proofErr w:type="spellEnd"/>
      <w:r w:rsidRPr="002F1F17">
        <w:rPr>
          <w:rFonts w:ascii="Times New Roman" w:eastAsia="Calibri" w:hAnsi="Times New Roman" w:cs="Times New Roman"/>
          <w:sz w:val="28"/>
          <w:szCs w:val="28"/>
        </w:rPr>
        <w:t xml:space="preserve"> никогда не требовал от ученика подражания и не прибегал к педагогической «косметике», он весьма энергично выражал свое недовольство теми студентами, которые, проявляя творческую робость и пассивность, старались узнать или угадать его мысли только для того, чтобы избавиться от необходимости самим до чего- либо додуматься. Сходных педагогических принципов  придерживался  и К.И.Игумнов, который постоянно учил своих учеников находить в общении с ним «лишь отправные точки для собственных исканий». </w:t>
      </w:r>
    </w:p>
    <w:p w:rsidR="00FC60A3" w:rsidRPr="002F1F17" w:rsidRDefault="00FC60A3" w:rsidP="00FC60A3">
      <w:pPr>
        <w:spacing w:after="0" w:line="240" w:lineRule="auto"/>
        <w:ind w:firstLine="567"/>
        <w:jc w:val="both"/>
        <w:rPr>
          <w:rFonts w:ascii="Times New Roman" w:eastAsia="Calibri" w:hAnsi="Times New Roman" w:cs="Times New Roman"/>
          <w:sz w:val="28"/>
          <w:szCs w:val="28"/>
        </w:rPr>
      </w:pPr>
      <w:r w:rsidRPr="002F1F17">
        <w:rPr>
          <w:rFonts w:ascii="Times New Roman" w:eastAsia="Calibri" w:hAnsi="Times New Roman" w:cs="Times New Roman"/>
          <w:sz w:val="28"/>
          <w:szCs w:val="28"/>
        </w:rPr>
        <w:t xml:space="preserve">Задачи педагога, как мы видим, совершенно открыто выводятся здесь за рамки обучения чему-либо молодого музыканта, оказываются у видных специалистов значительно шире и существеннее. «Дать ученику основные общие положения, опираясь на которые, последний сможет пойти по своему художественному  пути самостоятельно, не нуждаясь в помощи» /Л.В.Николаев/. </w:t>
      </w:r>
    </w:p>
    <w:p w:rsidR="00FC60A3" w:rsidRPr="002F1F17" w:rsidRDefault="00FC60A3" w:rsidP="00FC60A3">
      <w:pPr>
        <w:spacing w:after="0" w:line="240" w:lineRule="auto"/>
        <w:ind w:firstLine="567"/>
        <w:jc w:val="both"/>
        <w:rPr>
          <w:rFonts w:ascii="Times New Roman" w:eastAsia="Calibri" w:hAnsi="Times New Roman" w:cs="Times New Roman"/>
          <w:sz w:val="28"/>
          <w:szCs w:val="28"/>
        </w:rPr>
      </w:pPr>
      <w:r w:rsidRPr="002F1F17">
        <w:rPr>
          <w:rFonts w:ascii="Times New Roman" w:eastAsia="Calibri" w:hAnsi="Times New Roman" w:cs="Times New Roman"/>
          <w:sz w:val="28"/>
          <w:szCs w:val="28"/>
        </w:rPr>
        <w:t xml:space="preserve">Воспитание самостоятельности и инициативы у молодого музыканта, учит опыт мастеров музыкально-исполнительской педагогики, диктует иной раз преподавателю целесообразность временного отхода в сторону от работы, проводимой учеником, предписывает невмешательство в  процессы, совершающиеся в его художественном сознании. </w:t>
      </w:r>
    </w:p>
    <w:p w:rsidR="00FC60A3" w:rsidRPr="002F1F17" w:rsidRDefault="00FC60A3" w:rsidP="00FC60A3">
      <w:pPr>
        <w:spacing w:after="0" w:line="240" w:lineRule="auto"/>
        <w:ind w:firstLine="708"/>
        <w:jc w:val="both"/>
        <w:rPr>
          <w:rFonts w:ascii="Times New Roman" w:eastAsia="Calibri" w:hAnsi="Times New Roman" w:cs="Times New Roman"/>
          <w:sz w:val="28"/>
          <w:szCs w:val="28"/>
        </w:rPr>
      </w:pPr>
      <w:r w:rsidRPr="002F1F17">
        <w:rPr>
          <w:rFonts w:ascii="Times New Roman" w:eastAsia="Calibri" w:hAnsi="Times New Roman" w:cs="Times New Roman"/>
          <w:sz w:val="28"/>
          <w:szCs w:val="28"/>
        </w:rPr>
        <w:t xml:space="preserve">Бывшие ученики </w:t>
      </w:r>
      <w:proofErr w:type="spellStart"/>
      <w:r w:rsidRPr="002F1F17">
        <w:rPr>
          <w:rFonts w:ascii="Times New Roman" w:eastAsia="Calibri" w:hAnsi="Times New Roman" w:cs="Times New Roman"/>
          <w:sz w:val="28"/>
          <w:szCs w:val="28"/>
        </w:rPr>
        <w:t>флиеровского</w:t>
      </w:r>
      <w:proofErr w:type="spellEnd"/>
      <w:r w:rsidRPr="002F1F17">
        <w:rPr>
          <w:rFonts w:ascii="Times New Roman" w:eastAsia="Calibri" w:hAnsi="Times New Roman" w:cs="Times New Roman"/>
          <w:sz w:val="28"/>
          <w:szCs w:val="28"/>
        </w:rPr>
        <w:t xml:space="preserve"> класса рассказывают: «Иногда, работая над произведением, </w:t>
      </w:r>
      <w:proofErr w:type="spellStart"/>
      <w:r w:rsidRPr="002F1F17">
        <w:rPr>
          <w:rFonts w:ascii="Times New Roman" w:eastAsia="Calibri" w:hAnsi="Times New Roman" w:cs="Times New Roman"/>
          <w:sz w:val="28"/>
          <w:szCs w:val="28"/>
        </w:rPr>
        <w:t>Я.В.Флиер</w:t>
      </w:r>
      <w:proofErr w:type="spellEnd"/>
      <w:r w:rsidRPr="002F1F17">
        <w:rPr>
          <w:rFonts w:ascii="Times New Roman" w:eastAsia="Calibri" w:hAnsi="Times New Roman" w:cs="Times New Roman"/>
          <w:sz w:val="28"/>
          <w:szCs w:val="28"/>
        </w:rPr>
        <w:t xml:space="preserve"> придерживается политики «дружеского нейтралитета» - в случае, если его личная концепция не совпадает со сложившимися представлениями ученика. Прежде  </w:t>
      </w:r>
      <w:proofErr w:type="gramStart"/>
      <w:r w:rsidRPr="002F1F17">
        <w:rPr>
          <w:rFonts w:ascii="Times New Roman" w:eastAsia="Calibri" w:hAnsi="Times New Roman" w:cs="Times New Roman"/>
          <w:sz w:val="28"/>
          <w:szCs w:val="28"/>
        </w:rPr>
        <w:t>всего</w:t>
      </w:r>
      <w:proofErr w:type="gramEnd"/>
      <w:r w:rsidRPr="002F1F17">
        <w:rPr>
          <w:rFonts w:ascii="Times New Roman" w:eastAsia="Calibri" w:hAnsi="Times New Roman" w:cs="Times New Roman"/>
          <w:sz w:val="28"/>
          <w:szCs w:val="28"/>
        </w:rPr>
        <w:t xml:space="preserve"> он старается помочь ученику разобраться в самом себе, затем, изложив свою точку зрения на произведение, он дает учащемуся время на «переваривание» всего вновь услышанного, чтобы тот мог доработать свой план исполнения с учетом пожеланий учителя. «Пойди домой, - говорил Яков Владимирович студенту, - все хорошо продумай, проверь, внутренне переживи и тогда уже приступай к работе».</w:t>
      </w:r>
    </w:p>
    <w:p w:rsidR="00FC60A3" w:rsidRPr="002F1F17" w:rsidRDefault="00FC60A3" w:rsidP="00FC60A3">
      <w:pPr>
        <w:spacing w:after="0" w:line="240" w:lineRule="auto"/>
        <w:ind w:firstLine="567"/>
        <w:jc w:val="both"/>
        <w:rPr>
          <w:rFonts w:ascii="Times New Roman" w:eastAsia="Calibri" w:hAnsi="Times New Roman" w:cs="Times New Roman"/>
          <w:sz w:val="28"/>
          <w:szCs w:val="28"/>
        </w:rPr>
      </w:pPr>
      <w:r w:rsidRPr="002F1F17">
        <w:rPr>
          <w:rFonts w:ascii="Times New Roman" w:eastAsia="Calibri" w:hAnsi="Times New Roman" w:cs="Times New Roman"/>
          <w:sz w:val="28"/>
          <w:szCs w:val="28"/>
        </w:rPr>
        <w:t xml:space="preserve">  Каким же образом можно активизировать музыкальное сознание ученика?</w:t>
      </w:r>
    </w:p>
    <w:p w:rsidR="00FC60A3" w:rsidRPr="002F1F17" w:rsidRDefault="00FC60A3" w:rsidP="00FC60A3">
      <w:pPr>
        <w:pStyle w:val="a3"/>
        <w:spacing w:after="0" w:line="240" w:lineRule="auto"/>
        <w:ind w:left="0" w:firstLine="567"/>
        <w:jc w:val="both"/>
        <w:rPr>
          <w:rFonts w:ascii="Times New Roman" w:hAnsi="Times New Roman" w:cs="Times New Roman"/>
          <w:sz w:val="28"/>
          <w:szCs w:val="28"/>
        </w:rPr>
      </w:pPr>
      <w:r w:rsidRPr="002F1F17">
        <w:rPr>
          <w:rFonts w:ascii="Times New Roman" w:hAnsi="Times New Roman" w:cs="Times New Roman"/>
          <w:sz w:val="28"/>
          <w:szCs w:val="28"/>
        </w:rPr>
        <w:t xml:space="preserve">При всем разнообразии известных приемов и способов достижения этой цели они могут быть сведены к одному: приобщение учащегося к пристальному, непрерывному вслушиванию в свою игру. Музыкант, с неослабленным вниманием, слушающий себя, не может оставаться пассивным, внутренне индифферентным, эмоционально и интеллектуально бездеятельным. Активизировать учащегося – значит надо научить его слушать себя, переживать совершающиеся в музыке процессы. Только </w:t>
      </w:r>
      <w:r>
        <w:rPr>
          <w:rFonts w:ascii="Times New Roman" w:hAnsi="Times New Roman" w:cs="Times New Roman"/>
          <w:sz w:val="28"/>
          <w:szCs w:val="28"/>
        </w:rPr>
        <w:t xml:space="preserve">двигаясь </w:t>
      </w:r>
      <w:r w:rsidRPr="002F1F17">
        <w:rPr>
          <w:rFonts w:ascii="Times New Roman" w:hAnsi="Times New Roman" w:cs="Times New Roman"/>
          <w:sz w:val="28"/>
          <w:szCs w:val="28"/>
        </w:rPr>
        <w:t xml:space="preserve"> в указанном направлении, </w:t>
      </w:r>
      <w:r>
        <w:rPr>
          <w:rFonts w:ascii="Times New Roman" w:hAnsi="Times New Roman" w:cs="Times New Roman"/>
          <w:sz w:val="28"/>
          <w:szCs w:val="28"/>
        </w:rPr>
        <w:t xml:space="preserve"> </w:t>
      </w:r>
      <w:r w:rsidRPr="002F1F17">
        <w:rPr>
          <w:rFonts w:ascii="Times New Roman" w:hAnsi="Times New Roman" w:cs="Times New Roman"/>
          <w:sz w:val="28"/>
          <w:szCs w:val="28"/>
        </w:rPr>
        <w:t>т.е. развивать  способность учащегося вслушиваться в собственную игру,</w:t>
      </w:r>
      <w:r>
        <w:rPr>
          <w:rFonts w:ascii="Times New Roman" w:hAnsi="Times New Roman" w:cs="Times New Roman"/>
          <w:sz w:val="28"/>
          <w:szCs w:val="28"/>
        </w:rPr>
        <w:t xml:space="preserve"> </w:t>
      </w:r>
      <w:r w:rsidRPr="002F1F17">
        <w:rPr>
          <w:rFonts w:ascii="Times New Roman" w:hAnsi="Times New Roman" w:cs="Times New Roman"/>
          <w:sz w:val="28"/>
          <w:szCs w:val="28"/>
        </w:rPr>
        <w:t xml:space="preserve"> переживать и осмысливать разнообразные звуковые модификации, педагог получает возможность трансформировать активное </w:t>
      </w:r>
      <w:r w:rsidRPr="002F1F17">
        <w:rPr>
          <w:rFonts w:ascii="Times New Roman" w:hAnsi="Times New Roman" w:cs="Times New Roman"/>
          <w:sz w:val="28"/>
          <w:szCs w:val="28"/>
        </w:rPr>
        <w:lastRenderedPageBreak/>
        <w:t xml:space="preserve">мышление своего воспитанника </w:t>
      </w:r>
      <w:proofErr w:type="gramStart"/>
      <w:r w:rsidRPr="002F1F17">
        <w:rPr>
          <w:rFonts w:ascii="Times New Roman" w:hAnsi="Times New Roman" w:cs="Times New Roman"/>
          <w:sz w:val="28"/>
          <w:szCs w:val="28"/>
        </w:rPr>
        <w:t>в</w:t>
      </w:r>
      <w:proofErr w:type="gramEnd"/>
      <w:r w:rsidRPr="002F1F17">
        <w:rPr>
          <w:rFonts w:ascii="Times New Roman" w:hAnsi="Times New Roman" w:cs="Times New Roman"/>
          <w:sz w:val="28"/>
          <w:szCs w:val="28"/>
        </w:rPr>
        <w:t xml:space="preserve"> самостоятельное и на последующих этапах в творчес</w:t>
      </w:r>
      <w:r>
        <w:rPr>
          <w:rFonts w:ascii="Times New Roman" w:hAnsi="Times New Roman" w:cs="Times New Roman"/>
          <w:sz w:val="28"/>
          <w:szCs w:val="28"/>
        </w:rPr>
        <w:t>кое</w:t>
      </w:r>
      <w:r w:rsidRPr="002F1F17">
        <w:rPr>
          <w:rFonts w:ascii="Times New Roman" w:hAnsi="Times New Roman" w:cs="Times New Roman"/>
          <w:sz w:val="28"/>
          <w:szCs w:val="28"/>
        </w:rPr>
        <w:t>.</w:t>
      </w:r>
    </w:p>
    <w:p w:rsidR="00FC60A3" w:rsidRPr="002F1F17" w:rsidRDefault="00FC60A3" w:rsidP="00FC60A3">
      <w:pPr>
        <w:spacing w:after="0" w:line="240" w:lineRule="auto"/>
        <w:ind w:firstLine="567"/>
        <w:jc w:val="both"/>
        <w:rPr>
          <w:rFonts w:ascii="Times New Roman" w:hAnsi="Times New Roman" w:cs="Times New Roman"/>
          <w:sz w:val="28"/>
          <w:szCs w:val="28"/>
        </w:rPr>
      </w:pPr>
      <w:r w:rsidRPr="002F1F17">
        <w:rPr>
          <w:rFonts w:ascii="Times New Roman" w:hAnsi="Times New Roman" w:cs="Times New Roman"/>
          <w:sz w:val="28"/>
          <w:szCs w:val="28"/>
        </w:rPr>
        <w:t>Одна из характерных примет развитого, самостоятельного мышления учащегося – способность к своей, достаточно независимой оценке различных художественных явлений и прежде всего умение критически относиться к собственной профессиональной деятельности.</w:t>
      </w:r>
    </w:p>
    <w:p w:rsidR="00FC60A3" w:rsidRPr="002F1F17" w:rsidRDefault="00FC60A3" w:rsidP="00FC60A3">
      <w:pPr>
        <w:spacing w:after="0" w:line="240" w:lineRule="auto"/>
        <w:ind w:firstLine="567"/>
        <w:jc w:val="both"/>
        <w:rPr>
          <w:rFonts w:ascii="Times New Roman" w:hAnsi="Times New Roman" w:cs="Times New Roman"/>
          <w:sz w:val="28"/>
          <w:szCs w:val="28"/>
        </w:rPr>
      </w:pPr>
      <w:r w:rsidRPr="002F1F17">
        <w:rPr>
          <w:rFonts w:ascii="Times New Roman" w:hAnsi="Times New Roman" w:cs="Times New Roman"/>
          <w:sz w:val="28"/>
          <w:szCs w:val="28"/>
        </w:rPr>
        <w:t xml:space="preserve">Наиболее перспективным в воспитании творческой инициативы и самостоятельности учащегося является вступление на путь собственной, не регламентированной извне интерпретации музыки. Тем самым происходит всестороннее, интенсивное упражнение и его умения самостоятельно действовать, и его умение самостоятельно мыслить. Задание учащемуся самому разучить музыкальное произведение (с последующей демонстрацией его педагогу и товарищам) можно встретить как своеобразный педагогический прием в педагогическом арсенале многих видных музыкантов. Сошлемся в качестве примера на практику Л.В. Николаева. Его ученик С.И. </w:t>
      </w:r>
      <w:proofErr w:type="spellStart"/>
      <w:r w:rsidRPr="002F1F17">
        <w:rPr>
          <w:rFonts w:ascii="Times New Roman" w:hAnsi="Times New Roman" w:cs="Times New Roman"/>
          <w:sz w:val="28"/>
          <w:szCs w:val="28"/>
        </w:rPr>
        <w:t>Савшинский</w:t>
      </w:r>
      <w:proofErr w:type="spellEnd"/>
      <w:r w:rsidRPr="002F1F17">
        <w:rPr>
          <w:rFonts w:ascii="Times New Roman" w:hAnsi="Times New Roman" w:cs="Times New Roman"/>
          <w:sz w:val="28"/>
          <w:szCs w:val="28"/>
        </w:rPr>
        <w:t xml:space="preserve"> рассказывал: «Развитию самостоятельности и чувств ответственности служило и то, что дважды в году, в начале и после зимних каникул устраивалось парадное прослушивание пьес, самостоятельно </w:t>
      </w:r>
      <w:proofErr w:type="spellStart"/>
      <w:r w:rsidRPr="002F1F17">
        <w:rPr>
          <w:rFonts w:ascii="Times New Roman" w:hAnsi="Times New Roman" w:cs="Times New Roman"/>
          <w:sz w:val="28"/>
          <w:szCs w:val="28"/>
        </w:rPr>
        <w:t>выучены</w:t>
      </w:r>
      <w:r>
        <w:rPr>
          <w:rFonts w:ascii="Times New Roman" w:hAnsi="Times New Roman" w:cs="Times New Roman"/>
          <w:sz w:val="28"/>
          <w:szCs w:val="28"/>
        </w:rPr>
        <w:t>х</w:t>
      </w:r>
      <w:proofErr w:type="spellEnd"/>
      <w:r w:rsidRPr="002F1F17">
        <w:rPr>
          <w:rFonts w:ascii="Times New Roman" w:hAnsi="Times New Roman" w:cs="Times New Roman"/>
          <w:sz w:val="28"/>
          <w:szCs w:val="28"/>
        </w:rPr>
        <w:t xml:space="preserve"> за время перерыва. Присутствовал весь класс. В таких условиях исполнения самостоятельно приготовленных работ становилось подобием концерта, на котором мы выступали на свой страх и риск».</w:t>
      </w:r>
    </w:p>
    <w:p w:rsidR="00FC60A3" w:rsidRPr="002F1F17" w:rsidRDefault="00FC60A3" w:rsidP="00FC60A3">
      <w:pPr>
        <w:spacing w:after="0" w:line="240" w:lineRule="auto"/>
        <w:ind w:firstLine="567"/>
        <w:jc w:val="both"/>
        <w:rPr>
          <w:rFonts w:ascii="Times New Roman" w:hAnsi="Times New Roman" w:cs="Times New Roman"/>
          <w:sz w:val="28"/>
          <w:szCs w:val="28"/>
        </w:rPr>
      </w:pPr>
      <w:r w:rsidRPr="002F1F17">
        <w:rPr>
          <w:rFonts w:ascii="Times New Roman" w:hAnsi="Times New Roman" w:cs="Times New Roman"/>
          <w:sz w:val="28"/>
          <w:szCs w:val="28"/>
        </w:rPr>
        <w:t>Таким образом, опираясь  на основные положения методики развивающего обучения в фортепианном классе, используя собственный практический опыт, постоянно повышая профессиональную квалификацию можно максимально достичь развивающего эффекта в обучении.</w:t>
      </w:r>
    </w:p>
    <w:p w:rsidR="00FC60A3" w:rsidRDefault="00FC60A3" w:rsidP="00FC60A3">
      <w:pPr>
        <w:spacing w:after="0" w:line="240" w:lineRule="auto"/>
        <w:jc w:val="both"/>
        <w:rPr>
          <w:rFonts w:ascii="Times New Roman" w:hAnsi="Times New Roman" w:cs="Times New Roman"/>
          <w:sz w:val="28"/>
          <w:szCs w:val="28"/>
        </w:rPr>
      </w:pPr>
    </w:p>
    <w:p w:rsidR="00FC60A3" w:rsidRPr="007C5BFB" w:rsidRDefault="00FC60A3" w:rsidP="00FC60A3">
      <w:pPr>
        <w:spacing w:after="0" w:line="240" w:lineRule="auto"/>
        <w:jc w:val="both"/>
        <w:rPr>
          <w:rFonts w:ascii="Times New Roman" w:hAnsi="Times New Roman" w:cs="Times New Roman"/>
          <w:sz w:val="28"/>
          <w:szCs w:val="28"/>
          <w:u w:val="single"/>
        </w:rPr>
      </w:pPr>
      <w:r w:rsidRPr="007C5BFB">
        <w:rPr>
          <w:rFonts w:ascii="Times New Roman" w:hAnsi="Times New Roman" w:cs="Times New Roman"/>
          <w:sz w:val="28"/>
          <w:szCs w:val="28"/>
          <w:u w:val="single"/>
        </w:rPr>
        <w:t>Список литературы:</w:t>
      </w:r>
    </w:p>
    <w:p w:rsidR="00FC60A3" w:rsidRPr="002F1F17" w:rsidRDefault="00FC60A3" w:rsidP="00FC60A3">
      <w:pPr>
        <w:pStyle w:val="a3"/>
        <w:numPr>
          <w:ilvl w:val="0"/>
          <w:numId w:val="1"/>
        </w:numPr>
        <w:spacing w:after="0" w:line="240" w:lineRule="auto"/>
        <w:jc w:val="both"/>
        <w:rPr>
          <w:rFonts w:ascii="Times New Roman" w:hAnsi="Times New Roman" w:cs="Times New Roman"/>
          <w:sz w:val="28"/>
          <w:szCs w:val="28"/>
        </w:rPr>
      </w:pPr>
      <w:r w:rsidRPr="002F1F17">
        <w:rPr>
          <w:rFonts w:ascii="Times New Roman" w:hAnsi="Times New Roman" w:cs="Times New Roman"/>
          <w:sz w:val="28"/>
          <w:szCs w:val="28"/>
        </w:rPr>
        <w:t>Алексеев А.Д. Методика обучения игре на фортепиано.</w:t>
      </w:r>
      <w:r w:rsidRPr="002F1F17">
        <w:rPr>
          <w:rFonts w:ascii="Times New Roman" w:hAnsi="Times New Roman" w:cs="Times New Roman"/>
          <w:color w:val="333333"/>
          <w:sz w:val="28"/>
          <w:szCs w:val="28"/>
        </w:rPr>
        <w:t xml:space="preserve"> Изд.3 – </w:t>
      </w:r>
      <w:proofErr w:type="spellStart"/>
      <w:r w:rsidRPr="002F1F17">
        <w:rPr>
          <w:rFonts w:ascii="Times New Roman" w:hAnsi="Times New Roman" w:cs="Times New Roman"/>
          <w:color w:val="333333"/>
          <w:sz w:val="28"/>
          <w:szCs w:val="28"/>
        </w:rPr>
        <w:t>М.:Музыка</w:t>
      </w:r>
      <w:proofErr w:type="spellEnd"/>
      <w:r w:rsidRPr="002F1F17">
        <w:rPr>
          <w:rFonts w:ascii="Times New Roman" w:hAnsi="Times New Roman" w:cs="Times New Roman"/>
          <w:color w:val="333333"/>
          <w:sz w:val="28"/>
          <w:szCs w:val="28"/>
        </w:rPr>
        <w:t>, 1978.</w:t>
      </w:r>
    </w:p>
    <w:p w:rsidR="00FC60A3" w:rsidRPr="002F1F17" w:rsidRDefault="00FC60A3" w:rsidP="00FC60A3">
      <w:pPr>
        <w:pStyle w:val="a3"/>
        <w:numPr>
          <w:ilvl w:val="0"/>
          <w:numId w:val="1"/>
        </w:numPr>
        <w:spacing w:after="0" w:line="240" w:lineRule="auto"/>
        <w:jc w:val="both"/>
        <w:rPr>
          <w:rFonts w:ascii="Times New Roman" w:hAnsi="Times New Roman" w:cs="Times New Roman"/>
          <w:sz w:val="28"/>
          <w:szCs w:val="28"/>
        </w:rPr>
      </w:pPr>
      <w:proofErr w:type="spellStart"/>
      <w:r w:rsidRPr="002F1F17">
        <w:rPr>
          <w:rFonts w:ascii="Times New Roman" w:hAnsi="Times New Roman" w:cs="Times New Roman"/>
          <w:sz w:val="28"/>
          <w:szCs w:val="28"/>
        </w:rPr>
        <w:t>Баренбойм</w:t>
      </w:r>
      <w:proofErr w:type="spellEnd"/>
      <w:r w:rsidRPr="002F1F17">
        <w:rPr>
          <w:rFonts w:ascii="Times New Roman" w:hAnsi="Times New Roman" w:cs="Times New Roman"/>
          <w:sz w:val="28"/>
          <w:szCs w:val="28"/>
        </w:rPr>
        <w:t xml:space="preserve"> Л.А. Вопросы фортепианной педагогики и исполнительства.</w:t>
      </w:r>
      <w:r w:rsidRPr="002F1F17">
        <w:rPr>
          <w:rFonts w:ascii="Times New Roman" w:hAnsi="Times New Roman" w:cs="Times New Roman"/>
          <w:color w:val="333333"/>
          <w:sz w:val="28"/>
          <w:szCs w:val="28"/>
        </w:rPr>
        <w:t xml:space="preserve"> Л., 1969. 336с.</w:t>
      </w:r>
    </w:p>
    <w:p w:rsidR="00FC60A3" w:rsidRPr="002F1F17" w:rsidRDefault="00FC60A3" w:rsidP="00FC60A3">
      <w:pPr>
        <w:pStyle w:val="a3"/>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proofErr w:type="spellStart"/>
      <w:r w:rsidRPr="002F1F17">
        <w:rPr>
          <w:rFonts w:ascii="Times New Roman" w:eastAsia="Times New Roman" w:hAnsi="Times New Roman" w:cs="Times New Roman"/>
          <w:color w:val="000000"/>
          <w:sz w:val="28"/>
          <w:szCs w:val="28"/>
        </w:rPr>
        <w:t>Баренбойм</w:t>
      </w:r>
      <w:proofErr w:type="spellEnd"/>
      <w:r w:rsidRPr="002F1F17">
        <w:rPr>
          <w:rFonts w:ascii="Times New Roman" w:eastAsia="Times New Roman" w:hAnsi="Times New Roman" w:cs="Times New Roman"/>
          <w:color w:val="000000"/>
          <w:sz w:val="28"/>
          <w:szCs w:val="28"/>
        </w:rPr>
        <w:t xml:space="preserve"> Л.А. Музыкальная педагогика и исполнительство. — Л., 1974.- 336 с.</w:t>
      </w:r>
    </w:p>
    <w:p w:rsidR="00FC60A3" w:rsidRPr="002F1F17" w:rsidRDefault="00FC60A3" w:rsidP="00FC60A3">
      <w:pPr>
        <w:pStyle w:val="a3"/>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proofErr w:type="spellStart"/>
      <w:r w:rsidRPr="002F1F17">
        <w:rPr>
          <w:rFonts w:ascii="Times New Roman" w:eastAsia="Times New Roman" w:hAnsi="Times New Roman" w:cs="Times New Roman"/>
          <w:color w:val="000000"/>
          <w:sz w:val="28"/>
          <w:szCs w:val="28"/>
        </w:rPr>
        <w:t>Баренбойм</w:t>
      </w:r>
      <w:proofErr w:type="spellEnd"/>
      <w:r w:rsidRPr="002F1F17">
        <w:rPr>
          <w:rFonts w:ascii="Times New Roman" w:eastAsia="Times New Roman" w:hAnsi="Times New Roman" w:cs="Times New Roman"/>
          <w:color w:val="000000"/>
          <w:sz w:val="28"/>
          <w:szCs w:val="28"/>
        </w:rPr>
        <w:t xml:space="preserve"> Л.А. Путь к </w:t>
      </w:r>
      <w:proofErr w:type="spellStart"/>
      <w:r w:rsidRPr="002F1F17">
        <w:rPr>
          <w:rFonts w:ascii="Times New Roman" w:eastAsia="Times New Roman" w:hAnsi="Times New Roman" w:cs="Times New Roman"/>
          <w:color w:val="000000"/>
          <w:sz w:val="28"/>
          <w:szCs w:val="28"/>
        </w:rPr>
        <w:t>музицированию</w:t>
      </w:r>
      <w:proofErr w:type="spellEnd"/>
      <w:r w:rsidRPr="002F1F17">
        <w:rPr>
          <w:rFonts w:ascii="Times New Roman" w:eastAsia="Times New Roman" w:hAnsi="Times New Roman" w:cs="Times New Roman"/>
          <w:color w:val="000000"/>
          <w:sz w:val="28"/>
          <w:szCs w:val="28"/>
        </w:rPr>
        <w:t>. Л., 1978. - 270 с.</w:t>
      </w:r>
    </w:p>
    <w:p w:rsidR="00FC60A3" w:rsidRPr="002F1F17" w:rsidRDefault="00FC60A3" w:rsidP="00FC60A3">
      <w:pPr>
        <w:pStyle w:val="a3"/>
        <w:spacing w:after="0" w:line="240" w:lineRule="auto"/>
        <w:ind w:left="927"/>
        <w:jc w:val="both"/>
        <w:rPr>
          <w:rFonts w:ascii="Times New Roman" w:hAnsi="Times New Roman" w:cs="Times New Roman"/>
          <w:sz w:val="28"/>
          <w:szCs w:val="28"/>
        </w:rPr>
      </w:pPr>
    </w:p>
    <w:p w:rsidR="00FC60A3" w:rsidRPr="002F1F17" w:rsidRDefault="00FC60A3" w:rsidP="00FC60A3">
      <w:pPr>
        <w:pStyle w:val="a3"/>
        <w:numPr>
          <w:ilvl w:val="0"/>
          <w:numId w:val="1"/>
        </w:numPr>
        <w:spacing w:after="0" w:line="240" w:lineRule="auto"/>
        <w:jc w:val="both"/>
        <w:rPr>
          <w:rFonts w:ascii="Times New Roman" w:hAnsi="Times New Roman" w:cs="Times New Roman"/>
          <w:sz w:val="28"/>
          <w:szCs w:val="28"/>
        </w:rPr>
      </w:pPr>
      <w:r w:rsidRPr="002F1F17">
        <w:rPr>
          <w:rFonts w:ascii="Times New Roman" w:hAnsi="Times New Roman" w:cs="Times New Roman"/>
          <w:sz w:val="28"/>
          <w:szCs w:val="28"/>
        </w:rPr>
        <w:t>Цыпин Г.М. Обучение игре на фортепиано.</w:t>
      </w:r>
      <w:r w:rsidRPr="002F1F17">
        <w:rPr>
          <w:rFonts w:ascii="Times New Roman" w:hAnsi="Times New Roman" w:cs="Times New Roman"/>
          <w:color w:val="333333"/>
          <w:sz w:val="28"/>
          <w:szCs w:val="28"/>
        </w:rPr>
        <w:t xml:space="preserve"> М.: Просвещение, 1984 г. - 176 </w:t>
      </w:r>
      <w:proofErr w:type="gramStart"/>
      <w:r w:rsidRPr="002F1F17">
        <w:rPr>
          <w:rFonts w:ascii="Times New Roman" w:hAnsi="Times New Roman" w:cs="Times New Roman"/>
          <w:color w:val="333333"/>
          <w:sz w:val="28"/>
          <w:szCs w:val="28"/>
        </w:rPr>
        <w:t>с</w:t>
      </w:r>
      <w:proofErr w:type="gramEnd"/>
      <w:r w:rsidRPr="002F1F17">
        <w:rPr>
          <w:rFonts w:ascii="Times New Roman" w:hAnsi="Times New Roman" w:cs="Times New Roman"/>
          <w:color w:val="333333"/>
          <w:sz w:val="28"/>
          <w:szCs w:val="28"/>
        </w:rPr>
        <w:t>.</w:t>
      </w:r>
    </w:p>
    <w:p w:rsidR="00FC60A3" w:rsidRPr="002F1F17" w:rsidRDefault="00FC60A3" w:rsidP="00FC60A3">
      <w:pPr>
        <w:pStyle w:val="a3"/>
        <w:numPr>
          <w:ilvl w:val="0"/>
          <w:numId w:val="1"/>
        </w:numPr>
        <w:spacing w:after="0" w:line="240" w:lineRule="auto"/>
        <w:jc w:val="both"/>
        <w:rPr>
          <w:rFonts w:ascii="Times New Roman" w:hAnsi="Times New Roman" w:cs="Times New Roman"/>
          <w:sz w:val="28"/>
          <w:szCs w:val="28"/>
        </w:rPr>
      </w:pPr>
      <w:proofErr w:type="spellStart"/>
      <w:r w:rsidRPr="002F1F17">
        <w:rPr>
          <w:rFonts w:ascii="Times New Roman" w:hAnsi="Times New Roman" w:cs="Times New Roman"/>
          <w:sz w:val="28"/>
          <w:szCs w:val="28"/>
        </w:rPr>
        <w:t>Гольденвейзер</w:t>
      </w:r>
      <w:proofErr w:type="spellEnd"/>
      <w:r w:rsidRPr="002F1F17">
        <w:rPr>
          <w:rFonts w:ascii="Times New Roman" w:hAnsi="Times New Roman" w:cs="Times New Roman"/>
          <w:sz w:val="28"/>
          <w:szCs w:val="28"/>
        </w:rPr>
        <w:t xml:space="preserve"> А.Б. Статьи, материалы, воспоминания.</w:t>
      </w:r>
      <w:r w:rsidRPr="002F1F17">
        <w:rPr>
          <w:rFonts w:ascii="Times New Roman" w:hAnsi="Times New Roman" w:cs="Times New Roman"/>
          <w:color w:val="333333"/>
          <w:sz w:val="28"/>
          <w:szCs w:val="28"/>
        </w:rPr>
        <w:t xml:space="preserve"> М.: Сов</w:t>
      </w:r>
      <w:proofErr w:type="gramStart"/>
      <w:r w:rsidRPr="002F1F17">
        <w:rPr>
          <w:rFonts w:ascii="Times New Roman" w:hAnsi="Times New Roman" w:cs="Times New Roman"/>
          <w:color w:val="333333"/>
          <w:sz w:val="28"/>
          <w:szCs w:val="28"/>
        </w:rPr>
        <w:t>.</w:t>
      </w:r>
      <w:proofErr w:type="gramEnd"/>
      <w:r w:rsidRPr="002F1F17">
        <w:rPr>
          <w:rFonts w:ascii="Times New Roman" w:hAnsi="Times New Roman" w:cs="Times New Roman"/>
          <w:color w:val="333333"/>
          <w:sz w:val="28"/>
          <w:szCs w:val="28"/>
        </w:rPr>
        <w:t xml:space="preserve"> </w:t>
      </w:r>
      <w:proofErr w:type="gramStart"/>
      <w:r w:rsidRPr="002F1F17">
        <w:rPr>
          <w:rFonts w:ascii="Times New Roman" w:hAnsi="Times New Roman" w:cs="Times New Roman"/>
          <w:color w:val="333333"/>
          <w:sz w:val="28"/>
          <w:szCs w:val="28"/>
        </w:rPr>
        <w:t>к</w:t>
      </w:r>
      <w:proofErr w:type="gramEnd"/>
      <w:r w:rsidRPr="002F1F17">
        <w:rPr>
          <w:rFonts w:ascii="Times New Roman" w:hAnsi="Times New Roman" w:cs="Times New Roman"/>
          <w:color w:val="333333"/>
          <w:sz w:val="28"/>
          <w:szCs w:val="28"/>
        </w:rPr>
        <w:t>омпозитор, 1969.</w:t>
      </w:r>
    </w:p>
    <w:p w:rsidR="00FC60A3" w:rsidRPr="002F1F17" w:rsidRDefault="00FC60A3" w:rsidP="00FC60A3">
      <w:pPr>
        <w:pStyle w:val="a3"/>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2F1F17">
        <w:rPr>
          <w:rFonts w:ascii="Times New Roman" w:eastAsia="Times New Roman" w:hAnsi="Times New Roman" w:cs="Times New Roman"/>
          <w:color w:val="000000"/>
          <w:sz w:val="28"/>
          <w:szCs w:val="28"/>
        </w:rPr>
        <w:t xml:space="preserve">Нейгауз Г.Г. Об искусстве фортепианной игры: Записки педагога. — М.: Музыка, 1988. 240 </w:t>
      </w:r>
      <w:proofErr w:type="gramStart"/>
      <w:r w:rsidRPr="002F1F17">
        <w:rPr>
          <w:rFonts w:ascii="Times New Roman" w:eastAsia="Times New Roman" w:hAnsi="Times New Roman" w:cs="Times New Roman"/>
          <w:color w:val="000000"/>
          <w:sz w:val="28"/>
          <w:szCs w:val="28"/>
        </w:rPr>
        <w:t>с</w:t>
      </w:r>
      <w:proofErr w:type="gramEnd"/>
      <w:r w:rsidRPr="002F1F17">
        <w:rPr>
          <w:rFonts w:ascii="Times New Roman" w:eastAsia="Times New Roman" w:hAnsi="Times New Roman" w:cs="Times New Roman"/>
          <w:color w:val="000000"/>
          <w:sz w:val="28"/>
          <w:szCs w:val="28"/>
        </w:rPr>
        <w:t>.</w:t>
      </w:r>
    </w:p>
    <w:p w:rsidR="00FC60A3" w:rsidRPr="002F1F17" w:rsidRDefault="00FC60A3" w:rsidP="00FC60A3">
      <w:pPr>
        <w:pStyle w:val="a3"/>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2F1F17">
        <w:rPr>
          <w:rFonts w:ascii="Times New Roman" w:eastAsia="Times New Roman" w:hAnsi="Times New Roman" w:cs="Times New Roman"/>
          <w:color w:val="000000"/>
          <w:sz w:val="28"/>
          <w:szCs w:val="28"/>
        </w:rPr>
        <w:t xml:space="preserve">Нейгауз Г.Г. Размышления, воспоминания, дневники. — М.: Советский композитор, 1983. 528 </w:t>
      </w:r>
      <w:proofErr w:type="gramStart"/>
      <w:r w:rsidRPr="002F1F17">
        <w:rPr>
          <w:rFonts w:ascii="Times New Roman" w:eastAsia="Times New Roman" w:hAnsi="Times New Roman" w:cs="Times New Roman"/>
          <w:color w:val="000000"/>
          <w:sz w:val="28"/>
          <w:szCs w:val="28"/>
        </w:rPr>
        <w:t>с</w:t>
      </w:r>
      <w:proofErr w:type="gramEnd"/>
      <w:r w:rsidRPr="002F1F17">
        <w:rPr>
          <w:rFonts w:ascii="Times New Roman" w:eastAsia="Times New Roman" w:hAnsi="Times New Roman" w:cs="Times New Roman"/>
          <w:color w:val="000000"/>
          <w:sz w:val="28"/>
          <w:szCs w:val="28"/>
        </w:rPr>
        <w:t>.</w:t>
      </w:r>
    </w:p>
    <w:p w:rsidR="00FC60A3" w:rsidRPr="002F1F17" w:rsidRDefault="00FC60A3" w:rsidP="00FC60A3">
      <w:pPr>
        <w:pStyle w:val="a3"/>
        <w:numPr>
          <w:ilvl w:val="0"/>
          <w:numId w:val="1"/>
        </w:numPr>
        <w:spacing w:after="0" w:line="240" w:lineRule="auto"/>
        <w:jc w:val="both"/>
        <w:rPr>
          <w:rFonts w:ascii="Times New Roman" w:hAnsi="Times New Roman" w:cs="Times New Roman"/>
          <w:sz w:val="28"/>
          <w:szCs w:val="28"/>
        </w:rPr>
      </w:pPr>
      <w:r w:rsidRPr="002F1F17">
        <w:rPr>
          <w:rFonts w:ascii="Times New Roman" w:hAnsi="Times New Roman" w:cs="Times New Roman"/>
          <w:sz w:val="28"/>
          <w:szCs w:val="28"/>
        </w:rPr>
        <w:t xml:space="preserve">Николаев Л.В. Статьи и </w:t>
      </w:r>
      <w:proofErr w:type="gramStart"/>
      <w:r w:rsidRPr="002F1F17">
        <w:rPr>
          <w:rFonts w:ascii="Times New Roman" w:hAnsi="Times New Roman" w:cs="Times New Roman"/>
          <w:sz w:val="28"/>
          <w:szCs w:val="28"/>
        </w:rPr>
        <w:t>воспоминание современников</w:t>
      </w:r>
      <w:proofErr w:type="gramEnd"/>
      <w:r w:rsidRPr="002F1F17">
        <w:rPr>
          <w:rFonts w:ascii="Times New Roman" w:hAnsi="Times New Roman" w:cs="Times New Roman"/>
          <w:sz w:val="28"/>
          <w:szCs w:val="28"/>
        </w:rPr>
        <w:t>. Письма.</w:t>
      </w:r>
      <w:r w:rsidRPr="002F1F17">
        <w:rPr>
          <w:rFonts w:ascii="Times New Roman" w:hAnsi="Times New Roman" w:cs="Times New Roman"/>
          <w:color w:val="333333"/>
          <w:sz w:val="28"/>
          <w:szCs w:val="28"/>
        </w:rPr>
        <w:t xml:space="preserve"> Л.: Советский композитор, 1979. </w:t>
      </w:r>
    </w:p>
    <w:p w:rsidR="00FC60A3" w:rsidRPr="002F1F17" w:rsidRDefault="00FC60A3" w:rsidP="00FC60A3">
      <w:pPr>
        <w:pStyle w:val="a3"/>
        <w:numPr>
          <w:ilvl w:val="0"/>
          <w:numId w:val="1"/>
        </w:numPr>
        <w:spacing w:after="0" w:line="240" w:lineRule="auto"/>
        <w:jc w:val="both"/>
        <w:rPr>
          <w:rFonts w:ascii="Times New Roman" w:hAnsi="Times New Roman" w:cs="Times New Roman"/>
          <w:sz w:val="28"/>
          <w:szCs w:val="28"/>
        </w:rPr>
      </w:pPr>
      <w:r w:rsidRPr="002F1F17">
        <w:rPr>
          <w:rFonts w:ascii="Times New Roman" w:hAnsi="Times New Roman" w:cs="Times New Roman"/>
          <w:sz w:val="28"/>
          <w:szCs w:val="28"/>
        </w:rPr>
        <w:lastRenderedPageBreak/>
        <w:t>Оборин Л.Н. Статьи. Воспоминания.</w:t>
      </w:r>
      <w:r w:rsidRPr="002F1F17">
        <w:rPr>
          <w:rFonts w:ascii="Times New Roman" w:hAnsi="Times New Roman" w:cs="Times New Roman"/>
          <w:color w:val="333333"/>
          <w:sz w:val="28"/>
          <w:szCs w:val="28"/>
        </w:rPr>
        <w:t xml:space="preserve"> Ред</w:t>
      </w:r>
      <w:r>
        <w:rPr>
          <w:rFonts w:ascii="Times New Roman" w:hAnsi="Times New Roman" w:cs="Times New Roman"/>
          <w:color w:val="333333"/>
          <w:sz w:val="28"/>
          <w:szCs w:val="28"/>
        </w:rPr>
        <w:t xml:space="preserve">актор-составитель М.Г. Соколов </w:t>
      </w:r>
      <w:r w:rsidRPr="002F1F17">
        <w:rPr>
          <w:rFonts w:ascii="Times New Roman" w:hAnsi="Times New Roman" w:cs="Times New Roman"/>
          <w:color w:val="333333"/>
          <w:sz w:val="28"/>
          <w:szCs w:val="28"/>
        </w:rPr>
        <w:t>М., 1977 г.</w:t>
      </w:r>
    </w:p>
    <w:p w:rsidR="00FC60A3" w:rsidRPr="002F1F17" w:rsidRDefault="00FC60A3" w:rsidP="00FC60A3">
      <w:pPr>
        <w:pStyle w:val="a3"/>
        <w:numPr>
          <w:ilvl w:val="0"/>
          <w:numId w:val="1"/>
        </w:numPr>
        <w:spacing w:after="0" w:line="240" w:lineRule="auto"/>
        <w:jc w:val="both"/>
        <w:rPr>
          <w:rFonts w:ascii="Times New Roman" w:hAnsi="Times New Roman" w:cs="Times New Roman"/>
          <w:sz w:val="28"/>
          <w:szCs w:val="28"/>
        </w:rPr>
      </w:pPr>
      <w:r w:rsidRPr="002F1F17">
        <w:rPr>
          <w:rFonts w:ascii="Times New Roman" w:hAnsi="Times New Roman" w:cs="Times New Roman"/>
          <w:sz w:val="28"/>
          <w:szCs w:val="28"/>
        </w:rPr>
        <w:t>Щапов А.П. Фортепианная педагогика.</w:t>
      </w:r>
      <w:r w:rsidRPr="002F1F17">
        <w:rPr>
          <w:rFonts w:ascii="Times New Roman" w:hAnsi="Times New Roman" w:cs="Times New Roman"/>
          <w:color w:val="333333"/>
          <w:sz w:val="28"/>
          <w:szCs w:val="28"/>
        </w:rPr>
        <w:t xml:space="preserve"> М.: Советская Россия, 1960.</w:t>
      </w:r>
    </w:p>
    <w:p w:rsidR="00FC60A3" w:rsidRPr="002F1F17" w:rsidRDefault="00FC60A3" w:rsidP="00FC60A3">
      <w:pPr>
        <w:pStyle w:val="a3"/>
        <w:numPr>
          <w:ilvl w:val="0"/>
          <w:numId w:val="1"/>
        </w:numPr>
        <w:spacing w:after="0" w:line="240" w:lineRule="auto"/>
        <w:jc w:val="both"/>
        <w:rPr>
          <w:rFonts w:ascii="Times New Roman" w:hAnsi="Times New Roman" w:cs="Times New Roman"/>
          <w:sz w:val="28"/>
          <w:szCs w:val="28"/>
        </w:rPr>
      </w:pPr>
      <w:r w:rsidRPr="00C6016F">
        <w:rPr>
          <w:rFonts w:ascii="Times New Roman" w:eastAsia="Times New Roman" w:hAnsi="Times New Roman" w:cs="Times New Roman"/>
          <w:color w:val="000000"/>
          <w:sz w:val="28"/>
          <w:szCs w:val="28"/>
        </w:rPr>
        <w:t xml:space="preserve">Щукина Г.М. Активизация познавательной деятельности учащихся в учебном процессе. — М.: Просвещение, 1979. 160 </w:t>
      </w:r>
      <w:proofErr w:type="gramStart"/>
      <w:r w:rsidRPr="00C6016F">
        <w:rPr>
          <w:rFonts w:ascii="Times New Roman" w:eastAsia="Times New Roman" w:hAnsi="Times New Roman" w:cs="Times New Roman"/>
          <w:color w:val="000000"/>
          <w:sz w:val="28"/>
          <w:szCs w:val="28"/>
        </w:rPr>
        <w:t>с</w:t>
      </w:r>
      <w:proofErr w:type="gramEnd"/>
      <w:r w:rsidRPr="00C6016F">
        <w:rPr>
          <w:rFonts w:ascii="Times New Roman" w:eastAsia="Times New Roman" w:hAnsi="Times New Roman" w:cs="Times New Roman"/>
          <w:color w:val="000000"/>
          <w:sz w:val="28"/>
          <w:szCs w:val="28"/>
        </w:rPr>
        <w:t>.</w:t>
      </w:r>
    </w:p>
    <w:p w:rsidR="00FC60A3" w:rsidRPr="002F1F17" w:rsidRDefault="00FC60A3" w:rsidP="00FC60A3">
      <w:pPr>
        <w:pStyle w:val="a3"/>
        <w:numPr>
          <w:ilvl w:val="0"/>
          <w:numId w:val="1"/>
        </w:numPr>
        <w:spacing w:after="0" w:line="240" w:lineRule="auto"/>
        <w:jc w:val="both"/>
        <w:rPr>
          <w:rFonts w:ascii="Times New Roman" w:hAnsi="Times New Roman" w:cs="Times New Roman"/>
          <w:sz w:val="28"/>
          <w:szCs w:val="28"/>
        </w:rPr>
      </w:pPr>
      <w:proofErr w:type="spellStart"/>
      <w:r w:rsidRPr="002F1F17">
        <w:rPr>
          <w:rFonts w:ascii="Times New Roman" w:hAnsi="Times New Roman" w:cs="Times New Roman"/>
          <w:sz w:val="28"/>
          <w:szCs w:val="28"/>
        </w:rPr>
        <w:t>Флиер</w:t>
      </w:r>
      <w:proofErr w:type="spellEnd"/>
      <w:r w:rsidRPr="002F1F17">
        <w:rPr>
          <w:rFonts w:ascii="Times New Roman" w:hAnsi="Times New Roman" w:cs="Times New Roman"/>
          <w:sz w:val="28"/>
          <w:szCs w:val="28"/>
        </w:rPr>
        <w:t xml:space="preserve"> Я.В. Статьи. </w:t>
      </w:r>
      <w:proofErr w:type="spellStart"/>
      <w:r w:rsidRPr="002F1F17">
        <w:rPr>
          <w:rFonts w:ascii="Times New Roman" w:hAnsi="Times New Roman" w:cs="Times New Roman"/>
          <w:sz w:val="28"/>
          <w:szCs w:val="28"/>
        </w:rPr>
        <w:t>Воспоминания</w:t>
      </w:r>
      <w:proofErr w:type="gramStart"/>
      <w:r w:rsidRPr="002F1F17">
        <w:rPr>
          <w:rFonts w:ascii="Times New Roman" w:hAnsi="Times New Roman" w:cs="Times New Roman"/>
          <w:sz w:val="28"/>
          <w:szCs w:val="28"/>
        </w:rPr>
        <w:t>.И</w:t>
      </w:r>
      <w:proofErr w:type="gramEnd"/>
      <w:r w:rsidRPr="002F1F17">
        <w:rPr>
          <w:rFonts w:ascii="Times New Roman" w:hAnsi="Times New Roman" w:cs="Times New Roman"/>
          <w:sz w:val="28"/>
          <w:szCs w:val="28"/>
        </w:rPr>
        <w:t>нтервью</w:t>
      </w:r>
      <w:proofErr w:type="spellEnd"/>
      <w:r w:rsidRPr="002F1F17">
        <w:rPr>
          <w:rFonts w:ascii="Times New Roman" w:hAnsi="Times New Roman" w:cs="Times New Roman"/>
          <w:sz w:val="28"/>
          <w:szCs w:val="28"/>
        </w:rPr>
        <w:t>.</w:t>
      </w:r>
      <w:r w:rsidRPr="002F1F17">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Статьи, воспоминания, интервью. С</w:t>
      </w:r>
      <w:r w:rsidRPr="002F1F17">
        <w:rPr>
          <w:rFonts w:ascii="Times New Roman" w:eastAsia="Times New Roman" w:hAnsi="Times New Roman" w:cs="Times New Roman"/>
          <w:color w:val="000000"/>
          <w:sz w:val="28"/>
          <w:szCs w:val="28"/>
        </w:rPr>
        <w:t xml:space="preserve">ост. Е.Б. </w:t>
      </w:r>
      <w:proofErr w:type="gramStart"/>
      <w:r w:rsidRPr="002F1F17">
        <w:rPr>
          <w:rFonts w:ascii="Times New Roman" w:eastAsia="Times New Roman" w:hAnsi="Times New Roman" w:cs="Times New Roman"/>
          <w:color w:val="000000"/>
          <w:sz w:val="28"/>
          <w:szCs w:val="28"/>
        </w:rPr>
        <w:t>Долинская</w:t>
      </w:r>
      <w:proofErr w:type="gramEnd"/>
      <w:r w:rsidRPr="002F1F17">
        <w:rPr>
          <w:rFonts w:ascii="Times New Roman" w:eastAsia="Times New Roman" w:hAnsi="Times New Roman" w:cs="Times New Roman"/>
          <w:color w:val="000000"/>
          <w:sz w:val="28"/>
          <w:szCs w:val="28"/>
        </w:rPr>
        <w:t xml:space="preserve">, М.М. Яковлев. М.: Советский композитор, 1983. - 270 </w:t>
      </w:r>
      <w:proofErr w:type="gramStart"/>
      <w:r w:rsidRPr="002F1F17">
        <w:rPr>
          <w:rFonts w:ascii="Times New Roman" w:eastAsia="Times New Roman" w:hAnsi="Times New Roman" w:cs="Times New Roman"/>
          <w:color w:val="000000"/>
          <w:sz w:val="28"/>
          <w:szCs w:val="28"/>
        </w:rPr>
        <w:t>с</w:t>
      </w:r>
      <w:proofErr w:type="gramEnd"/>
      <w:r w:rsidRPr="002F1F17">
        <w:rPr>
          <w:rFonts w:ascii="Times New Roman" w:eastAsia="Times New Roman" w:hAnsi="Times New Roman" w:cs="Times New Roman"/>
          <w:color w:val="000000"/>
          <w:sz w:val="28"/>
          <w:szCs w:val="28"/>
        </w:rPr>
        <w:t>.</w:t>
      </w:r>
    </w:p>
    <w:p w:rsidR="00FC60A3" w:rsidRPr="002F1F17" w:rsidRDefault="00FC60A3" w:rsidP="00FC60A3">
      <w:pPr>
        <w:spacing w:after="0" w:line="240" w:lineRule="auto"/>
        <w:jc w:val="both"/>
        <w:rPr>
          <w:rFonts w:ascii="Times New Roman" w:hAnsi="Times New Roman" w:cs="Times New Roman"/>
          <w:sz w:val="28"/>
          <w:szCs w:val="28"/>
        </w:rPr>
      </w:pPr>
    </w:p>
    <w:p w:rsidR="00FC60A3" w:rsidRPr="002F1F17" w:rsidRDefault="00FC60A3" w:rsidP="00FC60A3">
      <w:pPr>
        <w:spacing w:line="240" w:lineRule="auto"/>
        <w:jc w:val="both"/>
        <w:rPr>
          <w:rFonts w:ascii="Times New Roman" w:hAnsi="Times New Roman" w:cs="Times New Roman"/>
          <w:sz w:val="28"/>
          <w:szCs w:val="28"/>
        </w:rPr>
      </w:pPr>
    </w:p>
    <w:p w:rsidR="00746D90" w:rsidRDefault="00746D90"/>
    <w:sectPr w:rsidR="00746D90" w:rsidSect="002F1F17">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E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6E5134"/>
    <w:multiLevelType w:val="hybridMultilevel"/>
    <w:tmpl w:val="039AAA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41EE04A4"/>
    <w:multiLevelType w:val="hybridMultilevel"/>
    <w:tmpl w:val="5F20E17C"/>
    <w:lvl w:ilvl="0" w:tplc="24AC238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defaultTabStop w:val="708"/>
  <w:characterSpacingControl w:val="doNotCompress"/>
  <w:compat>
    <w:useFELayout/>
  </w:compat>
  <w:rsids>
    <w:rsidRoot w:val="00FC60A3"/>
    <w:rsid w:val="00414E3F"/>
    <w:rsid w:val="00746D90"/>
    <w:rsid w:val="007C5BFB"/>
    <w:rsid w:val="00AC3E55"/>
    <w:rsid w:val="00AF1347"/>
    <w:rsid w:val="00FC60A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C60A3"/>
    <w:pPr>
      <w:ind w:left="720"/>
      <w:contextualSpacing/>
    </w:pPr>
    <w:rPr>
      <w:rFonts w:eastAsiaTheme="minorHAnsi"/>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104</TotalTime>
  <Pages>4</Pages>
  <Words>1219</Words>
  <Characters>6952</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8155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4</cp:revision>
  <cp:lastPrinted>2018-12-20T08:07:00Z</cp:lastPrinted>
  <dcterms:created xsi:type="dcterms:W3CDTF">2018-12-20T06:26:00Z</dcterms:created>
  <dcterms:modified xsi:type="dcterms:W3CDTF">2018-12-20T08:11:00Z</dcterms:modified>
</cp:coreProperties>
</file>