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EE" w:rsidRPr="00523C16" w:rsidRDefault="009407EE" w:rsidP="009407EE">
      <w:pPr>
        <w:suppressAutoHyphens/>
        <w:spacing w:after="0" w:line="240" w:lineRule="auto"/>
        <w:jc w:val="center"/>
        <w:rPr>
          <w:rFonts w:ascii="Times New Roman" w:eastAsia="Times New Roman" w:hAnsi="Times New Roman" w:cs="Times New Roman"/>
          <w:b/>
          <w:sz w:val="24"/>
          <w:szCs w:val="24"/>
          <w:lang w:eastAsia="ar-SA"/>
        </w:rPr>
      </w:pPr>
      <w:r w:rsidRPr="00523C16">
        <w:rPr>
          <w:rFonts w:ascii="Times New Roman" w:eastAsia="Times New Roman" w:hAnsi="Times New Roman" w:cs="Times New Roman"/>
          <w:b/>
          <w:sz w:val="24"/>
          <w:szCs w:val="24"/>
          <w:lang w:eastAsia="ar-SA"/>
        </w:rPr>
        <w:t>Муниципальное бюджетное общеобразовательное учреждение</w:t>
      </w:r>
    </w:p>
    <w:p w:rsidR="009407EE" w:rsidRPr="00523C16" w:rsidRDefault="009407EE" w:rsidP="009407EE">
      <w:pPr>
        <w:suppressAutoHyphens/>
        <w:spacing w:after="0" w:line="240" w:lineRule="auto"/>
        <w:jc w:val="center"/>
        <w:rPr>
          <w:rFonts w:ascii="Times New Roman" w:eastAsia="Times New Roman" w:hAnsi="Times New Roman" w:cs="Times New Roman"/>
          <w:b/>
          <w:sz w:val="24"/>
          <w:szCs w:val="24"/>
          <w:lang w:eastAsia="ar-SA"/>
        </w:rPr>
      </w:pPr>
      <w:r w:rsidRPr="00523C16">
        <w:rPr>
          <w:rFonts w:ascii="Times New Roman" w:eastAsia="Times New Roman" w:hAnsi="Times New Roman" w:cs="Times New Roman"/>
          <w:b/>
          <w:sz w:val="24"/>
          <w:szCs w:val="24"/>
          <w:lang w:eastAsia="ar-SA"/>
        </w:rPr>
        <w:t xml:space="preserve">«Средняя общеобразовательная школа № 25 «Гелиос» с углубленным изучением отдельных предметов» </w:t>
      </w:r>
      <w:proofErr w:type="spellStart"/>
      <w:r w:rsidRPr="00523C16">
        <w:rPr>
          <w:rFonts w:ascii="Times New Roman" w:eastAsia="Times New Roman" w:hAnsi="Times New Roman" w:cs="Times New Roman"/>
          <w:b/>
          <w:sz w:val="24"/>
          <w:szCs w:val="24"/>
          <w:lang w:eastAsia="ar-SA"/>
        </w:rPr>
        <w:t>Находкинского</w:t>
      </w:r>
      <w:proofErr w:type="spellEnd"/>
      <w:r w:rsidRPr="00523C16">
        <w:rPr>
          <w:rFonts w:ascii="Times New Roman" w:eastAsia="Times New Roman" w:hAnsi="Times New Roman" w:cs="Times New Roman"/>
          <w:b/>
          <w:sz w:val="24"/>
          <w:szCs w:val="24"/>
          <w:lang w:eastAsia="ar-SA"/>
        </w:rPr>
        <w:t xml:space="preserve"> городского округа</w:t>
      </w: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Default="009407EE" w:rsidP="009407EE">
      <w:pPr>
        <w:pStyle w:val="a3"/>
        <w:spacing w:before="0" w:beforeAutospacing="0" w:after="0" w:line="240" w:lineRule="atLeast"/>
        <w:ind w:left="720"/>
        <w:jc w:val="both"/>
        <w:rPr>
          <w:b/>
          <w:i/>
        </w:rPr>
      </w:pPr>
    </w:p>
    <w:p w:rsidR="009407EE" w:rsidRPr="00523C16" w:rsidRDefault="009407EE" w:rsidP="009407EE">
      <w:pPr>
        <w:pStyle w:val="a3"/>
        <w:spacing w:before="0" w:beforeAutospacing="0" w:after="0" w:line="240" w:lineRule="atLeast"/>
        <w:ind w:left="720"/>
        <w:jc w:val="both"/>
        <w:rPr>
          <w:b/>
          <w:i/>
        </w:rPr>
      </w:pPr>
    </w:p>
    <w:p w:rsidR="009407EE" w:rsidRPr="00523C16" w:rsidRDefault="009407EE" w:rsidP="009407EE">
      <w:pPr>
        <w:pStyle w:val="a3"/>
        <w:spacing w:before="0" w:beforeAutospacing="0" w:after="0" w:line="240" w:lineRule="atLeast"/>
        <w:ind w:left="720"/>
        <w:jc w:val="both"/>
        <w:rPr>
          <w:b/>
          <w:i/>
        </w:rPr>
      </w:pPr>
    </w:p>
    <w:p w:rsidR="00B63DCC" w:rsidRPr="00B63DCC" w:rsidRDefault="009407EE" w:rsidP="008C2BE8">
      <w:pPr>
        <w:spacing w:after="0" w:line="360" w:lineRule="auto"/>
        <w:jc w:val="center"/>
        <w:rPr>
          <w:rFonts w:ascii="Times New Roman" w:eastAsia="Times New Roman" w:hAnsi="Times New Roman" w:cs="Times New Roman"/>
          <w:b/>
          <w:sz w:val="28"/>
          <w:szCs w:val="28"/>
        </w:rPr>
      </w:pPr>
      <w:proofErr w:type="spellStart"/>
      <w:r w:rsidRPr="009407EE">
        <w:rPr>
          <w:rFonts w:ascii="Times New Roman" w:eastAsia="Times New Roman" w:hAnsi="Times New Roman" w:cs="Times New Roman"/>
          <w:b/>
          <w:bCs/>
          <w:color w:val="212121"/>
          <w:kern w:val="36"/>
          <w:sz w:val="28"/>
          <w:szCs w:val="28"/>
          <w:lang w:eastAsia="ru-RU"/>
        </w:rPr>
        <w:t>Метапредметный</w:t>
      </w:r>
      <w:proofErr w:type="spellEnd"/>
      <w:r w:rsidRPr="009407EE">
        <w:rPr>
          <w:rFonts w:ascii="Times New Roman" w:eastAsia="Times New Roman" w:hAnsi="Times New Roman" w:cs="Times New Roman"/>
          <w:b/>
          <w:bCs/>
          <w:color w:val="212121"/>
          <w:kern w:val="36"/>
          <w:sz w:val="28"/>
          <w:szCs w:val="28"/>
          <w:lang w:eastAsia="ru-RU"/>
        </w:rPr>
        <w:t xml:space="preserve"> подход в преподавании истории</w:t>
      </w:r>
      <w:r w:rsidR="00B63DCC" w:rsidRPr="00B63DCC">
        <w:rPr>
          <w:rFonts w:ascii="Times New Roman" w:eastAsia="Times New Roman" w:hAnsi="Times New Roman" w:cs="Times New Roman"/>
          <w:sz w:val="28"/>
          <w:szCs w:val="28"/>
        </w:rPr>
        <w:t xml:space="preserve"> </w:t>
      </w:r>
      <w:r w:rsidR="00B63DCC" w:rsidRPr="00B63DCC">
        <w:rPr>
          <w:rFonts w:ascii="Times New Roman" w:eastAsia="Times New Roman" w:hAnsi="Times New Roman" w:cs="Times New Roman"/>
          <w:b/>
          <w:sz w:val="28"/>
          <w:szCs w:val="28"/>
        </w:rPr>
        <w:t>и внеурочной деятельности</w:t>
      </w:r>
    </w:p>
    <w:p w:rsidR="009407EE" w:rsidRDefault="009407EE" w:rsidP="009407EE">
      <w:pPr>
        <w:spacing w:line="480" w:lineRule="auto"/>
        <w:jc w:val="center"/>
        <w:rPr>
          <w:rFonts w:ascii="Times New Roman" w:eastAsia="Times New Roman" w:hAnsi="Times New Roman" w:cs="Times New Roman"/>
          <w:b/>
          <w:bCs/>
          <w:color w:val="212121"/>
          <w:kern w:val="36"/>
          <w:sz w:val="28"/>
          <w:szCs w:val="28"/>
          <w:lang w:eastAsia="ru-RU"/>
        </w:rPr>
      </w:pPr>
    </w:p>
    <w:p w:rsidR="009407EE" w:rsidRDefault="009407EE" w:rsidP="009407EE">
      <w:pPr>
        <w:spacing w:line="480" w:lineRule="auto"/>
        <w:jc w:val="center"/>
        <w:rPr>
          <w:rFonts w:ascii="Times New Roman" w:eastAsia="Times New Roman" w:hAnsi="Times New Roman" w:cs="Times New Roman"/>
          <w:b/>
          <w:bCs/>
          <w:color w:val="212121"/>
          <w:kern w:val="36"/>
          <w:sz w:val="28"/>
          <w:szCs w:val="28"/>
          <w:lang w:eastAsia="ru-RU"/>
        </w:rPr>
      </w:pPr>
    </w:p>
    <w:p w:rsidR="009407EE" w:rsidRDefault="009407EE" w:rsidP="009407EE">
      <w:pPr>
        <w:spacing w:line="480" w:lineRule="auto"/>
        <w:jc w:val="center"/>
        <w:rPr>
          <w:rFonts w:ascii="Times New Roman" w:eastAsia="Times New Roman" w:hAnsi="Times New Roman" w:cs="Times New Roman"/>
          <w:b/>
          <w:bCs/>
          <w:color w:val="212121"/>
          <w:kern w:val="36"/>
          <w:sz w:val="28"/>
          <w:szCs w:val="28"/>
          <w:lang w:eastAsia="ru-RU"/>
        </w:rPr>
      </w:pPr>
    </w:p>
    <w:p w:rsidR="009407EE" w:rsidRPr="009407EE" w:rsidRDefault="009407EE" w:rsidP="009407EE">
      <w:pPr>
        <w:spacing w:line="480" w:lineRule="auto"/>
        <w:jc w:val="center"/>
        <w:rPr>
          <w:rFonts w:ascii="Times New Roman" w:eastAsia="Times New Roman" w:hAnsi="Times New Roman" w:cs="Times New Roman"/>
          <w:b/>
          <w:bCs/>
          <w:color w:val="212121"/>
          <w:kern w:val="36"/>
          <w:sz w:val="28"/>
          <w:szCs w:val="28"/>
          <w:lang w:eastAsia="ru-RU"/>
        </w:rPr>
      </w:pPr>
    </w:p>
    <w:p w:rsidR="009407EE" w:rsidRPr="00523C16" w:rsidRDefault="009407EE" w:rsidP="009407EE">
      <w:pPr>
        <w:jc w:val="right"/>
        <w:rPr>
          <w:rFonts w:ascii="Times New Roman" w:hAnsi="Times New Roman" w:cs="Times New Roman"/>
          <w:sz w:val="24"/>
          <w:szCs w:val="24"/>
        </w:rPr>
      </w:pPr>
      <w:r w:rsidRPr="00523C16">
        <w:rPr>
          <w:rFonts w:ascii="Times New Roman" w:eastAsia="Times New Roman" w:hAnsi="Times New Roman" w:cs="Times New Roman"/>
          <w:b/>
          <w:bCs/>
          <w:color w:val="212121"/>
          <w:kern w:val="36"/>
          <w:sz w:val="24"/>
          <w:szCs w:val="24"/>
          <w:lang w:eastAsia="ru-RU"/>
        </w:rPr>
        <w:t xml:space="preserve"> </w:t>
      </w:r>
      <w:r w:rsidRPr="00523C16">
        <w:rPr>
          <w:rFonts w:ascii="Times New Roman" w:hAnsi="Times New Roman" w:cs="Times New Roman"/>
          <w:sz w:val="24"/>
          <w:szCs w:val="24"/>
        </w:rPr>
        <w:t>Сухорукова Ирина Борисовна</w:t>
      </w:r>
    </w:p>
    <w:p w:rsidR="009407EE" w:rsidRPr="00523C16" w:rsidRDefault="009407EE" w:rsidP="009407EE">
      <w:pPr>
        <w:ind w:left="7655" w:hanging="7655"/>
        <w:jc w:val="right"/>
        <w:rPr>
          <w:rFonts w:ascii="Times New Roman" w:hAnsi="Times New Roman" w:cs="Times New Roman"/>
          <w:sz w:val="24"/>
          <w:szCs w:val="24"/>
        </w:rPr>
      </w:pPr>
      <w:r w:rsidRPr="00523C16">
        <w:rPr>
          <w:rFonts w:ascii="Times New Roman" w:hAnsi="Times New Roman" w:cs="Times New Roman"/>
          <w:sz w:val="24"/>
          <w:szCs w:val="24"/>
        </w:rPr>
        <w:t xml:space="preserve">Учитель истории </w:t>
      </w:r>
    </w:p>
    <w:p w:rsidR="009E021C" w:rsidRDefault="009E021C" w:rsidP="009E021C">
      <w:pPr>
        <w:jc w:val="right"/>
        <w:rPr>
          <w:rFonts w:ascii="Arial" w:eastAsia="Times New Roman" w:hAnsi="Arial" w:cs="Arial"/>
          <w:b/>
          <w:bCs/>
          <w:color w:val="212121"/>
          <w:kern w:val="36"/>
          <w:sz w:val="33"/>
          <w:szCs w:val="33"/>
          <w:lang w:eastAsia="ru-RU"/>
        </w:rPr>
      </w:pPr>
    </w:p>
    <w:p w:rsidR="009E021C" w:rsidRDefault="009E021C" w:rsidP="009E021C">
      <w:pPr>
        <w:jc w:val="right"/>
        <w:rPr>
          <w:rFonts w:ascii="Arial" w:eastAsia="Times New Roman" w:hAnsi="Arial" w:cs="Arial"/>
          <w:b/>
          <w:bCs/>
          <w:color w:val="212121"/>
          <w:kern w:val="36"/>
          <w:sz w:val="33"/>
          <w:szCs w:val="33"/>
          <w:lang w:eastAsia="ru-RU"/>
        </w:rPr>
      </w:pPr>
    </w:p>
    <w:p w:rsidR="00AA512F" w:rsidRDefault="00AA512F" w:rsidP="009E021C">
      <w:pPr>
        <w:jc w:val="right"/>
        <w:rPr>
          <w:rFonts w:ascii="Arial" w:eastAsia="Times New Roman" w:hAnsi="Arial" w:cs="Arial"/>
          <w:b/>
          <w:bCs/>
          <w:color w:val="212121"/>
          <w:kern w:val="36"/>
          <w:sz w:val="33"/>
          <w:szCs w:val="33"/>
          <w:lang w:eastAsia="ru-RU"/>
        </w:rPr>
      </w:pPr>
    </w:p>
    <w:p w:rsidR="00AA512F" w:rsidRDefault="00AA512F" w:rsidP="009E021C">
      <w:pPr>
        <w:jc w:val="right"/>
        <w:rPr>
          <w:rFonts w:ascii="Arial" w:eastAsia="Times New Roman" w:hAnsi="Arial" w:cs="Arial"/>
          <w:b/>
          <w:bCs/>
          <w:color w:val="212121"/>
          <w:kern w:val="36"/>
          <w:sz w:val="33"/>
          <w:szCs w:val="33"/>
          <w:lang w:eastAsia="ru-RU"/>
        </w:rPr>
      </w:pPr>
    </w:p>
    <w:p w:rsidR="00AA512F" w:rsidRDefault="00AA512F" w:rsidP="009E021C">
      <w:pPr>
        <w:jc w:val="right"/>
        <w:rPr>
          <w:rFonts w:ascii="Arial" w:eastAsia="Times New Roman" w:hAnsi="Arial" w:cs="Arial"/>
          <w:b/>
          <w:bCs/>
          <w:color w:val="212121"/>
          <w:kern w:val="36"/>
          <w:sz w:val="33"/>
          <w:szCs w:val="33"/>
          <w:lang w:eastAsia="ru-RU"/>
        </w:rPr>
      </w:pPr>
    </w:p>
    <w:p w:rsidR="009E021C" w:rsidRDefault="009E021C" w:rsidP="009E021C">
      <w:pPr>
        <w:jc w:val="right"/>
        <w:rPr>
          <w:rFonts w:ascii="Arial" w:eastAsia="Times New Roman" w:hAnsi="Arial" w:cs="Arial"/>
          <w:b/>
          <w:bCs/>
          <w:color w:val="212121"/>
          <w:kern w:val="36"/>
          <w:sz w:val="33"/>
          <w:szCs w:val="33"/>
          <w:lang w:eastAsia="ru-RU"/>
        </w:rPr>
      </w:pPr>
    </w:p>
    <w:p w:rsidR="009E021C" w:rsidRPr="00A74398" w:rsidRDefault="00A74398" w:rsidP="00A74398">
      <w:pPr>
        <w:jc w:val="center"/>
        <w:rPr>
          <w:rFonts w:ascii="Times New Roman" w:eastAsia="Times New Roman" w:hAnsi="Times New Roman" w:cs="Times New Roman"/>
          <w:b/>
          <w:bCs/>
          <w:color w:val="212121"/>
          <w:kern w:val="36"/>
          <w:sz w:val="28"/>
          <w:szCs w:val="28"/>
          <w:lang w:eastAsia="ru-RU"/>
        </w:rPr>
      </w:pPr>
      <w:r w:rsidRPr="00A74398">
        <w:rPr>
          <w:rFonts w:ascii="Times New Roman" w:eastAsia="Times New Roman" w:hAnsi="Times New Roman" w:cs="Times New Roman"/>
          <w:b/>
          <w:bCs/>
          <w:color w:val="212121"/>
          <w:kern w:val="36"/>
          <w:sz w:val="28"/>
          <w:szCs w:val="28"/>
          <w:lang w:eastAsia="ru-RU"/>
        </w:rPr>
        <w:t>2016</w:t>
      </w:r>
    </w:p>
    <w:p w:rsidR="009E021C" w:rsidRPr="009407EE" w:rsidRDefault="009407EE" w:rsidP="009407EE">
      <w:pPr>
        <w:jc w:val="center"/>
        <w:rPr>
          <w:rFonts w:ascii="Times New Roman" w:hAnsi="Times New Roman" w:cs="Times New Roman"/>
          <w:b/>
          <w:sz w:val="28"/>
          <w:szCs w:val="28"/>
        </w:rPr>
      </w:pPr>
      <w:r w:rsidRPr="009407EE">
        <w:rPr>
          <w:rFonts w:ascii="Times New Roman" w:hAnsi="Times New Roman" w:cs="Times New Roman"/>
          <w:b/>
          <w:sz w:val="28"/>
          <w:szCs w:val="28"/>
        </w:rPr>
        <w:lastRenderedPageBreak/>
        <w:t>А</w:t>
      </w:r>
      <w:r w:rsidR="009E021C" w:rsidRPr="009407EE">
        <w:rPr>
          <w:rFonts w:ascii="Times New Roman" w:hAnsi="Times New Roman" w:cs="Times New Roman"/>
          <w:b/>
          <w:sz w:val="28"/>
          <w:szCs w:val="28"/>
        </w:rPr>
        <w:t>ннотация</w:t>
      </w:r>
    </w:p>
    <w:p w:rsidR="00272E0F" w:rsidRPr="002507E6" w:rsidRDefault="00272E0F" w:rsidP="002507E6">
      <w:pPr>
        <w:spacing w:after="0" w:line="360" w:lineRule="auto"/>
        <w:jc w:val="both"/>
        <w:rPr>
          <w:rFonts w:ascii="Times New Roman" w:eastAsia="Times New Roman" w:hAnsi="Times New Roman" w:cs="Times New Roman"/>
          <w:sz w:val="28"/>
          <w:szCs w:val="28"/>
        </w:rPr>
      </w:pPr>
      <w:r w:rsidRPr="002507E6">
        <w:rPr>
          <w:rFonts w:ascii="Times New Roman" w:eastAsia="Times New Roman" w:hAnsi="Times New Roman" w:cs="Times New Roman"/>
          <w:sz w:val="28"/>
          <w:szCs w:val="28"/>
        </w:rPr>
        <w:t xml:space="preserve"> Методическая разработка выполнена учителем истории  и посвящена актуальной на сегодняшний день теме </w:t>
      </w:r>
      <w:proofErr w:type="spellStart"/>
      <w:r w:rsidRPr="002507E6">
        <w:rPr>
          <w:rFonts w:ascii="Times New Roman" w:eastAsia="Times New Roman" w:hAnsi="Times New Roman" w:cs="Times New Roman"/>
          <w:sz w:val="28"/>
          <w:szCs w:val="28"/>
        </w:rPr>
        <w:t>метапредметного</w:t>
      </w:r>
      <w:proofErr w:type="spellEnd"/>
      <w:r w:rsidRPr="002507E6">
        <w:rPr>
          <w:rFonts w:ascii="Times New Roman" w:eastAsia="Times New Roman" w:hAnsi="Times New Roman" w:cs="Times New Roman"/>
          <w:sz w:val="28"/>
          <w:szCs w:val="28"/>
        </w:rPr>
        <w:t xml:space="preserve"> подхода в преподавании истории</w:t>
      </w:r>
      <w:r w:rsidR="00B63DCC">
        <w:rPr>
          <w:rFonts w:ascii="Times New Roman" w:eastAsia="Times New Roman" w:hAnsi="Times New Roman" w:cs="Times New Roman"/>
          <w:sz w:val="28"/>
          <w:szCs w:val="28"/>
        </w:rPr>
        <w:t xml:space="preserve"> и внеурочной деятельности</w:t>
      </w:r>
    </w:p>
    <w:p w:rsidR="008A7737" w:rsidRPr="002507E6" w:rsidRDefault="00606B9C" w:rsidP="002507E6">
      <w:pPr>
        <w:spacing w:after="0" w:line="360" w:lineRule="auto"/>
        <w:rPr>
          <w:rFonts w:ascii="Times New Roman" w:hAnsi="Times New Roman" w:cs="Times New Roman"/>
          <w:sz w:val="28"/>
          <w:szCs w:val="28"/>
        </w:rPr>
      </w:pPr>
      <w:r w:rsidRPr="002507E6">
        <w:rPr>
          <w:rFonts w:ascii="Times New Roman" w:eastAsia="Times New Roman" w:hAnsi="Times New Roman" w:cs="Times New Roman"/>
          <w:sz w:val="28"/>
          <w:szCs w:val="28"/>
        </w:rPr>
        <w:t>Поэтому в</w:t>
      </w:r>
      <w:r w:rsidR="008A7737" w:rsidRPr="002507E6">
        <w:rPr>
          <w:rFonts w:ascii="Times New Roman" w:eastAsia="Times New Roman" w:hAnsi="Times New Roman" w:cs="Times New Roman"/>
          <w:sz w:val="28"/>
          <w:szCs w:val="28"/>
        </w:rPr>
        <w:t xml:space="preserve"> работе</w:t>
      </w:r>
      <w:r w:rsidRPr="002507E6">
        <w:rPr>
          <w:rFonts w:ascii="Times New Roman" w:hAnsi="Times New Roman" w:cs="Times New Roman"/>
          <w:sz w:val="28"/>
          <w:szCs w:val="28"/>
          <w:shd w:val="clear" w:color="auto" w:fill="EDF1F5"/>
        </w:rPr>
        <w:t xml:space="preserve"> </w:t>
      </w:r>
      <w:r w:rsidRPr="002507E6">
        <w:rPr>
          <w:rFonts w:ascii="Times New Roman" w:eastAsia="Times New Roman" w:hAnsi="Times New Roman" w:cs="Times New Roman"/>
          <w:sz w:val="28"/>
          <w:szCs w:val="28"/>
        </w:rPr>
        <w:t xml:space="preserve"> раскрываются проблемы </w:t>
      </w:r>
      <w:r w:rsidR="008A7737" w:rsidRPr="00B63DCC">
        <w:rPr>
          <w:rFonts w:ascii="Times New Roman" w:hAnsi="Times New Roman" w:cs="Times New Roman"/>
          <w:sz w:val="28"/>
          <w:szCs w:val="28"/>
        </w:rPr>
        <w:t xml:space="preserve">формирования </w:t>
      </w:r>
      <w:proofErr w:type="spellStart"/>
      <w:r w:rsidR="008A7737" w:rsidRPr="00B63DCC">
        <w:rPr>
          <w:rFonts w:ascii="Times New Roman" w:hAnsi="Times New Roman" w:cs="Times New Roman"/>
          <w:sz w:val="28"/>
          <w:szCs w:val="28"/>
        </w:rPr>
        <w:t>метаумений</w:t>
      </w:r>
      <w:proofErr w:type="spellEnd"/>
      <w:r w:rsidR="008A7737" w:rsidRPr="00B63DCC">
        <w:rPr>
          <w:rFonts w:ascii="Times New Roman" w:hAnsi="Times New Roman" w:cs="Times New Roman"/>
          <w:sz w:val="28"/>
          <w:szCs w:val="28"/>
        </w:rPr>
        <w:t>, что становится центральной задачей любого обучения, главная цель которого</w:t>
      </w:r>
      <w:r w:rsidR="008A7737" w:rsidRPr="002507E6">
        <w:rPr>
          <w:rFonts w:ascii="Times New Roman" w:hAnsi="Times New Roman" w:cs="Times New Roman"/>
          <w:sz w:val="28"/>
          <w:szCs w:val="28"/>
        </w:rPr>
        <w:t xml:space="preserve"> – формирование полноценной, всесторонне развитой личности</w:t>
      </w:r>
      <w:r w:rsidR="00861F4D" w:rsidRPr="002507E6">
        <w:rPr>
          <w:rFonts w:ascii="Times New Roman" w:hAnsi="Times New Roman" w:cs="Times New Roman"/>
          <w:sz w:val="28"/>
          <w:szCs w:val="28"/>
        </w:rPr>
        <w:t>.</w:t>
      </w:r>
    </w:p>
    <w:p w:rsidR="00861F4D" w:rsidRPr="002507E6" w:rsidRDefault="00861F4D" w:rsidP="002507E6">
      <w:pPr>
        <w:spacing w:after="0" w:line="360" w:lineRule="auto"/>
        <w:rPr>
          <w:rFonts w:ascii="Times New Roman" w:hAnsi="Times New Roman" w:cs="Times New Roman"/>
          <w:sz w:val="28"/>
          <w:szCs w:val="28"/>
        </w:rPr>
      </w:pPr>
      <w:r w:rsidRPr="002507E6">
        <w:rPr>
          <w:rFonts w:ascii="Times New Roman" w:hAnsi="Times New Roman" w:cs="Times New Roman"/>
          <w:sz w:val="28"/>
          <w:szCs w:val="28"/>
        </w:rPr>
        <w:t>В работе даётся понятие</w:t>
      </w:r>
      <w:r w:rsidRPr="002507E6">
        <w:rPr>
          <w:rFonts w:ascii="Times New Roman" w:hAnsi="Times New Roman" w:cs="Times New Roman"/>
          <w:color w:val="FF0000"/>
          <w:sz w:val="28"/>
          <w:szCs w:val="28"/>
        </w:rPr>
        <w:t xml:space="preserve"> </w:t>
      </w:r>
      <w:proofErr w:type="spellStart"/>
      <w:r w:rsidRPr="002507E6">
        <w:rPr>
          <w:rFonts w:ascii="Times New Roman" w:hAnsi="Times New Roman" w:cs="Times New Roman"/>
          <w:sz w:val="28"/>
          <w:szCs w:val="28"/>
        </w:rPr>
        <w:t>метапредметы</w:t>
      </w:r>
      <w:proofErr w:type="spellEnd"/>
      <w:r w:rsidRPr="002507E6">
        <w:rPr>
          <w:rFonts w:ascii="Times New Roman" w:hAnsi="Times New Roman" w:cs="Times New Roman"/>
          <w:sz w:val="28"/>
          <w:szCs w:val="28"/>
        </w:rPr>
        <w:t xml:space="preserve"> и принцип </w:t>
      </w:r>
      <w:proofErr w:type="spellStart"/>
      <w:r w:rsidRPr="002507E6">
        <w:rPr>
          <w:rFonts w:ascii="Times New Roman" w:hAnsi="Times New Roman" w:cs="Times New Roman"/>
          <w:sz w:val="28"/>
          <w:szCs w:val="28"/>
        </w:rPr>
        <w:t>метапредметности</w:t>
      </w:r>
      <w:proofErr w:type="spellEnd"/>
      <w:r w:rsidRPr="002507E6">
        <w:rPr>
          <w:rFonts w:ascii="Times New Roman" w:hAnsi="Times New Roman" w:cs="Times New Roman"/>
          <w:sz w:val="28"/>
          <w:szCs w:val="28"/>
        </w:rPr>
        <w:t>,</w:t>
      </w:r>
    </w:p>
    <w:p w:rsidR="002507E6" w:rsidRPr="00B63DCC" w:rsidRDefault="00861F4D" w:rsidP="00B63DCC">
      <w:pPr>
        <w:spacing w:after="0" w:line="360" w:lineRule="auto"/>
        <w:jc w:val="both"/>
        <w:rPr>
          <w:rFonts w:ascii="Times New Roman" w:hAnsi="Times New Roman" w:cs="Times New Roman"/>
          <w:sz w:val="28"/>
          <w:szCs w:val="28"/>
        </w:rPr>
      </w:pPr>
      <w:r w:rsidRPr="00B63DCC">
        <w:rPr>
          <w:rFonts w:ascii="Times New Roman" w:hAnsi="Times New Roman" w:cs="Times New Roman"/>
          <w:sz w:val="28"/>
          <w:szCs w:val="28"/>
        </w:rPr>
        <w:t xml:space="preserve">психолого-педагогические и теоретико-методологические основы </w:t>
      </w:r>
      <w:proofErr w:type="spellStart"/>
      <w:r w:rsidRPr="00B63DCC">
        <w:rPr>
          <w:rFonts w:ascii="Times New Roman" w:hAnsi="Times New Roman" w:cs="Times New Roman"/>
          <w:sz w:val="28"/>
          <w:szCs w:val="28"/>
        </w:rPr>
        <w:t>метапредметных</w:t>
      </w:r>
      <w:proofErr w:type="spellEnd"/>
      <w:r w:rsidRPr="00B63DCC">
        <w:rPr>
          <w:rFonts w:ascii="Times New Roman" w:hAnsi="Times New Roman" w:cs="Times New Roman"/>
          <w:sz w:val="28"/>
          <w:szCs w:val="28"/>
        </w:rPr>
        <w:t xml:space="preserve"> результатов, а также  характеристики личностных, регулятивных, познавательных, коммуникативных, </w:t>
      </w:r>
      <w:proofErr w:type="spellStart"/>
      <w:r w:rsidRPr="00B63DCC">
        <w:rPr>
          <w:rFonts w:ascii="Times New Roman" w:hAnsi="Times New Roman" w:cs="Times New Roman"/>
          <w:sz w:val="28"/>
          <w:szCs w:val="28"/>
        </w:rPr>
        <w:t>метапредметных</w:t>
      </w:r>
      <w:proofErr w:type="spellEnd"/>
      <w:r w:rsidRPr="00B63DCC">
        <w:rPr>
          <w:rFonts w:ascii="Times New Roman" w:hAnsi="Times New Roman" w:cs="Times New Roman"/>
          <w:sz w:val="28"/>
          <w:szCs w:val="28"/>
        </w:rPr>
        <w:t xml:space="preserve"> результатов;</w:t>
      </w:r>
      <w:r w:rsidRPr="00B63DCC">
        <w:rPr>
          <w:rFonts w:ascii="Times New Roman" w:hAnsi="Times New Roman" w:cs="Times New Roman"/>
          <w:sz w:val="28"/>
          <w:szCs w:val="28"/>
        </w:rPr>
        <w:br/>
      </w:r>
      <w:r w:rsidR="00606B9C" w:rsidRPr="00B63DCC">
        <w:rPr>
          <w:rFonts w:ascii="Times New Roman" w:hAnsi="Times New Roman" w:cs="Times New Roman"/>
          <w:sz w:val="28"/>
          <w:szCs w:val="28"/>
        </w:rPr>
        <w:t>Значительное внимание уделяется</w:t>
      </w:r>
      <w:r w:rsidR="008A7737" w:rsidRPr="00B63DCC">
        <w:rPr>
          <w:rFonts w:ascii="Times New Roman" w:hAnsi="Times New Roman" w:cs="Times New Roman"/>
          <w:sz w:val="28"/>
          <w:szCs w:val="28"/>
        </w:rPr>
        <w:t xml:space="preserve"> </w:t>
      </w:r>
      <w:r w:rsidR="00606B9C" w:rsidRPr="00B63DCC">
        <w:rPr>
          <w:rFonts w:ascii="Times New Roman" w:hAnsi="Times New Roman" w:cs="Times New Roman"/>
          <w:sz w:val="28"/>
          <w:szCs w:val="28"/>
        </w:rPr>
        <w:t>опыт</w:t>
      </w:r>
      <w:r w:rsidR="008A7737" w:rsidRPr="00B63DCC">
        <w:rPr>
          <w:rFonts w:ascii="Times New Roman" w:hAnsi="Times New Roman" w:cs="Times New Roman"/>
          <w:sz w:val="28"/>
          <w:szCs w:val="28"/>
        </w:rPr>
        <w:t>у</w:t>
      </w:r>
      <w:r w:rsidR="00606B9C" w:rsidRPr="00B63DCC">
        <w:rPr>
          <w:rFonts w:ascii="Times New Roman" w:hAnsi="Times New Roman" w:cs="Times New Roman"/>
          <w:sz w:val="28"/>
          <w:szCs w:val="28"/>
        </w:rPr>
        <w:t xml:space="preserve"> </w:t>
      </w:r>
      <w:proofErr w:type="spellStart"/>
      <w:r w:rsidR="00606B9C" w:rsidRPr="00B63DCC">
        <w:rPr>
          <w:rFonts w:ascii="Times New Roman" w:hAnsi="Times New Roman" w:cs="Times New Roman"/>
          <w:sz w:val="28"/>
          <w:szCs w:val="28"/>
        </w:rPr>
        <w:t>метапредметного</w:t>
      </w:r>
      <w:proofErr w:type="spellEnd"/>
      <w:r w:rsidR="00606B9C" w:rsidRPr="00B63DCC">
        <w:rPr>
          <w:rFonts w:ascii="Times New Roman" w:hAnsi="Times New Roman" w:cs="Times New Roman"/>
          <w:sz w:val="28"/>
          <w:szCs w:val="28"/>
        </w:rPr>
        <w:t xml:space="preserve"> подхода в преподавании истории</w:t>
      </w:r>
      <w:r w:rsidR="002507E6" w:rsidRPr="00B63DCC">
        <w:rPr>
          <w:rFonts w:ascii="Times New Roman" w:hAnsi="Times New Roman" w:cs="Times New Roman"/>
          <w:sz w:val="28"/>
          <w:szCs w:val="28"/>
        </w:rPr>
        <w:t>.</w:t>
      </w:r>
      <w:r w:rsidR="008A7737" w:rsidRPr="00B63DCC">
        <w:rPr>
          <w:rFonts w:ascii="Times New Roman" w:hAnsi="Times New Roman" w:cs="Times New Roman"/>
          <w:sz w:val="28"/>
          <w:szCs w:val="28"/>
        </w:rPr>
        <w:t xml:space="preserve"> </w:t>
      </w:r>
      <w:r w:rsidR="002507E6" w:rsidRPr="00B63DCC">
        <w:rPr>
          <w:rFonts w:ascii="Times New Roman" w:hAnsi="Times New Roman" w:cs="Times New Roman"/>
          <w:sz w:val="28"/>
          <w:szCs w:val="28"/>
        </w:rPr>
        <w:t>Предлагаемый опыт  работы по теме «</w:t>
      </w:r>
      <w:r w:rsidR="002507E6" w:rsidRPr="00B63DCC">
        <w:rPr>
          <w:rFonts w:ascii="Times New Roman" w:hAnsi="Times New Roman" w:cs="Times New Roman"/>
          <w:b/>
          <w:bCs/>
          <w:color w:val="212121"/>
          <w:kern w:val="36"/>
          <w:sz w:val="28"/>
          <w:szCs w:val="28"/>
        </w:rPr>
        <w:t xml:space="preserve"> </w:t>
      </w:r>
      <w:proofErr w:type="spellStart"/>
      <w:r w:rsidR="002507E6" w:rsidRPr="00B63DCC">
        <w:rPr>
          <w:rFonts w:ascii="Times New Roman" w:hAnsi="Times New Roman" w:cs="Times New Roman"/>
          <w:bCs/>
          <w:color w:val="212121"/>
          <w:kern w:val="36"/>
          <w:sz w:val="28"/>
          <w:szCs w:val="28"/>
        </w:rPr>
        <w:t>Метапредметный</w:t>
      </w:r>
      <w:proofErr w:type="spellEnd"/>
      <w:r w:rsidR="002507E6" w:rsidRPr="00B63DCC">
        <w:rPr>
          <w:rFonts w:ascii="Times New Roman" w:hAnsi="Times New Roman" w:cs="Times New Roman"/>
          <w:bCs/>
          <w:color w:val="212121"/>
          <w:kern w:val="36"/>
          <w:sz w:val="28"/>
          <w:szCs w:val="28"/>
        </w:rPr>
        <w:t xml:space="preserve"> подход в преподавании истории</w:t>
      </w:r>
      <w:r w:rsidR="00B63DCC" w:rsidRPr="00B63DCC">
        <w:rPr>
          <w:rFonts w:ascii="Times New Roman" w:eastAsia="Times New Roman" w:hAnsi="Times New Roman" w:cs="Times New Roman"/>
          <w:sz w:val="28"/>
          <w:szCs w:val="28"/>
        </w:rPr>
        <w:t xml:space="preserve"> и внеурочной деятельности»</w:t>
      </w:r>
      <w:r w:rsidR="002507E6" w:rsidRPr="00B63DCC">
        <w:rPr>
          <w:rFonts w:ascii="Times New Roman" w:hAnsi="Times New Roman" w:cs="Times New Roman"/>
          <w:bCs/>
          <w:color w:val="212121"/>
          <w:kern w:val="36"/>
          <w:sz w:val="28"/>
          <w:szCs w:val="28"/>
        </w:rPr>
        <w:t xml:space="preserve">имеет </w:t>
      </w:r>
      <w:r w:rsidR="002507E6" w:rsidRPr="00B63DCC">
        <w:rPr>
          <w:rFonts w:ascii="Times New Roman" w:hAnsi="Times New Roman" w:cs="Times New Roman"/>
          <w:sz w:val="28"/>
          <w:szCs w:val="28"/>
        </w:rPr>
        <w:t>преимущества по сравнению с традиционной практикой, так как</w:t>
      </w:r>
      <w:r w:rsidR="002507E6" w:rsidRPr="00B63DCC">
        <w:rPr>
          <w:rFonts w:ascii="Times New Roman" w:hAnsi="Times New Roman" w:cs="Times New Roman"/>
          <w:color w:val="444444"/>
          <w:sz w:val="28"/>
          <w:szCs w:val="28"/>
        </w:rPr>
        <w:t xml:space="preserve"> </w:t>
      </w:r>
      <w:r w:rsidR="002507E6" w:rsidRPr="00B63DCC">
        <w:rPr>
          <w:rFonts w:ascii="Times New Roman" w:hAnsi="Times New Roman" w:cs="Times New Roman"/>
          <w:sz w:val="28"/>
          <w:szCs w:val="28"/>
        </w:rPr>
        <w:t xml:space="preserve">использовать нетривиальные методические приемы – это не какой-то там педагогический «выверт», но внутренняя необходимость. В случае же тематического планирования учитель заранее все знает, что произойдет на уроке, и потому оказывается нечувствителен и слеп к тому, что происходит с детьми. Ради реализации мертвой тематической схемы он готов пожертвовать мышлением детей. Знание этих особенностей позволит не путать </w:t>
      </w:r>
      <w:proofErr w:type="spellStart"/>
      <w:r w:rsidR="002507E6" w:rsidRPr="00B63DCC">
        <w:rPr>
          <w:rFonts w:ascii="Times New Roman" w:hAnsi="Times New Roman" w:cs="Times New Roman"/>
          <w:sz w:val="28"/>
          <w:szCs w:val="28"/>
        </w:rPr>
        <w:t>метапредметный</w:t>
      </w:r>
      <w:proofErr w:type="spellEnd"/>
      <w:r w:rsidR="002507E6" w:rsidRPr="00B63DCC">
        <w:rPr>
          <w:rFonts w:ascii="Times New Roman" w:hAnsi="Times New Roman" w:cs="Times New Roman"/>
          <w:sz w:val="28"/>
          <w:szCs w:val="28"/>
        </w:rPr>
        <w:t xml:space="preserve"> тип интеграции с другими</w:t>
      </w:r>
    </w:p>
    <w:p w:rsidR="00606B9C" w:rsidRPr="002507E6" w:rsidRDefault="00606B9C" w:rsidP="002507E6">
      <w:pPr>
        <w:spacing w:after="0" w:line="360" w:lineRule="auto"/>
        <w:rPr>
          <w:rFonts w:ascii="Times New Roman" w:eastAsia="Times New Roman" w:hAnsi="Times New Roman" w:cs="Times New Roman"/>
          <w:sz w:val="28"/>
          <w:szCs w:val="28"/>
        </w:rPr>
      </w:pPr>
      <w:r w:rsidRPr="002507E6">
        <w:rPr>
          <w:rFonts w:ascii="Times New Roman" w:eastAsia="Times New Roman" w:hAnsi="Times New Roman" w:cs="Times New Roman"/>
          <w:sz w:val="28"/>
          <w:szCs w:val="28"/>
        </w:rPr>
        <w:t>В работе использовались информационные материалы Интернета, специальная  литература по изучаемому вопросу</w:t>
      </w:r>
    </w:p>
    <w:p w:rsidR="008A7737" w:rsidRPr="002507E6" w:rsidRDefault="00606B9C" w:rsidP="002507E6">
      <w:pPr>
        <w:pStyle w:val="a3"/>
        <w:spacing w:before="0" w:beforeAutospacing="0" w:after="0" w:line="360" w:lineRule="auto"/>
        <w:jc w:val="both"/>
        <w:rPr>
          <w:sz w:val="28"/>
          <w:szCs w:val="28"/>
        </w:rPr>
      </w:pPr>
      <w:r w:rsidRPr="002507E6">
        <w:rPr>
          <w:sz w:val="28"/>
          <w:szCs w:val="28"/>
        </w:rPr>
        <w:t xml:space="preserve">Автор надеется ,что </w:t>
      </w:r>
      <w:r w:rsidR="008A7737" w:rsidRPr="002507E6">
        <w:rPr>
          <w:sz w:val="28"/>
          <w:szCs w:val="28"/>
        </w:rPr>
        <w:t xml:space="preserve">методика является универсальной, а, значит, </w:t>
      </w:r>
      <w:proofErr w:type="spellStart"/>
      <w:r w:rsidR="008A7737" w:rsidRPr="002507E6">
        <w:rPr>
          <w:sz w:val="28"/>
          <w:szCs w:val="28"/>
        </w:rPr>
        <w:t>метапредметной</w:t>
      </w:r>
      <w:proofErr w:type="spellEnd"/>
      <w:r w:rsidR="008A7737" w:rsidRPr="002507E6">
        <w:rPr>
          <w:sz w:val="28"/>
          <w:szCs w:val="28"/>
        </w:rPr>
        <w:t xml:space="preserve">. При этом осуществляется работа с </w:t>
      </w:r>
      <w:proofErr w:type="spellStart"/>
      <w:r w:rsidR="008A7737" w:rsidRPr="002507E6">
        <w:rPr>
          <w:sz w:val="28"/>
          <w:szCs w:val="28"/>
        </w:rPr>
        <w:t>деятельностными</w:t>
      </w:r>
      <w:proofErr w:type="spellEnd"/>
      <w:r w:rsidR="008A7737" w:rsidRPr="002507E6">
        <w:rPr>
          <w:sz w:val="28"/>
          <w:szCs w:val="28"/>
        </w:rPr>
        <w:t xml:space="preserve"> единицами содержания образования: понятия, модели, идеализации, схемы, различения, задачи, проблемы, результате чего у обучающихся формируются базовые способности: мышление, воображение, </w:t>
      </w:r>
      <w:proofErr w:type="spellStart"/>
      <w:r w:rsidR="008A7737" w:rsidRPr="002507E6">
        <w:rPr>
          <w:sz w:val="28"/>
          <w:szCs w:val="28"/>
        </w:rPr>
        <w:t>целеполагание</w:t>
      </w:r>
      <w:proofErr w:type="spellEnd"/>
      <w:r w:rsidR="008A7737" w:rsidRPr="002507E6">
        <w:rPr>
          <w:sz w:val="28"/>
          <w:szCs w:val="28"/>
        </w:rPr>
        <w:t xml:space="preserve">, </w:t>
      </w:r>
      <w:proofErr w:type="spellStart"/>
      <w:r w:rsidR="008A7737" w:rsidRPr="002507E6">
        <w:rPr>
          <w:sz w:val="28"/>
          <w:szCs w:val="28"/>
        </w:rPr>
        <w:t>идеирование</w:t>
      </w:r>
      <w:proofErr w:type="spellEnd"/>
      <w:r w:rsidR="008A7737" w:rsidRPr="002507E6">
        <w:rPr>
          <w:sz w:val="28"/>
          <w:szCs w:val="28"/>
        </w:rPr>
        <w:t xml:space="preserve">, </w:t>
      </w:r>
      <w:r w:rsidR="008A7737" w:rsidRPr="002507E6">
        <w:rPr>
          <w:sz w:val="28"/>
          <w:szCs w:val="28"/>
        </w:rPr>
        <w:lastRenderedPageBreak/>
        <w:t xml:space="preserve">действие, а также рефлексии, </w:t>
      </w:r>
      <w:proofErr w:type="spellStart"/>
      <w:r w:rsidR="008A7737" w:rsidRPr="002507E6">
        <w:rPr>
          <w:sz w:val="28"/>
          <w:szCs w:val="28"/>
        </w:rPr>
        <w:t>проблематизации</w:t>
      </w:r>
      <w:proofErr w:type="spellEnd"/>
      <w:r w:rsidR="008A7737" w:rsidRPr="002507E6">
        <w:rPr>
          <w:sz w:val="28"/>
          <w:szCs w:val="28"/>
        </w:rPr>
        <w:t xml:space="preserve"> и самоопределения. Кроме того, применённая в методике </w:t>
      </w:r>
      <w:proofErr w:type="spellStart"/>
      <w:r w:rsidR="008A7737" w:rsidRPr="002507E6">
        <w:rPr>
          <w:sz w:val="28"/>
          <w:szCs w:val="28"/>
        </w:rPr>
        <w:t>мыследеятельность</w:t>
      </w:r>
      <w:proofErr w:type="spellEnd"/>
      <w:r w:rsidR="008A7737" w:rsidRPr="002507E6">
        <w:rPr>
          <w:sz w:val="28"/>
          <w:szCs w:val="28"/>
        </w:rPr>
        <w:t xml:space="preserve"> позволяет получать метазнания и выработать </w:t>
      </w:r>
      <w:proofErr w:type="spellStart"/>
      <w:r w:rsidR="008A7737" w:rsidRPr="002507E6">
        <w:rPr>
          <w:sz w:val="28"/>
          <w:szCs w:val="28"/>
        </w:rPr>
        <w:t>метаумения</w:t>
      </w:r>
      <w:proofErr w:type="spellEnd"/>
      <w:r w:rsidR="008A7737" w:rsidRPr="002507E6">
        <w:rPr>
          <w:sz w:val="28"/>
          <w:szCs w:val="28"/>
        </w:rPr>
        <w:t>.</w:t>
      </w:r>
    </w:p>
    <w:p w:rsidR="002507E6" w:rsidRPr="00B63DCC" w:rsidRDefault="002507E6" w:rsidP="00B63DCC">
      <w:pPr>
        <w:spacing w:after="0" w:line="360" w:lineRule="auto"/>
        <w:jc w:val="both"/>
        <w:rPr>
          <w:rFonts w:ascii="Times New Roman" w:hAnsi="Times New Roman" w:cs="Times New Roman"/>
          <w:color w:val="444444"/>
          <w:sz w:val="28"/>
          <w:szCs w:val="28"/>
        </w:rPr>
      </w:pPr>
      <w:r w:rsidRPr="00B63DCC">
        <w:rPr>
          <w:rFonts w:ascii="Times New Roman" w:hAnsi="Times New Roman" w:cs="Times New Roman"/>
          <w:sz w:val="28"/>
          <w:szCs w:val="28"/>
        </w:rPr>
        <w:t>Использовать предложенный материал возможно при проведении уроков в</w:t>
      </w:r>
      <w:r w:rsidR="00B63DCC" w:rsidRPr="00B63DCC">
        <w:rPr>
          <w:rFonts w:ascii="Times New Roman" w:hAnsi="Times New Roman" w:cs="Times New Roman"/>
          <w:sz w:val="28"/>
          <w:szCs w:val="28"/>
        </w:rPr>
        <w:t>о</w:t>
      </w:r>
      <w:r w:rsidRPr="00B63DCC">
        <w:rPr>
          <w:rFonts w:ascii="Times New Roman" w:hAnsi="Times New Roman" w:cs="Times New Roman"/>
          <w:sz w:val="28"/>
          <w:szCs w:val="28"/>
        </w:rPr>
        <w:t xml:space="preserve"> </w:t>
      </w:r>
      <w:r w:rsidR="00B63DCC" w:rsidRPr="00B63DCC">
        <w:rPr>
          <w:rFonts w:ascii="Times New Roman" w:eastAsia="Times New Roman" w:hAnsi="Times New Roman" w:cs="Times New Roman"/>
          <w:sz w:val="28"/>
          <w:szCs w:val="28"/>
        </w:rPr>
        <w:t xml:space="preserve">внеурочной деятельности в </w:t>
      </w:r>
      <w:r w:rsidRPr="00B63DCC">
        <w:rPr>
          <w:rFonts w:ascii="Times New Roman" w:hAnsi="Times New Roman" w:cs="Times New Roman"/>
          <w:sz w:val="28"/>
          <w:szCs w:val="28"/>
        </w:rPr>
        <w:t>основной школе</w:t>
      </w:r>
      <w:r w:rsidRPr="00B63DCC">
        <w:rPr>
          <w:rFonts w:ascii="Times New Roman" w:hAnsi="Times New Roman" w:cs="Times New Roman"/>
          <w:color w:val="444444"/>
          <w:sz w:val="28"/>
          <w:szCs w:val="28"/>
        </w:rPr>
        <w:t xml:space="preserve">. </w:t>
      </w:r>
      <w:r w:rsidR="000B7412">
        <w:rPr>
          <w:rFonts w:ascii="Times New Roman" w:hAnsi="Times New Roman" w:cs="Times New Roman"/>
          <w:color w:val="444444"/>
          <w:sz w:val="28"/>
          <w:szCs w:val="28"/>
        </w:rPr>
        <w:t>Результаты опыта работы- повышение качества образования.</w:t>
      </w:r>
    </w:p>
    <w:p w:rsidR="002507E6" w:rsidRPr="002507E6" w:rsidRDefault="002507E6" w:rsidP="002507E6">
      <w:pPr>
        <w:pStyle w:val="a3"/>
        <w:spacing w:before="0" w:beforeAutospacing="0" w:after="0" w:line="360" w:lineRule="auto"/>
        <w:jc w:val="both"/>
        <w:rPr>
          <w:color w:val="444444"/>
          <w:sz w:val="28"/>
          <w:szCs w:val="28"/>
        </w:rPr>
      </w:pPr>
    </w:p>
    <w:p w:rsidR="002507E6" w:rsidRDefault="002507E6" w:rsidP="008931BA">
      <w:pPr>
        <w:pStyle w:val="a3"/>
        <w:spacing w:before="0" w:beforeAutospacing="0" w:after="0" w:line="360" w:lineRule="auto"/>
        <w:jc w:val="both"/>
        <w:rPr>
          <w:rFonts w:ascii="Arial" w:hAnsi="Arial" w:cs="Arial"/>
          <w:color w:val="444444"/>
          <w:sz w:val="21"/>
          <w:szCs w:val="21"/>
        </w:rPr>
      </w:pPr>
    </w:p>
    <w:p w:rsidR="002507E6" w:rsidRDefault="002507E6" w:rsidP="008931BA">
      <w:pPr>
        <w:pStyle w:val="a3"/>
        <w:spacing w:before="0" w:beforeAutospacing="0" w:after="0" w:line="360" w:lineRule="auto"/>
        <w:jc w:val="both"/>
        <w:rPr>
          <w:rFonts w:ascii="Arial" w:hAnsi="Arial" w:cs="Arial"/>
          <w:color w:val="444444"/>
          <w:sz w:val="21"/>
          <w:szCs w:val="21"/>
        </w:rPr>
      </w:pPr>
    </w:p>
    <w:p w:rsidR="002507E6" w:rsidRDefault="002507E6" w:rsidP="008931BA">
      <w:pPr>
        <w:pStyle w:val="a3"/>
        <w:spacing w:before="0" w:beforeAutospacing="0" w:after="0" w:line="360" w:lineRule="auto"/>
        <w:jc w:val="both"/>
        <w:rPr>
          <w:rFonts w:ascii="Arial" w:hAnsi="Arial" w:cs="Arial"/>
          <w:color w:val="444444"/>
          <w:sz w:val="21"/>
          <w:szCs w:val="21"/>
        </w:rPr>
      </w:pPr>
    </w:p>
    <w:p w:rsidR="002507E6" w:rsidRDefault="002507E6" w:rsidP="008931BA">
      <w:pPr>
        <w:pStyle w:val="a3"/>
        <w:spacing w:before="0" w:beforeAutospacing="0" w:after="0" w:line="360" w:lineRule="auto"/>
        <w:jc w:val="both"/>
        <w:rPr>
          <w:rFonts w:ascii="Arial" w:hAnsi="Arial" w:cs="Arial"/>
          <w:color w:val="444444"/>
          <w:sz w:val="21"/>
          <w:szCs w:val="21"/>
        </w:rPr>
      </w:pPr>
    </w:p>
    <w:p w:rsidR="002507E6" w:rsidRDefault="002507E6" w:rsidP="008931BA">
      <w:pPr>
        <w:pStyle w:val="a3"/>
        <w:spacing w:before="0" w:beforeAutospacing="0" w:after="0" w:line="360" w:lineRule="auto"/>
        <w:jc w:val="both"/>
        <w:rPr>
          <w:rFonts w:ascii="Arial" w:hAnsi="Arial" w:cs="Arial"/>
          <w:color w:val="444444"/>
          <w:sz w:val="21"/>
          <w:szCs w:val="21"/>
        </w:rPr>
      </w:pPr>
    </w:p>
    <w:p w:rsidR="002507E6" w:rsidRDefault="002507E6" w:rsidP="008931BA">
      <w:pPr>
        <w:pStyle w:val="a3"/>
        <w:spacing w:before="0" w:beforeAutospacing="0" w:after="0" w:line="360" w:lineRule="auto"/>
        <w:jc w:val="both"/>
        <w:rPr>
          <w:rFonts w:ascii="Arial" w:hAnsi="Arial" w:cs="Arial"/>
          <w:color w:val="444444"/>
          <w:sz w:val="21"/>
          <w:szCs w:val="21"/>
        </w:rPr>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2507E6" w:rsidRDefault="002507E6" w:rsidP="008931BA">
      <w:pPr>
        <w:pStyle w:val="a3"/>
        <w:spacing w:before="0" w:beforeAutospacing="0" w:after="0" w:line="360" w:lineRule="auto"/>
        <w:jc w:val="both"/>
      </w:pPr>
    </w:p>
    <w:p w:rsidR="003F20BF" w:rsidRPr="00B63DCC" w:rsidRDefault="003F20BF" w:rsidP="003F20BF">
      <w:pPr>
        <w:spacing w:after="0" w:line="360" w:lineRule="auto"/>
        <w:jc w:val="center"/>
        <w:rPr>
          <w:rFonts w:ascii="Times New Roman" w:eastAsia="Times New Roman" w:hAnsi="Times New Roman" w:cs="Times New Roman"/>
          <w:b/>
          <w:sz w:val="28"/>
          <w:szCs w:val="28"/>
        </w:rPr>
      </w:pPr>
      <w:proofErr w:type="spellStart"/>
      <w:r w:rsidRPr="009407EE">
        <w:rPr>
          <w:rFonts w:ascii="Times New Roman" w:eastAsia="Times New Roman" w:hAnsi="Times New Roman" w:cs="Times New Roman"/>
          <w:b/>
          <w:bCs/>
          <w:color w:val="212121"/>
          <w:kern w:val="36"/>
          <w:sz w:val="28"/>
          <w:szCs w:val="28"/>
          <w:lang w:eastAsia="ru-RU"/>
        </w:rPr>
        <w:lastRenderedPageBreak/>
        <w:t>Метапредметный</w:t>
      </w:r>
      <w:proofErr w:type="spellEnd"/>
      <w:r w:rsidRPr="009407EE">
        <w:rPr>
          <w:rFonts w:ascii="Times New Roman" w:eastAsia="Times New Roman" w:hAnsi="Times New Roman" w:cs="Times New Roman"/>
          <w:b/>
          <w:bCs/>
          <w:color w:val="212121"/>
          <w:kern w:val="36"/>
          <w:sz w:val="28"/>
          <w:szCs w:val="28"/>
          <w:lang w:eastAsia="ru-RU"/>
        </w:rPr>
        <w:t xml:space="preserve"> подход в преподавании истории</w:t>
      </w:r>
      <w:r w:rsidRPr="00B63DCC">
        <w:rPr>
          <w:rFonts w:ascii="Times New Roman" w:eastAsia="Times New Roman" w:hAnsi="Times New Roman" w:cs="Times New Roman"/>
          <w:sz w:val="28"/>
          <w:szCs w:val="28"/>
        </w:rPr>
        <w:t xml:space="preserve"> </w:t>
      </w:r>
      <w:r w:rsidRPr="00B63DCC">
        <w:rPr>
          <w:rFonts w:ascii="Times New Roman" w:eastAsia="Times New Roman" w:hAnsi="Times New Roman" w:cs="Times New Roman"/>
          <w:b/>
          <w:sz w:val="28"/>
          <w:szCs w:val="28"/>
        </w:rPr>
        <w:t>и внеурочной деятельности</w:t>
      </w:r>
    </w:p>
    <w:p w:rsidR="002507E6" w:rsidRPr="00861F4D" w:rsidRDefault="002507E6" w:rsidP="008931BA">
      <w:pPr>
        <w:pStyle w:val="a3"/>
        <w:spacing w:before="0" w:beforeAutospacing="0" w:after="0" w:line="360" w:lineRule="auto"/>
        <w:jc w:val="both"/>
      </w:pPr>
    </w:p>
    <w:p w:rsidR="002F434E" w:rsidRPr="00A74398" w:rsidRDefault="002F434E" w:rsidP="002F434E">
      <w:pPr>
        <w:jc w:val="center"/>
        <w:rPr>
          <w:rFonts w:ascii="Times New Roman" w:hAnsi="Times New Roman" w:cs="Times New Roman"/>
          <w:sz w:val="28"/>
          <w:szCs w:val="28"/>
        </w:rPr>
      </w:pPr>
      <w:r w:rsidRPr="00A74398">
        <w:rPr>
          <w:rFonts w:ascii="Times New Roman" w:hAnsi="Times New Roman" w:cs="Times New Roman"/>
          <w:sz w:val="28"/>
          <w:szCs w:val="28"/>
        </w:rPr>
        <w:t>Оглавление</w:t>
      </w:r>
    </w:p>
    <w:p w:rsidR="002F434E" w:rsidRPr="00A74398" w:rsidRDefault="002F434E" w:rsidP="002F434E">
      <w:pPr>
        <w:rPr>
          <w:rFonts w:ascii="Times New Roman" w:hAnsi="Times New Roman" w:cs="Times New Roman"/>
          <w:sz w:val="28"/>
          <w:szCs w:val="28"/>
        </w:rPr>
      </w:pPr>
      <w:r w:rsidRPr="00A74398">
        <w:rPr>
          <w:rFonts w:ascii="Times New Roman" w:hAnsi="Times New Roman" w:cs="Times New Roman"/>
          <w:sz w:val="28"/>
          <w:szCs w:val="28"/>
        </w:rPr>
        <w:t>1 Введение</w:t>
      </w:r>
    </w:p>
    <w:p w:rsidR="002F434E" w:rsidRPr="00A74398" w:rsidRDefault="002F434E" w:rsidP="002F434E">
      <w:pPr>
        <w:rPr>
          <w:rFonts w:ascii="Times New Roman" w:hAnsi="Times New Roman" w:cs="Times New Roman"/>
          <w:sz w:val="28"/>
          <w:szCs w:val="28"/>
        </w:rPr>
      </w:pPr>
      <w:r w:rsidRPr="00A74398">
        <w:rPr>
          <w:rFonts w:ascii="Times New Roman" w:hAnsi="Times New Roman" w:cs="Times New Roman"/>
          <w:sz w:val="28"/>
          <w:szCs w:val="28"/>
        </w:rPr>
        <w:t>2 Основная часть</w:t>
      </w:r>
    </w:p>
    <w:p w:rsidR="00142EA9" w:rsidRPr="00A74398" w:rsidRDefault="00142EA9" w:rsidP="002F434E">
      <w:pPr>
        <w:rPr>
          <w:rFonts w:ascii="Times New Roman" w:hAnsi="Times New Roman" w:cs="Times New Roman"/>
          <w:sz w:val="28"/>
          <w:szCs w:val="28"/>
        </w:rPr>
      </w:pPr>
      <w:r w:rsidRPr="00A74398">
        <w:rPr>
          <w:rFonts w:ascii="Times New Roman" w:hAnsi="Times New Roman" w:cs="Times New Roman"/>
          <w:sz w:val="28"/>
          <w:szCs w:val="28"/>
        </w:rPr>
        <w:t>2.1</w:t>
      </w:r>
      <w:r w:rsidR="00AA512F">
        <w:rPr>
          <w:rFonts w:ascii="Times New Roman" w:hAnsi="Times New Roman" w:cs="Times New Roman"/>
          <w:sz w:val="28"/>
          <w:szCs w:val="28"/>
        </w:rPr>
        <w:t>П</w:t>
      </w:r>
      <w:r w:rsidRPr="00A74398">
        <w:rPr>
          <w:rFonts w:ascii="Times New Roman" w:hAnsi="Times New Roman" w:cs="Times New Roman"/>
          <w:sz w:val="28"/>
          <w:szCs w:val="28"/>
        </w:rPr>
        <w:t xml:space="preserve">ринцип </w:t>
      </w:r>
      <w:proofErr w:type="spellStart"/>
      <w:r w:rsidRPr="00A74398">
        <w:rPr>
          <w:rFonts w:ascii="Times New Roman" w:hAnsi="Times New Roman" w:cs="Times New Roman"/>
          <w:sz w:val="28"/>
          <w:szCs w:val="28"/>
        </w:rPr>
        <w:t>метапредметности</w:t>
      </w:r>
      <w:proofErr w:type="spellEnd"/>
    </w:p>
    <w:p w:rsidR="00B63DCC" w:rsidRDefault="00142EA9" w:rsidP="002F434E">
      <w:pPr>
        <w:rPr>
          <w:rFonts w:ascii="Times New Roman" w:hAnsi="Times New Roman" w:cs="Times New Roman"/>
          <w:bCs/>
          <w:color w:val="212121"/>
          <w:kern w:val="36"/>
          <w:sz w:val="28"/>
          <w:szCs w:val="28"/>
        </w:rPr>
      </w:pPr>
      <w:r w:rsidRPr="00A74398">
        <w:rPr>
          <w:rFonts w:ascii="Times New Roman" w:hAnsi="Times New Roman" w:cs="Times New Roman"/>
          <w:sz w:val="28"/>
          <w:szCs w:val="28"/>
        </w:rPr>
        <w:t>2.2</w:t>
      </w:r>
      <w:r w:rsidR="00B63DCC" w:rsidRPr="00B63DCC">
        <w:rPr>
          <w:rFonts w:ascii="Times New Roman" w:hAnsi="Times New Roman" w:cs="Times New Roman"/>
          <w:bCs/>
          <w:color w:val="212121"/>
          <w:kern w:val="36"/>
          <w:sz w:val="28"/>
          <w:szCs w:val="28"/>
        </w:rPr>
        <w:t xml:space="preserve"> </w:t>
      </w:r>
      <w:proofErr w:type="spellStart"/>
      <w:r w:rsidR="00B63DCC" w:rsidRPr="00B63DCC">
        <w:rPr>
          <w:rFonts w:ascii="Times New Roman" w:hAnsi="Times New Roman" w:cs="Times New Roman"/>
          <w:bCs/>
          <w:color w:val="212121"/>
          <w:kern w:val="36"/>
          <w:sz w:val="28"/>
          <w:szCs w:val="28"/>
        </w:rPr>
        <w:t>Метапредметный</w:t>
      </w:r>
      <w:proofErr w:type="spellEnd"/>
      <w:r w:rsidR="00B63DCC" w:rsidRPr="00B63DCC">
        <w:rPr>
          <w:rFonts w:ascii="Times New Roman" w:hAnsi="Times New Roman" w:cs="Times New Roman"/>
          <w:bCs/>
          <w:color w:val="212121"/>
          <w:kern w:val="36"/>
          <w:sz w:val="28"/>
          <w:szCs w:val="28"/>
        </w:rPr>
        <w:t xml:space="preserve"> подход в преподавании истории</w:t>
      </w:r>
    </w:p>
    <w:p w:rsidR="00B63DCC" w:rsidRPr="00B63DCC" w:rsidRDefault="00B63DCC" w:rsidP="00B63DCC">
      <w:pPr>
        <w:spacing w:after="0" w:line="360" w:lineRule="auto"/>
        <w:jc w:val="both"/>
        <w:rPr>
          <w:rFonts w:ascii="Times New Roman" w:eastAsia="Times New Roman" w:hAnsi="Times New Roman" w:cs="Times New Roman"/>
          <w:b/>
          <w:sz w:val="28"/>
          <w:szCs w:val="28"/>
        </w:rPr>
      </w:pPr>
      <w:r>
        <w:rPr>
          <w:rFonts w:ascii="Times New Roman" w:hAnsi="Times New Roman" w:cs="Times New Roman"/>
          <w:bCs/>
          <w:color w:val="212121"/>
          <w:kern w:val="36"/>
          <w:sz w:val="28"/>
          <w:szCs w:val="28"/>
        </w:rPr>
        <w:t>2.3</w:t>
      </w:r>
      <w:r w:rsidRPr="00B63DCC">
        <w:rPr>
          <w:rFonts w:ascii="Times New Roman" w:eastAsia="Times New Roman" w:hAnsi="Times New Roman" w:cs="Times New Roman"/>
          <w:sz w:val="28"/>
          <w:szCs w:val="28"/>
        </w:rPr>
        <w:t xml:space="preserve"> </w:t>
      </w:r>
      <w:proofErr w:type="spellStart"/>
      <w:r w:rsidRPr="00B63DCC">
        <w:rPr>
          <w:rFonts w:ascii="Times New Roman" w:eastAsia="Times New Roman" w:hAnsi="Times New Roman" w:cs="Times New Roman"/>
          <w:bCs/>
          <w:color w:val="212121"/>
          <w:kern w:val="36"/>
          <w:sz w:val="28"/>
          <w:szCs w:val="28"/>
          <w:lang w:eastAsia="ru-RU"/>
        </w:rPr>
        <w:t>Метапредметный</w:t>
      </w:r>
      <w:proofErr w:type="spellEnd"/>
      <w:r w:rsidRPr="00B63DCC">
        <w:rPr>
          <w:rFonts w:ascii="Times New Roman" w:eastAsia="Times New Roman" w:hAnsi="Times New Roman" w:cs="Times New Roman"/>
          <w:bCs/>
          <w:color w:val="212121"/>
          <w:kern w:val="36"/>
          <w:sz w:val="28"/>
          <w:szCs w:val="28"/>
          <w:lang w:eastAsia="ru-RU"/>
        </w:rPr>
        <w:t xml:space="preserve"> подход во </w:t>
      </w:r>
      <w:r w:rsidRPr="00B63DCC">
        <w:rPr>
          <w:rFonts w:ascii="Times New Roman" w:eastAsia="Times New Roman" w:hAnsi="Times New Roman" w:cs="Times New Roman"/>
          <w:sz w:val="28"/>
          <w:szCs w:val="28"/>
        </w:rPr>
        <w:t>внеурочной деятельности</w:t>
      </w:r>
    </w:p>
    <w:p w:rsidR="002F434E" w:rsidRPr="00A74398" w:rsidRDefault="002F434E" w:rsidP="002F434E">
      <w:pPr>
        <w:rPr>
          <w:rFonts w:ascii="Times New Roman" w:hAnsi="Times New Roman" w:cs="Times New Roman"/>
          <w:sz w:val="28"/>
          <w:szCs w:val="28"/>
        </w:rPr>
      </w:pPr>
      <w:r w:rsidRPr="00A74398">
        <w:rPr>
          <w:rFonts w:ascii="Times New Roman" w:hAnsi="Times New Roman" w:cs="Times New Roman"/>
          <w:sz w:val="28"/>
          <w:szCs w:val="28"/>
        </w:rPr>
        <w:t>3 Заключение</w:t>
      </w:r>
    </w:p>
    <w:p w:rsidR="002F434E" w:rsidRPr="00A74398" w:rsidRDefault="002F434E" w:rsidP="002F434E">
      <w:pPr>
        <w:rPr>
          <w:rFonts w:ascii="Times New Roman" w:hAnsi="Times New Roman" w:cs="Times New Roman"/>
          <w:sz w:val="28"/>
          <w:szCs w:val="28"/>
        </w:rPr>
      </w:pPr>
      <w:r w:rsidRPr="00A74398">
        <w:rPr>
          <w:rFonts w:ascii="Times New Roman" w:hAnsi="Times New Roman" w:cs="Times New Roman"/>
          <w:sz w:val="28"/>
          <w:szCs w:val="28"/>
        </w:rPr>
        <w:t>4Список использованных источников</w:t>
      </w:r>
    </w:p>
    <w:p w:rsidR="002F434E" w:rsidRPr="00A74398" w:rsidRDefault="002F434E" w:rsidP="002F434E">
      <w:pPr>
        <w:rPr>
          <w:rFonts w:ascii="Times New Roman" w:hAnsi="Times New Roman" w:cs="Times New Roman"/>
          <w:sz w:val="28"/>
          <w:szCs w:val="28"/>
        </w:rPr>
      </w:pPr>
      <w:r w:rsidRPr="00A74398">
        <w:rPr>
          <w:rFonts w:ascii="Times New Roman" w:hAnsi="Times New Roman" w:cs="Times New Roman"/>
          <w:sz w:val="28"/>
          <w:szCs w:val="28"/>
        </w:rPr>
        <w:t>5 Приложения</w:t>
      </w: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2F434E" w:rsidRDefault="002F434E" w:rsidP="008931BA">
      <w:pPr>
        <w:pStyle w:val="a3"/>
        <w:spacing w:before="0" w:beforeAutospacing="0" w:after="0" w:line="360" w:lineRule="auto"/>
        <w:jc w:val="both"/>
        <w:rPr>
          <w:color w:val="444444"/>
        </w:rPr>
      </w:pPr>
    </w:p>
    <w:p w:rsidR="003F20BF" w:rsidRPr="00B63DCC" w:rsidRDefault="003F20BF" w:rsidP="003F20BF">
      <w:pPr>
        <w:spacing w:after="0" w:line="360" w:lineRule="auto"/>
        <w:jc w:val="center"/>
        <w:rPr>
          <w:rFonts w:ascii="Times New Roman" w:eastAsia="Times New Roman" w:hAnsi="Times New Roman" w:cs="Times New Roman"/>
          <w:b/>
          <w:sz w:val="28"/>
          <w:szCs w:val="28"/>
        </w:rPr>
      </w:pPr>
      <w:proofErr w:type="spellStart"/>
      <w:r w:rsidRPr="009407EE">
        <w:rPr>
          <w:rFonts w:ascii="Times New Roman" w:eastAsia="Times New Roman" w:hAnsi="Times New Roman" w:cs="Times New Roman"/>
          <w:b/>
          <w:bCs/>
          <w:color w:val="212121"/>
          <w:kern w:val="36"/>
          <w:sz w:val="28"/>
          <w:szCs w:val="28"/>
          <w:lang w:eastAsia="ru-RU"/>
        </w:rPr>
        <w:lastRenderedPageBreak/>
        <w:t>Метапредметный</w:t>
      </w:r>
      <w:proofErr w:type="spellEnd"/>
      <w:r w:rsidRPr="009407EE">
        <w:rPr>
          <w:rFonts w:ascii="Times New Roman" w:eastAsia="Times New Roman" w:hAnsi="Times New Roman" w:cs="Times New Roman"/>
          <w:b/>
          <w:bCs/>
          <w:color w:val="212121"/>
          <w:kern w:val="36"/>
          <w:sz w:val="28"/>
          <w:szCs w:val="28"/>
          <w:lang w:eastAsia="ru-RU"/>
        </w:rPr>
        <w:t xml:space="preserve"> подход в преподавании истории</w:t>
      </w:r>
      <w:r w:rsidRPr="00B63DCC">
        <w:rPr>
          <w:rFonts w:ascii="Times New Roman" w:eastAsia="Times New Roman" w:hAnsi="Times New Roman" w:cs="Times New Roman"/>
          <w:sz w:val="28"/>
          <w:szCs w:val="28"/>
        </w:rPr>
        <w:t xml:space="preserve"> </w:t>
      </w:r>
      <w:r w:rsidRPr="00B63DCC">
        <w:rPr>
          <w:rFonts w:ascii="Times New Roman" w:eastAsia="Times New Roman" w:hAnsi="Times New Roman" w:cs="Times New Roman"/>
          <w:b/>
          <w:sz w:val="28"/>
          <w:szCs w:val="28"/>
        </w:rPr>
        <w:t>и внеурочной деятельности</w:t>
      </w:r>
    </w:p>
    <w:p w:rsidR="008A7737" w:rsidRPr="00552BA7" w:rsidRDefault="008931BA" w:rsidP="00A74398">
      <w:pPr>
        <w:pStyle w:val="a3"/>
        <w:shd w:val="clear" w:color="auto" w:fill="FFFFFF"/>
        <w:spacing w:line="360" w:lineRule="auto"/>
        <w:rPr>
          <w:b/>
          <w:color w:val="000000" w:themeColor="text1"/>
          <w:sz w:val="28"/>
          <w:szCs w:val="28"/>
        </w:rPr>
      </w:pPr>
      <w:r w:rsidRPr="00552BA7">
        <w:rPr>
          <w:b/>
          <w:color w:val="000000" w:themeColor="text1"/>
          <w:sz w:val="28"/>
          <w:szCs w:val="28"/>
        </w:rPr>
        <w:t xml:space="preserve">1 </w:t>
      </w:r>
      <w:r w:rsidR="008A7737" w:rsidRPr="00552BA7">
        <w:rPr>
          <w:b/>
          <w:color w:val="000000" w:themeColor="text1"/>
          <w:sz w:val="28"/>
          <w:szCs w:val="28"/>
        </w:rPr>
        <w:t>Введение</w:t>
      </w:r>
    </w:p>
    <w:p w:rsidR="008A7737" w:rsidRPr="00A74398" w:rsidRDefault="008A7737" w:rsidP="00A74398">
      <w:pPr>
        <w:pStyle w:val="a3"/>
        <w:shd w:val="clear" w:color="auto" w:fill="FFFFFF"/>
        <w:spacing w:line="360" w:lineRule="auto"/>
        <w:jc w:val="right"/>
        <w:rPr>
          <w:color w:val="000000" w:themeColor="text1"/>
          <w:sz w:val="28"/>
          <w:szCs w:val="28"/>
        </w:rPr>
      </w:pPr>
      <w:r w:rsidRPr="00A74398">
        <w:rPr>
          <w:color w:val="000000" w:themeColor="text1"/>
          <w:sz w:val="28"/>
          <w:szCs w:val="28"/>
        </w:rPr>
        <w:t>«Мои ученики будут узнавать новое не от меня;</w:t>
      </w:r>
      <w:r w:rsidRPr="00A74398">
        <w:rPr>
          <w:color w:val="000000" w:themeColor="text1"/>
          <w:sz w:val="28"/>
          <w:szCs w:val="28"/>
        </w:rPr>
        <w:br/>
        <w:t>они будут открывать это новое сами.</w:t>
      </w:r>
      <w:r w:rsidRPr="00A74398">
        <w:rPr>
          <w:color w:val="000000" w:themeColor="text1"/>
          <w:sz w:val="28"/>
          <w:szCs w:val="28"/>
        </w:rPr>
        <w:br/>
        <w:t>Моя главная задача – помочь им раскрыться,</w:t>
      </w:r>
      <w:r w:rsidRPr="00A74398">
        <w:rPr>
          <w:color w:val="000000" w:themeColor="text1"/>
          <w:sz w:val="28"/>
          <w:szCs w:val="28"/>
        </w:rPr>
        <w:br/>
        <w:t>развить собственные идеи»</w:t>
      </w:r>
      <w:r w:rsidRPr="00A74398">
        <w:rPr>
          <w:color w:val="000000" w:themeColor="text1"/>
          <w:sz w:val="28"/>
          <w:szCs w:val="28"/>
        </w:rPr>
        <w:br/>
        <w:t>И. Г. Песталоцци</w:t>
      </w:r>
    </w:p>
    <w:p w:rsidR="00142EA9" w:rsidRPr="00A74398" w:rsidRDefault="00142EA9" w:rsidP="00552BA7">
      <w:pPr>
        <w:spacing w:after="0" w:line="360" w:lineRule="auto"/>
        <w:jc w:val="both"/>
        <w:rPr>
          <w:rFonts w:ascii="Times New Roman" w:hAnsi="Times New Roman" w:cs="Times New Roman"/>
          <w:sz w:val="28"/>
          <w:szCs w:val="28"/>
        </w:rPr>
      </w:pPr>
      <w:r w:rsidRPr="00A74398">
        <w:rPr>
          <w:rFonts w:ascii="Times New Roman" w:hAnsi="Times New Roman" w:cs="Times New Roman"/>
          <w:sz w:val="28"/>
          <w:szCs w:val="28"/>
          <w:shd w:val="clear" w:color="auto" w:fill="FFFFFF"/>
        </w:rPr>
        <w:t>Требования к предметным результатам обучения отражены в документе «Фундаментальное ядро содержания общего образования». В нём указаны основные элементы научного знания по каждому предмету, изучаемому в средней школе. Эти результаты традиционно прописываются во всех методических пособиях, в большом количестве издающихся по любой школьной дисциплине. Предметные знания проверяются в тестах ЕГЭ и </w:t>
      </w:r>
      <w:r w:rsidR="007B6DE5">
        <w:rPr>
          <w:rFonts w:ascii="Times New Roman" w:hAnsi="Times New Roman" w:cs="Times New Roman"/>
          <w:sz w:val="28"/>
          <w:szCs w:val="28"/>
          <w:shd w:val="clear" w:color="auto" w:fill="FFFFFF"/>
        </w:rPr>
        <w:t>ОГЭ</w:t>
      </w:r>
      <w:r w:rsidRPr="00A74398">
        <w:rPr>
          <w:rFonts w:ascii="Times New Roman" w:hAnsi="Times New Roman" w:cs="Times New Roman"/>
          <w:sz w:val="28"/>
          <w:szCs w:val="28"/>
          <w:shd w:val="clear" w:color="auto" w:fill="FFFFFF"/>
        </w:rPr>
        <w:t>, и поэтому именно им учителя привыкли уделять наибольшее (хорошо, если не единственное) внимание. К сожалению, большинство родителей также по-прежнему оценивают работу школы именно с позиций предметных знаний, не придавая должного значения развитию универсальных учебных навыков и личностному росту детей.</w:t>
      </w:r>
      <w:r w:rsidR="00A74398" w:rsidRPr="00A74398">
        <w:rPr>
          <w:rFonts w:ascii="Times New Roman" w:hAnsi="Times New Roman" w:cs="Times New Roman"/>
          <w:color w:val="333333"/>
          <w:sz w:val="28"/>
          <w:szCs w:val="28"/>
          <w:shd w:val="clear" w:color="auto" w:fill="FFFFFF"/>
        </w:rPr>
        <w:t xml:space="preserve">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w:t>
      </w:r>
      <w:proofErr w:type="spellStart"/>
      <w:r w:rsidR="00A74398" w:rsidRPr="00A74398">
        <w:rPr>
          <w:rFonts w:ascii="Times New Roman" w:hAnsi="Times New Roman" w:cs="Times New Roman"/>
          <w:color w:val="333333"/>
          <w:sz w:val="28"/>
          <w:szCs w:val="28"/>
          <w:shd w:val="clear" w:color="auto" w:fill="FFFFFF"/>
        </w:rPr>
        <w:t>знаниевый</w:t>
      </w:r>
      <w:proofErr w:type="spellEnd"/>
      <w:r w:rsidR="00A74398" w:rsidRPr="00A74398">
        <w:rPr>
          <w:rFonts w:ascii="Times New Roman" w:hAnsi="Times New Roman" w:cs="Times New Roman"/>
          <w:color w:val="333333"/>
          <w:sz w:val="28"/>
          <w:szCs w:val="28"/>
          <w:shd w:val="clear" w:color="auto" w:fill="FFFFFF"/>
        </w:rPr>
        <w:t xml:space="preserve">, но в первую очередь на </w:t>
      </w:r>
      <w:proofErr w:type="spellStart"/>
      <w:r w:rsidR="00A74398" w:rsidRPr="00A74398">
        <w:rPr>
          <w:rFonts w:ascii="Times New Roman" w:hAnsi="Times New Roman" w:cs="Times New Roman"/>
          <w:color w:val="333333"/>
          <w:sz w:val="28"/>
          <w:szCs w:val="28"/>
          <w:shd w:val="clear" w:color="auto" w:fill="FFFFFF"/>
        </w:rPr>
        <w:t>деятельностный</w:t>
      </w:r>
      <w:proofErr w:type="spellEnd"/>
      <w:r w:rsidR="00A74398" w:rsidRPr="00A74398">
        <w:rPr>
          <w:rFonts w:ascii="Times New Roman" w:hAnsi="Times New Roman" w:cs="Times New Roman"/>
          <w:color w:val="333333"/>
          <w:sz w:val="28"/>
          <w:szCs w:val="28"/>
          <w:shd w:val="clear" w:color="auto" w:fill="FFFFFF"/>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 </w:t>
      </w:r>
      <w:r w:rsidR="00A74398" w:rsidRPr="00A74398">
        <w:rPr>
          <w:rFonts w:ascii="Times New Roman" w:hAnsi="Times New Roman" w:cs="Times New Roman"/>
          <w:color w:val="333333"/>
          <w:sz w:val="28"/>
          <w:szCs w:val="28"/>
        </w:rPr>
        <w:br/>
      </w:r>
      <w:r w:rsidRPr="00A74398">
        <w:rPr>
          <w:rFonts w:ascii="Times New Roman" w:hAnsi="Times New Roman" w:cs="Times New Roman"/>
          <w:sz w:val="28"/>
          <w:szCs w:val="28"/>
          <w:shd w:val="clear" w:color="auto" w:fill="FFFFFF"/>
        </w:rPr>
        <w:t xml:space="preserve"> Существуют разные подходы к пониманию </w:t>
      </w:r>
      <w:r w:rsidR="00A74398" w:rsidRPr="00A74398">
        <w:rPr>
          <w:rFonts w:ascii="Times New Roman" w:hAnsi="Times New Roman" w:cs="Times New Roman"/>
          <w:sz w:val="28"/>
          <w:szCs w:val="28"/>
          <w:shd w:val="clear" w:color="auto" w:fill="FFFFFF"/>
        </w:rPr>
        <w:t xml:space="preserve">универсальных учебных навыков </w:t>
      </w:r>
      <w:r w:rsidR="00A74398" w:rsidRPr="00A74398">
        <w:rPr>
          <w:rFonts w:ascii="Times New Roman" w:hAnsi="Times New Roman" w:cs="Times New Roman"/>
          <w:sz w:val="28"/>
          <w:szCs w:val="28"/>
          <w:shd w:val="clear" w:color="auto" w:fill="FFFFFF"/>
        </w:rPr>
        <w:lastRenderedPageBreak/>
        <w:t>и личностному росту детей.</w:t>
      </w:r>
      <w:r w:rsidR="00A74398" w:rsidRPr="00A74398">
        <w:rPr>
          <w:rFonts w:ascii="Times New Roman" w:hAnsi="Times New Roman" w:cs="Times New Roman"/>
          <w:color w:val="333333"/>
          <w:sz w:val="28"/>
          <w:szCs w:val="28"/>
          <w:shd w:val="clear" w:color="auto" w:fill="FFFFFF"/>
        </w:rPr>
        <w:t xml:space="preserve"> </w:t>
      </w:r>
      <w:r w:rsidRPr="00A74398">
        <w:rPr>
          <w:rFonts w:ascii="Times New Roman" w:hAnsi="Times New Roman" w:cs="Times New Roman"/>
          <w:sz w:val="28"/>
          <w:szCs w:val="28"/>
          <w:shd w:val="clear" w:color="auto" w:fill="FFFFFF"/>
        </w:rPr>
        <w:t>В широком значении термин «универсальные учебные действия» трактуется как «умение учиться», т. е. как способность субъекта к саморазвитию и самосовершенствованию путем сознательного и активного присвоения нового социального опыта; . В узком значении этот термин означает совокупность способов действий учащегося, обеспечивающих его способности к самостоятельному усвоению новых знаний и умений. Универсальные учебные действия являются  </w:t>
      </w:r>
      <w:proofErr w:type="spellStart"/>
      <w:r w:rsidRPr="00A74398">
        <w:rPr>
          <w:rFonts w:ascii="Times New Roman" w:hAnsi="Times New Roman" w:cs="Times New Roman"/>
          <w:sz w:val="28"/>
          <w:szCs w:val="28"/>
          <w:shd w:val="clear" w:color="auto" w:fill="FFFFFF"/>
        </w:rPr>
        <w:t>метапредметными</w:t>
      </w:r>
      <w:proofErr w:type="spellEnd"/>
      <w:r w:rsidRPr="00A74398">
        <w:rPr>
          <w:rFonts w:ascii="Times New Roman" w:hAnsi="Times New Roman" w:cs="Times New Roman"/>
          <w:sz w:val="28"/>
          <w:szCs w:val="28"/>
          <w:shd w:val="clear" w:color="auto" w:fill="FFFFFF"/>
        </w:rPr>
        <w:t xml:space="preserve"> результатами обучения. Умения и навыки, обозначенные в новых документах, как </w:t>
      </w:r>
      <w:proofErr w:type="spellStart"/>
      <w:r w:rsidRPr="00A74398">
        <w:rPr>
          <w:rFonts w:ascii="Times New Roman" w:hAnsi="Times New Roman" w:cs="Times New Roman"/>
          <w:sz w:val="28"/>
          <w:szCs w:val="28"/>
          <w:shd w:val="clear" w:color="auto" w:fill="FFFFFF"/>
        </w:rPr>
        <w:t>метапредметные</w:t>
      </w:r>
      <w:proofErr w:type="spellEnd"/>
      <w:r w:rsidRPr="00A74398">
        <w:rPr>
          <w:rFonts w:ascii="Times New Roman" w:hAnsi="Times New Roman" w:cs="Times New Roman"/>
          <w:sz w:val="28"/>
          <w:szCs w:val="28"/>
          <w:shd w:val="clear" w:color="auto" w:fill="FFFFFF"/>
        </w:rPr>
        <w:t xml:space="preserve"> результаты, всегда занимали важное место в работе педагогов, но впервые в истории отечественной педагогики они выделены в отдельное направление педагогической деятельности.</w:t>
      </w:r>
      <w:r w:rsidRPr="00A74398">
        <w:rPr>
          <w:rFonts w:ascii="Times New Roman" w:hAnsi="Times New Roman" w:cs="Times New Roman"/>
          <w:sz w:val="28"/>
          <w:szCs w:val="28"/>
        </w:rPr>
        <w:br/>
      </w:r>
      <w:r w:rsidR="008931BA" w:rsidRPr="00A74398">
        <w:rPr>
          <w:rFonts w:ascii="Times New Roman" w:hAnsi="Times New Roman" w:cs="Times New Roman"/>
          <w:sz w:val="28"/>
          <w:szCs w:val="28"/>
        </w:rPr>
        <w:t>Целью  работы является</w:t>
      </w:r>
      <w:r w:rsidRPr="00A74398">
        <w:rPr>
          <w:rFonts w:ascii="Times New Roman" w:hAnsi="Times New Roman" w:cs="Times New Roman"/>
          <w:sz w:val="28"/>
          <w:szCs w:val="28"/>
        </w:rPr>
        <w:t xml:space="preserve"> представление опыта работы по</w:t>
      </w:r>
      <w:r w:rsidR="008931BA" w:rsidRPr="00A74398">
        <w:rPr>
          <w:rFonts w:ascii="Times New Roman" w:hAnsi="Times New Roman" w:cs="Times New Roman"/>
          <w:sz w:val="28"/>
          <w:szCs w:val="28"/>
        </w:rPr>
        <w:t xml:space="preserve"> формировани</w:t>
      </w:r>
      <w:r w:rsidRPr="00A74398">
        <w:rPr>
          <w:rFonts w:ascii="Times New Roman" w:hAnsi="Times New Roman" w:cs="Times New Roman"/>
          <w:sz w:val="28"/>
          <w:szCs w:val="28"/>
        </w:rPr>
        <w:t>ю</w:t>
      </w:r>
      <w:r w:rsidR="008931BA" w:rsidRPr="00A74398">
        <w:rPr>
          <w:rFonts w:ascii="Times New Roman" w:hAnsi="Times New Roman" w:cs="Times New Roman"/>
          <w:sz w:val="28"/>
          <w:szCs w:val="28"/>
        </w:rPr>
        <w:t xml:space="preserve"> </w:t>
      </w:r>
      <w:proofErr w:type="spellStart"/>
      <w:r w:rsidR="008931BA" w:rsidRPr="00A74398">
        <w:rPr>
          <w:rFonts w:ascii="Times New Roman" w:hAnsi="Times New Roman" w:cs="Times New Roman"/>
          <w:sz w:val="28"/>
          <w:szCs w:val="28"/>
        </w:rPr>
        <w:t>метапредметных</w:t>
      </w:r>
      <w:proofErr w:type="spellEnd"/>
      <w:r w:rsidR="008931BA" w:rsidRPr="00A74398">
        <w:rPr>
          <w:rFonts w:ascii="Times New Roman" w:hAnsi="Times New Roman" w:cs="Times New Roman"/>
          <w:sz w:val="28"/>
          <w:szCs w:val="28"/>
        </w:rPr>
        <w:t xml:space="preserve"> результатов на  ступени </w:t>
      </w:r>
      <w:r w:rsidRPr="00A74398">
        <w:rPr>
          <w:rFonts w:ascii="Times New Roman" w:hAnsi="Times New Roman" w:cs="Times New Roman"/>
          <w:sz w:val="28"/>
          <w:szCs w:val="28"/>
        </w:rPr>
        <w:t xml:space="preserve">основного </w:t>
      </w:r>
      <w:r w:rsidR="007B6DE5">
        <w:rPr>
          <w:rFonts w:ascii="Times New Roman" w:hAnsi="Times New Roman" w:cs="Times New Roman"/>
          <w:sz w:val="28"/>
          <w:szCs w:val="28"/>
        </w:rPr>
        <w:t>общего</w:t>
      </w:r>
      <w:r w:rsidR="008931BA" w:rsidRPr="00A74398">
        <w:rPr>
          <w:rFonts w:ascii="Times New Roman" w:hAnsi="Times New Roman" w:cs="Times New Roman"/>
          <w:sz w:val="28"/>
          <w:szCs w:val="28"/>
        </w:rPr>
        <w:t xml:space="preserve"> образования</w:t>
      </w:r>
      <w:r w:rsidRPr="00A74398">
        <w:rPr>
          <w:rFonts w:ascii="Times New Roman" w:hAnsi="Times New Roman" w:cs="Times New Roman"/>
          <w:sz w:val="28"/>
          <w:szCs w:val="28"/>
        </w:rPr>
        <w:t xml:space="preserve"> общеобразовательной школы.</w:t>
      </w:r>
    </w:p>
    <w:p w:rsidR="00A74398" w:rsidRPr="00A74398" w:rsidRDefault="00A74398" w:rsidP="00552BA7">
      <w:pPr>
        <w:spacing w:after="0" w:line="360" w:lineRule="auto"/>
        <w:ind w:left="-284" w:firstLine="142"/>
        <w:jc w:val="both"/>
        <w:rPr>
          <w:rFonts w:ascii="Times New Roman" w:hAnsi="Times New Roman" w:cs="Times New Roman"/>
          <w:sz w:val="28"/>
          <w:szCs w:val="28"/>
        </w:rPr>
      </w:pPr>
      <w:r w:rsidRPr="00A74398">
        <w:rPr>
          <w:rFonts w:ascii="Times New Roman" w:hAnsi="Times New Roman" w:cs="Times New Roman"/>
          <w:sz w:val="28"/>
          <w:szCs w:val="28"/>
        </w:rPr>
        <w:t>Практическая направленность работы заключается в том,</w:t>
      </w:r>
      <w:r w:rsidR="003C3D4B">
        <w:rPr>
          <w:rFonts w:ascii="Times New Roman" w:hAnsi="Times New Roman" w:cs="Times New Roman"/>
          <w:sz w:val="28"/>
          <w:szCs w:val="28"/>
        </w:rPr>
        <w:t xml:space="preserve"> </w:t>
      </w:r>
      <w:r w:rsidRPr="00A74398">
        <w:rPr>
          <w:rFonts w:ascii="Times New Roman" w:hAnsi="Times New Roman" w:cs="Times New Roman"/>
          <w:sz w:val="28"/>
          <w:szCs w:val="28"/>
        </w:rPr>
        <w:t>что предложенный материал возможно</w:t>
      </w:r>
      <w:r w:rsidR="00935FA1">
        <w:rPr>
          <w:rFonts w:ascii="Times New Roman" w:hAnsi="Times New Roman" w:cs="Times New Roman"/>
          <w:sz w:val="28"/>
          <w:szCs w:val="28"/>
        </w:rPr>
        <w:t xml:space="preserve"> использовать</w:t>
      </w:r>
      <w:r w:rsidRPr="00A74398">
        <w:rPr>
          <w:rFonts w:ascii="Times New Roman" w:hAnsi="Times New Roman" w:cs="Times New Roman"/>
          <w:sz w:val="28"/>
          <w:szCs w:val="28"/>
        </w:rPr>
        <w:t xml:space="preserve"> при проведении уроков</w:t>
      </w:r>
      <w:r w:rsidR="007A39A9">
        <w:rPr>
          <w:rFonts w:ascii="Times New Roman" w:hAnsi="Times New Roman" w:cs="Times New Roman"/>
          <w:sz w:val="28"/>
          <w:szCs w:val="28"/>
        </w:rPr>
        <w:t xml:space="preserve"> и внеурочной деятельности</w:t>
      </w:r>
      <w:r w:rsidRPr="00A74398">
        <w:rPr>
          <w:rFonts w:ascii="Times New Roman" w:hAnsi="Times New Roman" w:cs="Times New Roman"/>
          <w:sz w:val="28"/>
          <w:szCs w:val="28"/>
        </w:rPr>
        <w:t xml:space="preserve"> в основной школе</w:t>
      </w:r>
    </w:p>
    <w:p w:rsidR="009E021C" w:rsidRPr="005D2403" w:rsidRDefault="008931BA" w:rsidP="003F20BF">
      <w:pPr>
        <w:pStyle w:val="a3"/>
        <w:shd w:val="clear" w:color="auto" w:fill="FFFFFF"/>
        <w:rPr>
          <w:b/>
          <w:sz w:val="26"/>
          <w:szCs w:val="26"/>
        </w:rPr>
      </w:pPr>
      <w:r w:rsidRPr="0021476E">
        <w:rPr>
          <w:rFonts w:ascii="Helvetica" w:hAnsi="Helvetica" w:cs="Helvetica"/>
          <w:color w:val="666666"/>
          <w:sz w:val="28"/>
          <w:szCs w:val="28"/>
        </w:rPr>
        <w:t> </w:t>
      </w:r>
      <w:r w:rsidR="00142EA9" w:rsidRPr="005D2403">
        <w:rPr>
          <w:b/>
          <w:sz w:val="26"/>
          <w:szCs w:val="26"/>
        </w:rPr>
        <w:t>2 Оглавление</w:t>
      </w:r>
    </w:p>
    <w:p w:rsidR="00142EA9" w:rsidRPr="005D2403" w:rsidRDefault="00142EA9" w:rsidP="005D2403">
      <w:pPr>
        <w:spacing w:after="0" w:line="360" w:lineRule="auto"/>
        <w:rPr>
          <w:rFonts w:ascii="Times New Roman" w:hAnsi="Times New Roman" w:cs="Times New Roman"/>
          <w:b/>
          <w:i/>
          <w:sz w:val="26"/>
          <w:szCs w:val="26"/>
        </w:rPr>
      </w:pPr>
      <w:r w:rsidRPr="005D2403">
        <w:rPr>
          <w:rFonts w:ascii="Times New Roman" w:hAnsi="Times New Roman" w:cs="Times New Roman"/>
          <w:b/>
          <w:i/>
          <w:sz w:val="26"/>
          <w:szCs w:val="26"/>
        </w:rPr>
        <w:t>Глава 2.1</w:t>
      </w:r>
    </w:p>
    <w:p w:rsidR="00142EA9" w:rsidRPr="005D2403" w:rsidRDefault="00142EA9" w:rsidP="005D2403">
      <w:pPr>
        <w:pStyle w:val="a3"/>
        <w:shd w:val="clear" w:color="auto" w:fill="FFFFFF"/>
        <w:spacing w:before="0" w:beforeAutospacing="0" w:after="0" w:line="360" w:lineRule="auto"/>
        <w:jc w:val="both"/>
        <w:rPr>
          <w:color w:val="000000" w:themeColor="text1"/>
          <w:sz w:val="26"/>
          <w:szCs w:val="26"/>
        </w:rPr>
      </w:pPr>
      <w:r w:rsidRPr="005D2403">
        <w:rPr>
          <w:color w:val="000000" w:themeColor="text1"/>
          <w:sz w:val="26"/>
          <w:szCs w:val="26"/>
        </w:rPr>
        <w:t xml:space="preserve">Что же такое принцип </w:t>
      </w:r>
      <w:proofErr w:type="spellStart"/>
      <w:r w:rsidRPr="005D2403">
        <w:rPr>
          <w:color w:val="000000" w:themeColor="text1"/>
          <w:sz w:val="26"/>
          <w:szCs w:val="26"/>
        </w:rPr>
        <w:t>метапредметности</w:t>
      </w:r>
      <w:proofErr w:type="spellEnd"/>
      <w:r w:rsidRPr="005D2403">
        <w:rPr>
          <w:color w:val="000000" w:themeColor="text1"/>
          <w:sz w:val="26"/>
          <w:szCs w:val="26"/>
        </w:rPr>
        <w:t>?</w:t>
      </w:r>
      <w:r w:rsidRPr="005D2403">
        <w:rPr>
          <w:rStyle w:val="apple-converted-space"/>
          <w:color w:val="000000" w:themeColor="text1"/>
          <w:sz w:val="26"/>
          <w:szCs w:val="26"/>
        </w:rPr>
        <w:t> </w:t>
      </w:r>
      <w:r w:rsidRPr="005D2403">
        <w:rPr>
          <w:color w:val="000000" w:themeColor="text1"/>
          <w:sz w:val="26"/>
          <w:szCs w:val="26"/>
        </w:rPr>
        <w:br/>
        <w:t xml:space="preserve">Принцип </w:t>
      </w:r>
      <w:proofErr w:type="spellStart"/>
      <w:r w:rsidRPr="005D2403">
        <w:rPr>
          <w:color w:val="000000" w:themeColor="text1"/>
          <w:sz w:val="26"/>
          <w:szCs w:val="26"/>
        </w:rPr>
        <w:t>метапредметности</w:t>
      </w:r>
      <w:proofErr w:type="spellEnd"/>
      <w:r w:rsidRPr="005D2403">
        <w:rPr>
          <w:color w:val="000000" w:themeColor="text1"/>
          <w:sz w:val="26"/>
          <w:szCs w:val="26"/>
        </w:rPr>
        <w:t xml:space="preserve"> заключается в акцентировании обучаемых на способах представления и обработки информации при изучении достаточно большого количества учебных дисциплин на основе обобщенных методов, приемов и способов, а также организационных форм деятельности учащихся и преподавателя. Под </w:t>
      </w:r>
      <w:proofErr w:type="spellStart"/>
      <w:r w:rsidRPr="005D2403">
        <w:rPr>
          <w:color w:val="000000" w:themeColor="text1"/>
          <w:sz w:val="26"/>
          <w:szCs w:val="26"/>
        </w:rPr>
        <w:t>метапредме</w:t>
      </w:r>
      <w:r w:rsidR="007B6DE5">
        <w:rPr>
          <w:color w:val="000000" w:themeColor="text1"/>
          <w:sz w:val="26"/>
          <w:szCs w:val="26"/>
        </w:rPr>
        <w:t>т</w:t>
      </w:r>
      <w:r w:rsidRPr="005D2403">
        <w:rPr>
          <w:color w:val="000000" w:themeColor="text1"/>
          <w:sz w:val="26"/>
          <w:szCs w:val="26"/>
        </w:rPr>
        <w:t>ными</w:t>
      </w:r>
      <w:proofErr w:type="spellEnd"/>
      <w:r w:rsidRPr="005D2403">
        <w:rPr>
          <w:color w:val="000000" w:themeColor="text1"/>
          <w:sz w:val="26"/>
          <w:szCs w:val="26"/>
        </w:rPr>
        <w:t xml:space="preserve"> результатами понимаются универсальные способы деятельности – познавательные, коммуникативные и способы регуляции своей деятельности, включая планирование, контроль и коррекцию.</w:t>
      </w:r>
    </w:p>
    <w:p w:rsidR="003C3D4B" w:rsidRPr="005D2403" w:rsidRDefault="00142EA9" w:rsidP="005D2403">
      <w:pPr>
        <w:pStyle w:val="a3"/>
        <w:shd w:val="clear" w:color="auto" w:fill="FFFFFF"/>
        <w:spacing w:before="0" w:beforeAutospacing="0" w:after="0" w:line="360" w:lineRule="auto"/>
        <w:jc w:val="both"/>
        <w:rPr>
          <w:color w:val="000000" w:themeColor="text1"/>
          <w:sz w:val="26"/>
          <w:szCs w:val="26"/>
        </w:rPr>
      </w:pPr>
      <w:r w:rsidRPr="005D2403">
        <w:rPr>
          <w:color w:val="000000" w:themeColor="text1"/>
          <w:sz w:val="26"/>
          <w:szCs w:val="26"/>
        </w:rPr>
        <w:t xml:space="preserve">Достижение </w:t>
      </w:r>
      <w:proofErr w:type="spellStart"/>
      <w:r w:rsidRPr="005D2403">
        <w:rPr>
          <w:color w:val="000000" w:themeColor="text1"/>
          <w:sz w:val="26"/>
          <w:szCs w:val="26"/>
        </w:rPr>
        <w:t>метапредметных</w:t>
      </w:r>
      <w:proofErr w:type="spellEnd"/>
      <w:r w:rsidRPr="005D2403">
        <w:rPr>
          <w:color w:val="000000" w:themeColor="text1"/>
          <w:sz w:val="26"/>
          <w:szCs w:val="26"/>
        </w:rPr>
        <w:t xml:space="preserve"> результатов обеспечивается за счёт основных компонентов образовательного процесса, то есть всех учебных предметов, базисного плана и применяются учащимися как в рамках образовательного процесса, так и при </w:t>
      </w:r>
      <w:r w:rsidRPr="005D2403">
        <w:rPr>
          <w:color w:val="000000" w:themeColor="text1"/>
          <w:sz w:val="26"/>
          <w:szCs w:val="26"/>
        </w:rPr>
        <w:lastRenderedPageBreak/>
        <w:t>решении проблем в реальных жизненных ситуациях.</w:t>
      </w:r>
      <w:r w:rsidRPr="005D2403">
        <w:rPr>
          <w:color w:val="000000" w:themeColor="text1"/>
          <w:sz w:val="26"/>
          <w:szCs w:val="26"/>
        </w:rPr>
        <w:br/>
        <w:t xml:space="preserve">Основным объектом формирования </w:t>
      </w:r>
      <w:proofErr w:type="spellStart"/>
      <w:r w:rsidRPr="005D2403">
        <w:rPr>
          <w:color w:val="000000" w:themeColor="text1"/>
          <w:sz w:val="26"/>
          <w:szCs w:val="26"/>
        </w:rPr>
        <w:t>метапредметных</w:t>
      </w:r>
      <w:proofErr w:type="spellEnd"/>
      <w:r w:rsidRPr="005D2403">
        <w:rPr>
          <w:color w:val="000000" w:themeColor="text1"/>
          <w:sz w:val="26"/>
          <w:szCs w:val="26"/>
        </w:rPr>
        <w:t xml:space="preserve"> результатов служит </w:t>
      </w:r>
      <w:proofErr w:type="spellStart"/>
      <w:r w:rsidRPr="005D2403">
        <w:rPr>
          <w:color w:val="000000" w:themeColor="text1"/>
          <w:sz w:val="26"/>
          <w:szCs w:val="26"/>
        </w:rPr>
        <w:t>сформированность</w:t>
      </w:r>
      <w:proofErr w:type="spellEnd"/>
      <w:r w:rsidRPr="005D2403">
        <w:rPr>
          <w:color w:val="000000" w:themeColor="text1"/>
          <w:sz w:val="26"/>
          <w:szCs w:val="26"/>
        </w:rPr>
        <w:t xml:space="preserve"> ряда регулятивных, коммуникативных и познавательных универсальных действий, т.е. таких умственных действий учащихся, которые направлены на анализ и управление своей познавательной деятельностью.</w:t>
      </w:r>
      <w:r w:rsidRPr="005D2403">
        <w:rPr>
          <w:color w:val="000000" w:themeColor="text1"/>
          <w:sz w:val="26"/>
          <w:szCs w:val="26"/>
        </w:rPr>
        <w:br/>
        <w:t xml:space="preserve">Достижение </w:t>
      </w:r>
      <w:proofErr w:type="spellStart"/>
      <w:r w:rsidRPr="005D2403">
        <w:rPr>
          <w:color w:val="000000" w:themeColor="text1"/>
          <w:sz w:val="26"/>
          <w:szCs w:val="26"/>
        </w:rPr>
        <w:t>метапредметных</w:t>
      </w:r>
      <w:proofErr w:type="spellEnd"/>
      <w:r w:rsidRPr="005D2403">
        <w:rPr>
          <w:color w:val="000000" w:themeColor="text1"/>
          <w:sz w:val="26"/>
          <w:szCs w:val="26"/>
        </w:rPr>
        <w:t xml:space="preserve"> результатов может проявляться в успешности выполнения комплексных заданий на </w:t>
      </w:r>
      <w:proofErr w:type="spellStart"/>
      <w:r w:rsidRPr="005D2403">
        <w:rPr>
          <w:color w:val="000000" w:themeColor="text1"/>
          <w:sz w:val="26"/>
          <w:szCs w:val="26"/>
        </w:rPr>
        <w:t>межпредметной</w:t>
      </w:r>
      <w:proofErr w:type="spellEnd"/>
      <w:r w:rsidRPr="005D2403">
        <w:rPr>
          <w:color w:val="000000" w:themeColor="text1"/>
          <w:sz w:val="26"/>
          <w:szCs w:val="26"/>
        </w:rPr>
        <w:t xml:space="preserve"> основе</w:t>
      </w:r>
    </w:p>
    <w:p w:rsidR="003C3D4B" w:rsidRPr="005D2403" w:rsidRDefault="003C3D4B" w:rsidP="005D2403">
      <w:pPr>
        <w:pStyle w:val="a3"/>
        <w:shd w:val="clear" w:color="auto" w:fill="FFFFFF"/>
        <w:spacing w:before="0" w:beforeAutospacing="0" w:line="360" w:lineRule="auto"/>
        <w:jc w:val="both"/>
        <w:rPr>
          <w:color w:val="000000" w:themeColor="text1"/>
          <w:sz w:val="26"/>
          <w:szCs w:val="26"/>
        </w:rPr>
      </w:pPr>
      <w:r w:rsidRPr="005D2403">
        <w:rPr>
          <w:color w:val="000000" w:themeColor="text1"/>
          <w:sz w:val="26"/>
          <w:szCs w:val="26"/>
        </w:rPr>
        <w:t xml:space="preserve">Именно </w:t>
      </w:r>
      <w:proofErr w:type="spellStart"/>
      <w:r w:rsidRPr="005D2403">
        <w:rPr>
          <w:color w:val="000000" w:themeColor="text1"/>
          <w:sz w:val="26"/>
          <w:szCs w:val="26"/>
        </w:rPr>
        <w:t>метапредметные</w:t>
      </w:r>
      <w:proofErr w:type="spellEnd"/>
      <w:r w:rsidRPr="005D2403">
        <w:rPr>
          <w:color w:val="000000" w:themeColor="text1"/>
          <w:sz w:val="26"/>
          <w:szCs w:val="26"/>
        </w:rPr>
        <w:t xml:space="preserve"> результаты будут являться мостами, связывающими все предметы, помогающими преодолеть горы знаний</w:t>
      </w:r>
    </w:p>
    <w:p w:rsidR="003C3D4B" w:rsidRPr="005D2403" w:rsidRDefault="003C3D4B" w:rsidP="005D2403">
      <w:pPr>
        <w:spacing w:after="0" w:line="360" w:lineRule="auto"/>
        <w:rPr>
          <w:rFonts w:ascii="Times New Roman" w:hAnsi="Times New Roman" w:cs="Times New Roman"/>
          <w:b/>
          <w:i/>
          <w:sz w:val="26"/>
          <w:szCs w:val="26"/>
        </w:rPr>
      </w:pPr>
      <w:r w:rsidRPr="005D2403">
        <w:rPr>
          <w:rFonts w:ascii="Times New Roman" w:hAnsi="Times New Roman" w:cs="Times New Roman"/>
          <w:b/>
          <w:i/>
          <w:sz w:val="26"/>
          <w:szCs w:val="26"/>
        </w:rPr>
        <w:t>Глава 2.</w:t>
      </w:r>
      <w:r w:rsidR="002F7D6B" w:rsidRPr="005D2403">
        <w:rPr>
          <w:rFonts w:ascii="Times New Roman" w:hAnsi="Times New Roman" w:cs="Times New Roman"/>
          <w:b/>
          <w:i/>
          <w:sz w:val="26"/>
          <w:szCs w:val="26"/>
        </w:rPr>
        <w:t xml:space="preserve">2 </w:t>
      </w:r>
      <w:r w:rsidR="00B63DCC" w:rsidRPr="005D2403">
        <w:rPr>
          <w:rFonts w:ascii="Times New Roman" w:hAnsi="Times New Roman" w:cs="Times New Roman"/>
          <w:sz w:val="26"/>
          <w:szCs w:val="26"/>
        </w:rPr>
        <w:t>Опыт работы по</w:t>
      </w:r>
      <w:r w:rsidR="00B63DCC" w:rsidRPr="005D2403">
        <w:rPr>
          <w:rFonts w:ascii="Times New Roman" w:hAnsi="Times New Roman" w:cs="Times New Roman"/>
          <w:bCs/>
          <w:color w:val="212121"/>
          <w:kern w:val="36"/>
          <w:sz w:val="26"/>
          <w:szCs w:val="26"/>
        </w:rPr>
        <w:t xml:space="preserve"> </w:t>
      </w:r>
      <w:proofErr w:type="spellStart"/>
      <w:r w:rsidR="00B63DCC" w:rsidRPr="005D2403">
        <w:rPr>
          <w:rFonts w:ascii="Times New Roman" w:hAnsi="Times New Roman" w:cs="Times New Roman"/>
          <w:bCs/>
          <w:color w:val="212121"/>
          <w:kern w:val="36"/>
          <w:sz w:val="26"/>
          <w:szCs w:val="26"/>
        </w:rPr>
        <w:t>метапредметному</w:t>
      </w:r>
      <w:proofErr w:type="spellEnd"/>
      <w:r w:rsidR="00B63DCC" w:rsidRPr="005D2403">
        <w:rPr>
          <w:rFonts w:ascii="Times New Roman" w:hAnsi="Times New Roman" w:cs="Times New Roman"/>
          <w:bCs/>
          <w:color w:val="212121"/>
          <w:kern w:val="36"/>
          <w:sz w:val="26"/>
          <w:szCs w:val="26"/>
        </w:rPr>
        <w:t xml:space="preserve"> подходу в преподавании истории</w:t>
      </w:r>
      <w:r w:rsidR="00B63DCC" w:rsidRPr="005D2403">
        <w:rPr>
          <w:rFonts w:ascii="Times New Roman" w:hAnsi="Times New Roman" w:cs="Times New Roman"/>
          <w:b/>
          <w:i/>
          <w:sz w:val="26"/>
          <w:szCs w:val="26"/>
        </w:rPr>
        <w:t xml:space="preserve"> </w:t>
      </w:r>
    </w:p>
    <w:p w:rsidR="00E16157" w:rsidRPr="005D2403" w:rsidRDefault="00E16157"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i/>
          <w:sz w:val="26"/>
          <w:szCs w:val="26"/>
        </w:rPr>
        <w:t xml:space="preserve">1 </w:t>
      </w:r>
      <w:proofErr w:type="spellStart"/>
      <w:r w:rsidRPr="005D2403">
        <w:rPr>
          <w:rFonts w:ascii="Times New Roman" w:hAnsi="Times New Roman" w:cs="Times New Roman"/>
          <w:i/>
          <w:sz w:val="26"/>
          <w:szCs w:val="26"/>
        </w:rPr>
        <w:t>Целеполагание</w:t>
      </w:r>
      <w:proofErr w:type="spellEnd"/>
      <w:r w:rsidRPr="005D2403">
        <w:rPr>
          <w:rFonts w:ascii="Times New Roman" w:hAnsi="Times New Roman" w:cs="Times New Roman"/>
          <w:i/>
          <w:sz w:val="26"/>
          <w:szCs w:val="26"/>
        </w:rPr>
        <w:t xml:space="preserve">  как универсальное учебное действие</w:t>
      </w:r>
      <w:r w:rsidRPr="005D2403">
        <w:rPr>
          <w:rFonts w:ascii="Times New Roman" w:hAnsi="Times New Roman" w:cs="Times New Roman"/>
          <w:sz w:val="26"/>
          <w:szCs w:val="26"/>
        </w:rPr>
        <w:t>.</w:t>
      </w:r>
    </w:p>
    <w:p w:rsidR="00B97156" w:rsidRPr="005D2403" w:rsidRDefault="00E16157"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xml:space="preserve"> </w:t>
      </w:r>
      <w:r w:rsidR="003C3D4B" w:rsidRPr="005D2403">
        <w:rPr>
          <w:rFonts w:ascii="Times New Roman" w:hAnsi="Times New Roman" w:cs="Times New Roman"/>
          <w:sz w:val="26"/>
          <w:szCs w:val="26"/>
        </w:rPr>
        <w:t>На уроках учителя часто просят учащихся сформулировать цель урока, исходя из темы, записанной на доске. Например, урок на тему «</w:t>
      </w:r>
      <w:r w:rsidRPr="005D2403">
        <w:rPr>
          <w:rFonts w:ascii="Times New Roman" w:hAnsi="Times New Roman" w:cs="Times New Roman"/>
          <w:sz w:val="26"/>
          <w:szCs w:val="26"/>
        </w:rPr>
        <w:t xml:space="preserve"> Религия древних египтян</w:t>
      </w:r>
      <w:r w:rsidR="003C3D4B" w:rsidRPr="005D2403">
        <w:rPr>
          <w:rFonts w:ascii="Times New Roman" w:hAnsi="Times New Roman" w:cs="Times New Roman"/>
          <w:sz w:val="26"/>
          <w:szCs w:val="26"/>
        </w:rPr>
        <w:t>» может предполагать  цель –</w:t>
      </w:r>
      <w:r w:rsidR="00B97156" w:rsidRPr="005D2403">
        <w:rPr>
          <w:rFonts w:ascii="Times New Roman" w:hAnsi="Times New Roman" w:cs="Times New Roman"/>
          <w:sz w:val="26"/>
          <w:szCs w:val="26"/>
        </w:rPr>
        <w:t xml:space="preserve"> особенности религии древних египтян</w:t>
      </w:r>
      <w:r w:rsidR="003C3D4B" w:rsidRPr="005D2403">
        <w:rPr>
          <w:rFonts w:ascii="Times New Roman" w:hAnsi="Times New Roman" w:cs="Times New Roman"/>
          <w:sz w:val="26"/>
          <w:szCs w:val="26"/>
        </w:rPr>
        <w:t xml:space="preserve">. В безусловно простых случаях школьники справляются с формулированием цели урока, но затрудняются в более сложных. </w:t>
      </w:r>
      <w:proofErr w:type="spellStart"/>
      <w:r w:rsidR="003C3D4B" w:rsidRPr="005D2403">
        <w:rPr>
          <w:rFonts w:ascii="Times New Roman" w:hAnsi="Times New Roman" w:cs="Times New Roman"/>
          <w:sz w:val="26"/>
          <w:szCs w:val="26"/>
        </w:rPr>
        <w:t>Целеполаганию</w:t>
      </w:r>
      <w:proofErr w:type="spellEnd"/>
      <w:r w:rsidR="003C3D4B" w:rsidRPr="005D2403">
        <w:rPr>
          <w:rFonts w:ascii="Times New Roman" w:hAnsi="Times New Roman" w:cs="Times New Roman"/>
          <w:sz w:val="26"/>
          <w:szCs w:val="26"/>
        </w:rPr>
        <w:t xml:space="preserve"> как универсальному учебному действию требуется обучать, в противном случае </w:t>
      </w:r>
      <w:proofErr w:type="spellStart"/>
      <w:r w:rsidR="003C3D4B" w:rsidRPr="005D2403">
        <w:rPr>
          <w:rFonts w:ascii="Times New Roman" w:hAnsi="Times New Roman" w:cs="Times New Roman"/>
          <w:sz w:val="26"/>
          <w:szCs w:val="26"/>
        </w:rPr>
        <w:t>сформированность</w:t>
      </w:r>
      <w:proofErr w:type="spellEnd"/>
      <w:r w:rsidR="003C3D4B" w:rsidRPr="005D2403">
        <w:rPr>
          <w:rFonts w:ascii="Times New Roman" w:hAnsi="Times New Roman" w:cs="Times New Roman"/>
          <w:sz w:val="26"/>
          <w:szCs w:val="26"/>
        </w:rPr>
        <w:t xml:space="preserve"> регулятивных УУД остается под вопросом.. На обычном предметном материале ученикам предлагаются</w:t>
      </w:r>
      <w:r w:rsidR="003C3D4B" w:rsidRPr="005D2403">
        <w:rPr>
          <w:rFonts w:ascii="Times New Roman" w:hAnsi="Times New Roman" w:cs="Times New Roman"/>
          <w:i/>
          <w:sz w:val="26"/>
          <w:szCs w:val="26"/>
        </w:rPr>
        <w:t>, например</w:t>
      </w:r>
      <w:r w:rsidR="003C3D4B" w:rsidRPr="005D2403">
        <w:rPr>
          <w:rFonts w:ascii="Times New Roman" w:hAnsi="Times New Roman" w:cs="Times New Roman"/>
          <w:sz w:val="26"/>
          <w:szCs w:val="26"/>
        </w:rPr>
        <w:t>, следующие задания: «Сформулируйте свои цели изучения</w:t>
      </w:r>
      <w:r w:rsidRPr="005D2403">
        <w:rPr>
          <w:rFonts w:ascii="Times New Roman" w:hAnsi="Times New Roman" w:cs="Times New Roman"/>
          <w:sz w:val="26"/>
          <w:szCs w:val="26"/>
        </w:rPr>
        <w:t xml:space="preserve"> истории</w:t>
      </w:r>
      <w:r w:rsidR="00765451" w:rsidRPr="005D2403">
        <w:rPr>
          <w:rFonts w:ascii="Times New Roman" w:hAnsi="Times New Roman" w:cs="Times New Roman"/>
          <w:sz w:val="26"/>
          <w:szCs w:val="26"/>
        </w:rPr>
        <w:t xml:space="preserve"> </w:t>
      </w:r>
      <w:r w:rsidR="003C3D4B" w:rsidRPr="005D2403">
        <w:rPr>
          <w:rFonts w:ascii="Times New Roman" w:hAnsi="Times New Roman" w:cs="Times New Roman"/>
          <w:sz w:val="26"/>
          <w:szCs w:val="26"/>
        </w:rPr>
        <w:t xml:space="preserve">на I четверть», «Поставьте цель своей домашней работы по </w:t>
      </w:r>
      <w:r w:rsidRPr="005D2403">
        <w:rPr>
          <w:rFonts w:ascii="Times New Roman" w:hAnsi="Times New Roman" w:cs="Times New Roman"/>
          <w:sz w:val="26"/>
          <w:szCs w:val="26"/>
        </w:rPr>
        <w:t>истории</w:t>
      </w:r>
      <w:r w:rsidR="003C3D4B" w:rsidRPr="005D2403">
        <w:rPr>
          <w:rFonts w:ascii="Times New Roman" w:hAnsi="Times New Roman" w:cs="Times New Roman"/>
          <w:sz w:val="26"/>
          <w:szCs w:val="26"/>
        </w:rPr>
        <w:t>», «Составьте план</w:t>
      </w:r>
      <w:r w:rsidRPr="005D2403">
        <w:rPr>
          <w:rFonts w:ascii="Times New Roman" w:hAnsi="Times New Roman" w:cs="Times New Roman"/>
          <w:sz w:val="26"/>
          <w:szCs w:val="26"/>
        </w:rPr>
        <w:t xml:space="preserve"> по какому либо пункту</w:t>
      </w:r>
      <w:r w:rsidR="003C3D4B" w:rsidRPr="005D2403">
        <w:rPr>
          <w:rFonts w:ascii="Times New Roman" w:hAnsi="Times New Roman" w:cs="Times New Roman"/>
          <w:sz w:val="26"/>
          <w:szCs w:val="26"/>
        </w:rPr>
        <w:t xml:space="preserve">», «Предложите схему-алгоритм для </w:t>
      </w:r>
      <w:r w:rsidR="00B97156" w:rsidRPr="005D2403">
        <w:rPr>
          <w:rFonts w:ascii="Times New Roman" w:hAnsi="Times New Roman" w:cs="Times New Roman"/>
          <w:sz w:val="26"/>
          <w:szCs w:val="26"/>
        </w:rPr>
        <w:t xml:space="preserve"> составления кроссворда»</w:t>
      </w:r>
      <w:r w:rsidR="003C3D4B" w:rsidRPr="005D2403">
        <w:rPr>
          <w:rFonts w:ascii="Times New Roman" w:hAnsi="Times New Roman" w:cs="Times New Roman"/>
          <w:sz w:val="26"/>
          <w:szCs w:val="26"/>
        </w:rPr>
        <w:t xml:space="preserve">» (так, чтобы ею могли воспользоваться и ваши одноклассники), «Предложите памятку- рекомендацию «Как составить план», «Вспомните свои основные трудности при написании эссе и способы, которыми вы их преодолевали». Как видим, цель может выступать и как мотив обучения, и как результат процесса </w:t>
      </w:r>
      <w:proofErr w:type="spellStart"/>
      <w:r w:rsidR="003C3D4B" w:rsidRPr="005D2403">
        <w:rPr>
          <w:rFonts w:ascii="Times New Roman" w:hAnsi="Times New Roman" w:cs="Times New Roman"/>
          <w:sz w:val="26"/>
          <w:szCs w:val="26"/>
        </w:rPr>
        <w:t>целеполагания</w:t>
      </w:r>
      <w:proofErr w:type="spellEnd"/>
      <w:r w:rsidR="003C3D4B" w:rsidRPr="005D2403">
        <w:rPr>
          <w:rFonts w:ascii="Times New Roman" w:hAnsi="Times New Roman" w:cs="Times New Roman"/>
          <w:sz w:val="26"/>
          <w:szCs w:val="26"/>
        </w:rPr>
        <w:t xml:space="preserve">. Цель любой учебной деятельности должна быть учеником осознана и сформулирована в виде фразы, которая может начинаться так: «Хочу научиться…». Например: Хочу научиться аргументировать свою точку зрения. Хочу научиться находить главную мысль текста.. Хочу научиться находить нужную информацию в интернете. Хочу научиться работать в группе и т.д. </w:t>
      </w:r>
      <w:r w:rsidR="00765451" w:rsidRPr="005D2403">
        <w:rPr>
          <w:rFonts w:ascii="Times New Roman" w:hAnsi="Times New Roman" w:cs="Times New Roman"/>
          <w:sz w:val="26"/>
          <w:szCs w:val="26"/>
        </w:rPr>
        <w:t xml:space="preserve">Формулирование цели в виде конечного образовательного продукта — наиболее эффективный способ </w:t>
      </w:r>
      <w:proofErr w:type="spellStart"/>
      <w:r w:rsidR="00765451" w:rsidRPr="005D2403">
        <w:rPr>
          <w:rFonts w:ascii="Times New Roman" w:hAnsi="Times New Roman" w:cs="Times New Roman"/>
          <w:sz w:val="26"/>
          <w:szCs w:val="26"/>
        </w:rPr>
        <w:t>целеполагания</w:t>
      </w:r>
      <w:proofErr w:type="spellEnd"/>
      <w:r w:rsidR="00B97156" w:rsidRPr="005D2403">
        <w:rPr>
          <w:rFonts w:ascii="Times New Roman" w:hAnsi="Times New Roman" w:cs="Times New Roman"/>
          <w:sz w:val="26"/>
          <w:szCs w:val="26"/>
        </w:rPr>
        <w:t xml:space="preserve"> </w:t>
      </w:r>
      <w:r w:rsidR="00765451" w:rsidRPr="005D2403">
        <w:rPr>
          <w:rFonts w:ascii="Times New Roman" w:hAnsi="Times New Roman" w:cs="Times New Roman"/>
          <w:sz w:val="26"/>
          <w:szCs w:val="26"/>
        </w:rPr>
        <w:t xml:space="preserve">. </w:t>
      </w:r>
      <w:r w:rsidR="00B97156" w:rsidRPr="005D2403">
        <w:rPr>
          <w:rFonts w:ascii="Times New Roman" w:hAnsi="Times New Roman" w:cs="Times New Roman"/>
          <w:sz w:val="26"/>
          <w:szCs w:val="26"/>
        </w:rPr>
        <w:t xml:space="preserve">Задача учителя при этом – не </w:t>
      </w:r>
      <w:r w:rsidR="00B97156" w:rsidRPr="005D2403">
        <w:rPr>
          <w:rFonts w:ascii="Times New Roman" w:hAnsi="Times New Roman" w:cs="Times New Roman"/>
          <w:sz w:val="26"/>
          <w:szCs w:val="26"/>
        </w:rPr>
        <w:lastRenderedPageBreak/>
        <w:t>навязывать ученику чуждые ему цели, а учитывать положительные цели, сформулированные и осознанные ребенком самостоятельно, в учебном процессе.</w:t>
      </w:r>
    </w:p>
    <w:p w:rsidR="002D01B1" w:rsidRPr="00552BA7" w:rsidRDefault="003C3D4B"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i/>
          <w:sz w:val="26"/>
          <w:szCs w:val="26"/>
        </w:rPr>
        <w:t>2. Создание проблемной ситуации</w:t>
      </w:r>
      <w:r w:rsidRPr="005D2403">
        <w:rPr>
          <w:rFonts w:ascii="Times New Roman" w:hAnsi="Times New Roman" w:cs="Times New Roman"/>
          <w:sz w:val="26"/>
          <w:szCs w:val="26"/>
        </w:rPr>
        <w:t xml:space="preserve">. Проблемная ситуация как этап урока организуется для подготовки учащихся к открытию нового знания. Дети выполняют предложенное им пробное учебное действие, актуализируя при этом известные им способы действия, и отмечают затруднения, связанные с этой работой . </w:t>
      </w:r>
      <w:r w:rsidR="00765451" w:rsidRPr="005D2403">
        <w:rPr>
          <w:rFonts w:ascii="Times New Roman" w:hAnsi="Times New Roman" w:cs="Times New Roman"/>
          <w:sz w:val="26"/>
          <w:szCs w:val="26"/>
        </w:rPr>
        <w:t>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w:t>
      </w:r>
      <w:r w:rsidR="00765451" w:rsidRPr="005D2403">
        <w:rPr>
          <w:rFonts w:ascii="Times New Roman" w:hAnsi="Times New Roman" w:cs="Times New Roman"/>
          <w:i/>
          <w:sz w:val="26"/>
          <w:szCs w:val="26"/>
        </w:rPr>
        <w:t>.</w:t>
      </w:r>
      <w:r w:rsidR="00A97B6B" w:rsidRPr="005D2403">
        <w:rPr>
          <w:rFonts w:ascii="Times New Roman" w:hAnsi="Times New Roman" w:cs="Times New Roman"/>
          <w:i/>
          <w:sz w:val="26"/>
          <w:szCs w:val="26"/>
        </w:rPr>
        <w:t xml:space="preserve"> Например</w:t>
      </w:r>
      <w:r w:rsidR="002D01B1" w:rsidRPr="005D2403">
        <w:rPr>
          <w:rFonts w:ascii="Times New Roman" w:hAnsi="Times New Roman" w:cs="Times New Roman"/>
          <w:i/>
          <w:sz w:val="26"/>
          <w:szCs w:val="26"/>
        </w:rPr>
        <w:t xml:space="preserve"> </w:t>
      </w:r>
      <w:r w:rsidR="002D01B1" w:rsidRPr="00552BA7">
        <w:rPr>
          <w:rFonts w:ascii="Times New Roman" w:hAnsi="Times New Roman" w:cs="Times New Roman"/>
          <w:sz w:val="26"/>
          <w:szCs w:val="26"/>
        </w:rPr>
        <w:t xml:space="preserve">Отмена крепостного права  Учитель предлагает учащимся самим </w:t>
      </w:r>
      <w:r w:rsidR="00552BA7">
        <w:rPr>
          <w:rFonts w:ascii="Times New Roman" w:hAnsi="Times New Roman" w:cs="Times New Roman"/>
          <w:sz w:val="26"/>
          <w:szCs w:val="26"/>
        </w:rPr>
        <w:t>с</w:t>
      </w:r>
      <w:r w:rsidR="00552BA7" w:rsidRPr="00552BA7">
        <w:rPr>
          <w:rFonts w:ascii="Times New Roman" w:hAnsi="Times New Roman" w:cs="Times New Roman"/>
          <w:sz w:val="26"/>
          <w:szCs w:val="26"/>
        </w:rPr>
        <w:t>формулир</w:t>
      </w:r>
      <w:r w:rsidR="00552BA7">
        <w:rPr>
          <w:rFonts w:ascii="Times New Roman" w:hAnsi="Times New Roman" w:cs="Times New Roman"/>
          <w:sz w:val="26"/>
          <w:szCs w:val="26"/>
        </w:rPr>
        <w:t>овать</w:t>
      </w:r>
      <w:r w:rsidR="002D01B1" w:rsidRPr="00552BA7">
        <w:rPr>
          <w:rFonts w:ascii="Times New Roman" w:hAnsi="Times New Roman" w:cs="Times New Roman"/>
          <w:sz w:val="26"/>
          <w:szCs w:val="26"/>
        </w:rPr>
        <w:t xml:space="preserve"> условия отмены крепостного права</w:t>
      </w:r>
      <w:r w:rsidR="00552BA7">
        <w:rPr>
          <w:rFonts w:ascii="Times New Roman" w:hAnsi="Times New Roman" w:cs="Times New Roman"/>
          <w:sz w:val="26"/>
          <w:szCs w:val="26"/>
        </w:rPr>
        <w:t>, а затем прочитать по учебнику.</w:t>
      </w:r>
    </w:p>
    <w:p w:rsidR="00B63BC2" w:rsidRPr="00552BA7" w:rsidRDefault="00B63BC2"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i/>
          <w:sz w:val="26"/>
          <w:szCs w:val="26"/>
        </w:rPr>
        <w:t>Например:</w:t>
      </w:r>
      <w:r w:rsidR="0067401D" w:rsidRPr="005D2403">
        <w:rPr>
          <w:rFonts w:ascii="Times New Roman" w:hAnsi="Times New Roman" w:cs="Times New Roman"/>
          <w:i/>
          <w:sz w:val="26"/>
          <w:szCs w:val="26"/>
        </w:rPr>
        <w:t xml:space="preserve"> </w:t>
      </w:r>
      <w:r w:rsidRPr="00552BA7">
        <w:rPr>
          <w:rFonts w:ascii="Times New Roman" w:hAnsi="Times New Roman" w:cs="Times New Roman"/>
          <w:sz w:val="26"/>
          <w:szCs w:val="26"/>
        </w:rPr>
        <w:t xml:space="preserve">Пред каким выбором стояла Россия в </w:t>
      </w:r>
      <w:smartTag w:uri="urn:schemas-microsoft-com:office:smarttags" w:element="metricconverter">
        <w:smartTagPr>
          <w:attr w:name="ProductID" w:val="1917 г"/>
        </w:smartTagPr>
        <w:r w:rsidRPr="00552BA7">
          <w:rPr>
            <w:rFonts w:ascii="Times New Roman" w:hAnsi="Times New Roman" w:cs="Times New Roman"/>
            <w:sz w:val="26"/>
            <w:szCs w:val="26"/>
          </w:rPr>
          <w:t>1917 г</w:t>
        </w:r>
      </w:smartTag>
      <w:r w:rsidRPr="00552BA7">
        <w:rPr>
          <w:rFonts w:ascii="Times New Roman" w:hAnsi="Times New Roman" w:cs="Times New Roman"/>
          <w:sz w:val="26"/>
          <w:szCs w:val="26"/>
        </w:rPr>
        <w:t>.?</w:t>
      </w:r>
    </w:p>
    <w:p w:rsidR="00B63BC2" w:rsidRPr="005D2403" w:rsidRDefault="00B63BC2"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При рассмотрении данного вопроса учащимся предлагается обратиться к Рабочему листу  (Приложение1). выдержки из документов, газет, высказывания исторических деятелей рассматриваемого периода. По</w:t>
      </w:r>
      <w:r w:rsidR="00552BA7">
        <w:rPr>
          <w:rFonts w:ascii="Times New Roman" w:hAnsi="Times New Roman" w:cs="Times New Roman"/>
          <w:sz w:val="26"/>
          <w:szCs w:val="26"/>
        </w:rPr>
        <w:t xml:space="preserve"> </w:t>
      </w:r>
      <w:r w:rsidRPr="005D2403">
        <w:rPr>
          <w:rFonts w:ascii="Times New Roman" w:hAnsi="Times New Roman" w:cs="Times New Roman"/>
          <w:sz w:val="26"/>
          <w:szCs w:val="26"/>
        </w:rPr>
        <w:t>ходу ответов учеников на доске выстраивается схема «Альтернативы общественного развития»</w:t>
      </w:r>
    </w:p>
    <w:p w:rsidR="00B63BC2" w:rsidRPr="005D2403" w:rsidRDefault="00B63BC2"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военная диктатура,</w:t>
      </w:r>
    </w:p>
    <w:p w:rsidR="00B63BC2" w:rsidRPr="005D2403" w:rsidRDefault="00B63BC2"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власть Временного Правительства, демократическая альтернатива,</w:t>
      </w:r>
    </w:p>
    <w:p w:rsidR="00B63BC2" w:rsidRPr="005D2403" w:rsidRDefault="00B63BC2"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диктатура большевиков,</w:t>
      </w:r>
    </w:p>
    <w:p w:rsidR="00B63BC2" w:rsidRPr="005D2403" w:rsidRDefault="00B63BC2"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анархия и распад государства.</w:t>
      </w:r>
    </w:p>
    <w:p w:rsidR="00537903" w:rsidRPr="005D2403" w:rsidRDefault="00765451"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F40777" w:rsidRPr="005D2403" w:rsidRDefault="00F40777"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lastRenderedPageBreak/>
        <w:t>Планируя решение проблемы, необходимо: во-первых, сформулировать свой вывод по проблеме, к которому при помощи учителя ученики смогут прийти сами; во-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Это может быть работа с текстом</w:t>
      </w:r>
      <w:r w:rsidR="0067401D" w:rsidRPr="005D2403">
        <w:rPr>
          <w:rFonts w:ascii="Times New Roman" w:hAnsi="Times New Roman" w:cs="Times New Roman"/>
          <w:sz w:val="26"/>
          <w:szCs w:val="26"/>
        </w:rPr>
        <w:t>,</w:t>
      </w:r>
      <w:r w:rsidRPr="005D2403">
        <w:rPr>
          <w:rFonts w:ascii="Times New Roman" w:hAnsi="Times New Roman" w:cs="Times New Roman"/>
          <w:sz w:val="26"/>
          <w:szCs w:val="26"/>
        </w:rPr>
        <w:t xml:space="preserve"> с таблицей, схемой, рисунком, из которого логически можно, найти аргументы для своей оценки и т. п. В-третьих,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w:t>
      </w:r>
    </w:p>
    <w:p w:rsidR="00E46184" w:rsidRDefault="00F40777" w:rsidP="00E46184">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Педагогу необходимо помнить, что проблемное задание (вопрос) и проблемная ситуация – это не одно и то же. Проблемный вопрос может вызвать проблемную ситуацию только в том случае, когда он возникает у ребенка в процессе выполнения им практического или теоретического задания</w:t>
      </w:r>
      <w:r w:rsidR="0067401D" w:rsidRPr="005D2403">
        <w:rPr>
          <w:rFonts w:ascii="Times New Roman" w:hAnsi="Times New Roman" w:cs="Times New Roman"/>
          <w:sz w:val="26"/>
          <w:szCs w:val="26"/>
        </w:rPr>
        <w:t>.</w:t>
      </w:r>
    </w:p>
    <w:p w:rsidR="008C2BE8" w:rsidRPr="008C2BE8" w:rsidRDefault="008C2BE8" w:rsidP="00E46184">
      <w:pPr>
        <w:spacing w:after="0" w:line="360" w:lineRule="auto"/>
        <w:jc w:val="both"/>
        <w:rPr>
          <w:rFonts w:ascii="Times New Roman" w:hAnsi="Times New Roman" w:cs="Times New Roman"/>
          <w:color w:val="000000"/>
          <w:sz w:val="18"/>
          <w:szCs w:val="18"/>
        </w:rPr>
      </w:pPr>
      <w:r>
        <w:rPr>
          <w:rFonts w:ascii="Times New Roman" w:hAnsi="Times New Roman" w:cs="Times New Roman"/>
          <w:sz w:val="26"/>
          <w:szCs w:val="26"/>
        </w:rPr>
        <w:t xml:space="preserve">На уроке </w:t>
      </w:r>
      <w:r w:rsidRPr="00E46184">
        <w:rPr>
          <w:rFonts w:ascii="Times New Roman" w:hAnsi="Times New Roman" w:cs="Times New Roman"/>
          <w:color w:val="000000"/>
          <w:sz w:val="27"/>
          <w:szCs w:val="27"/>
        </w:rPr>
        <w:t>школьники</w:t>
      </w:r>
      <w:r>
        <w:rPr>
          <w:color w:val="000000"/>
          <w:sz w:val="27"/>
          <w:szCs w:val="27"/>
        </w:rPr>
        <w:t xml:space="preserve"> </w:t>
      </w:r>
      <w:r w:rsidRPr="008C2BE8">
        <w:rPr>
          <w:rFonts w:ascii="Times New Roman" w:hAnsi="Times New Roman" w:cs="Times New Roman"/>
          <w:color w:val="000000"/>
          <w:sz w:val="27"/>
          <w:szCs w:val="27"/>
        </w:rPr>
        <w:t>учатся обсуждать вопросы, которые носят характер открытых, по сей день неразрешимых проблем</w:t>
      </w:r>
      <w:r w:rsidR="00E46184">
        <w:rPr>
          <w:rFonts w:ascii="Times New Roman" w:hAnsi="Times New Roman" w:cs="Times New Roman"/>
          <w:color w:val="000000"/>
          <w:sz w:val="27"/>
          <w:szCs w:val="27"/>
        </w:rPr>
        <w:t xml:space="preserve"> ,</w:t>
      </w:r>
      <w:r w:rsidR="00E46184" w:rsidRPr="00E46184">
        <w:rPr>
          <w:rFonts w:ascii="Times New Roman" w:hAnsi="Times New Roman" w:cs="Times New Roman"/>
          <w:i/>
          <w:color w:val="000000"/>
          <w:sz w:val="27"/>
          <w:szCs w:val="27"/>
        </w:rPr>
        <w:t>например « Распад СССР</w:t>
      </w:r>
      <w:r w:rsidR="00E46184">
        <w:rPr>
          <w:rFonts w:ascii="Times New Roman" w:hAnsi="Times New Roman" w:cs="Times New Roman"/>
          <w:color w:val="000000"/>
          <w:sz w:val="27"/>
          <w:szCs w:val="27"/>
        </w:rPr>
        <w:t>».</w:t>
      </w:r>
    </w:p>
    <w:p w:rsidR="008C2BE8" w:rsidRPr="008C2BE8" w:rsidRDefault="008C2BE8" w:rsidP="00E46184">
      <w:pPr>
        <w:pStyle w:val="a3"/>
        <w:spacing w:before="0" w:beforeAutospacing="0" w:after="0" w:line="360" w:lineRule="auto"/>
        <w:jc w:val="both"/>
        <w:rPr>
          <w:color w:val="000000"/>
          <w:sz w:val="18"/>
          <w:szCs w:val="18"/>
        </w:rPr>
      </w:pPr>
      <w:r w:rsidRPr="008C2BE8">
        <w:rPr>
          <w:color w:val="000000"/>
          <w:sz w:val="27"/>
          <w:szCs w:val="27"/>
        </w:rPr>
        <w:t xml:space="preserve">На данном уроке старшеклассникам предложено проблемное задание определить из ряда причин – какие, по вашему мнению, являются действительно причинами распада СССР. При выполнении задания школьники учатся высказывать свое мнение, аргументировать, т.е. используется </w:t>
      </w:r>
      <w:r w:rsidR="00E46184">
        <w:rPr>
          <w:color w:val="000000"/>
          <w:sz w:val="27"/>
          <w:szCs w:val="27"/>
        </w:rPr>
        <w:t>технология « Дебаты»</w:t>
      </w:r>
    </w:p>
    <w:p w:rsidR="008C2BE8" w:rsidRPr="008C2BE8" w:rsidRDefault="008C2BE8" w:rsidP="00E46184">
      <w:pPr>
        <w:pStyle w:val="a3"/>
        <w:spacing w:before="0" w:beforeAutospacing="0" w:after="0" w:line="360" w:lineRule="auto"/>
        <w:jc w:val="both"/>
        <w:rPr>
          <w:color w:val="000000"/>
          <w:sz w:val="18"/>
          <w:szCs w:val="18"/>
        </w:rPr>
      </w:pPr>
      <w:r w:rsidRPr="008C2BE8">
        <w:rPr>
          <w:color w:val="000000"/>
          <w:sz w:val="27"/>
          <w:szCs w:val="27"/>
        </w:rPr>
        <w:t>Дебаты - это интеллектуальная игра , представляющая собой особую форму дискуссии, которая ведется по определенным правилам.</w:t>
      </w:r>
    </w:p>
    <w:p w:rsidR="008C2BE8" w:rsidRPr="008C2BE8" w:rsidRDefault="008C2BE8" w:rsidP="00E46184">
      <w:pPr>
        <w:pStyle w:val="a3"/>
        <w:spacing w:before="0" w:beforeAutospacing="0" w:after="0" w:line="360" w:lineRule="auto"/>
        <w:jc w:val="both"/>
        <w:rPr>
          <w:color w:val="000000"/>
          <w:sz w:val="18"/>
          <w:szCs w:val="18"/>
        </w:rPr>
      </w:pPr>
      <w:r w:rsidRPr="008C2BE8">
        <w:rPr>
          <w:color w:val="000000"/>
          <w:sz w:val="27"/>
          <w:szCs w:val="27"/>
        </w:rPr>
        <w:t>Суть дебатов - обучение приемам дискуссии, развитие ключевых компетенций, таких как коммуникативная, социально-личностная, исследовательская, сотрудничества. Основное назначение дебатов- достижение истины и консенсуса. Обучающимся необходимо найти и сформулировать аргументы «за» и «против» какого-либо тезиса. Этот тип задания может быть использован в процессе работы с историческими источниками, в которых надо найти аргументы.</w:t>
      </w:r>
    </w:p>
    <w:p w:rsidR="008C2BE8" w:rsidRPr="008C2BE8" w:rsidRDefault="008C2BE8" w:rsidP="008C2BE8">
      <w:pPr>
        <w:spacing w:after="0" w:line="360" w:lineRule="auto"/>
        <w:jc w:val="both"/>
        <w:rPr>
          <w:rFonts w:ascii="Times New Roman" w:hAnsi="Times New Roman" w:cs="Times New Roman"/>
          <w:sz w:val="26"/>
          <w:szCs w:val="26"/>
        </w:rPr>
      </w:pPr>
      <w:r w:rsidRPr="008C2BE8">
        <w:rPr>
          <w:rFonts w:ascii="Times New Roman" w:hAnsi="Times New Roman" w:cs="Times New Roman"/>
          <w:color w:val="000000"/>
          <w:sz w:val="27"/>
          <w:szCs w:val="27"/>
        </w:rPr>
        <w:t xml:space="preserve">Школьники говорят – «Дебаты научили меня слушать. Раньше я был склонен к эмоциональным взрывам во время </w:t>
      </w:r>
      <w:r w:rsidR="00E46184">
        <w:rPr>
          <w:rFonts w:ascii="Times New Roman" w:hAnsi="Times New Roman" w:cs="Times New Roman"/>
          <w:color w:val="000000"/>
          <w:sz w:val="27"/>
          <w:szCs w:val="27"/>
        </w:rPr>
        <w:t>обсуждения какой либо проблемы.</w:t>
      </w:r>
      <w:r w:rsidR="00552BA7">
        <w:rPr>
          <w:rFonts w:ascii="Times New Roman" w:hAnsi="Times New Roman" w:cs="Times New Roman"/>
          <w:color w:val="000000"/>
          <w:sz w:val="27"/>
          <w:szCs w:val="27"/>
        </w:rPr>
        <w:t>»</w:t>
      </w:r>
    </w:p>
    <w:p w:rsidR="00DD0D42" w:rsidRPr="005D2403" w:rsidRDefault="00B412D0"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i/>
          <w:sz w:val="26"/>
          <w:szCs w:val="26"/>
        </w:rPr>
        <w:lastRenderedPageBreak/>
        <w:t>3</w:t>
      </w:r>
      <w:r w:rsidR="003C3D4B" w:rsidRPr="005D2403">
        <w:rPr>
          <w:rFonts w:ascii="Times New Roman" w:hAnsi="Times New Roman" w:cs="Times New Roman"/>
          <w:i/>
          <w:sz w:val="26"/>
          <w:szCs w:val="26"/>
        </w:rPr>
        <w:t>. Рефлексия и самооценка</w:t>
      </w:r>
      <w:r w:rsidR="003C3D4B" w:rsidRPr="005D2403">
        <w:rPr>
          <w:rFonts w:ascii="Times New Roman" w:hAnsi="Times New Roman" w:cs="Times New Roman"/>
          <w:sz w:val="26"/>
          <w:szCs w:val="26"/>
        </w:rPr>
        <w:t>. На этом этапе формируются универсальные учебные действия, позволяющие оценивать собственную деятельность: рефлексия способов и условий действия, контроль и оценка процесса и результатов деятельности, самооценка на основе критерия успешности, адекватное понимание причин успеха / неуспеха в учебной деятельности</w:t>
      </w:r>
      <w:r w:rsidR="000E4A7B" w:rsidRPr="005D2403">
        <w:rPr>
          <w:rFonts w:ascii="Times New Roman" w:hAnsi="Times New Roman" w:cs="Times New Roman"/>
          <w:sz w:val="26"/>
          <w:szCs w:val="26"/>
        </w:rPr>
        <w:t xml:space="preserve">  </w:t>
      </w:r>
      <w:r w:rsidR="00537903" w:rsidRPr="005D2403">
        <w:rPr>
          <w:rFonts w:ascii="Times New Roman" w:hAnsi="Times New Roman" w:cs="Times New Roman"/>
          <w:sz w:val="26"/>
          <w:szCs w:val="26"/>
        </w:rPr>
        <w:t xml:space="preserve">Учитель может задать им следующие вопросы: «Для чего нужно учиться себя оценивать?», «Только ли во время учебы нужно умение себя оценивать?», «Где еще может пригодиться это умение? Приведите примеры», «С чего нужно начинать оценивать свою работу?..», «Что сделаем после этого?» и </w:t>
      </w:r>
      <w:proofErr w:type="spellStart"/>
      <w:r w:rsidR="00537903" w:rsidRPr="005D2403">
        <w:rPr>
          <w:rFonts w:ascii="Times New Roman" w:hAnsi="Times New Roman" w:cs="Times New Roman"/>
          <w:sz w:val="26"/>
          <w:szCs w:val="26"/>
        </w:rPr>
        <w:t>т.д</w:t>
      </w:r>
      <w:proofErr w:type="spellEnd"/>
      <w:r w:rsidR="00DD0D42" w:rsidRPr="005D2403">
        <w:rPr>
          <w:rFonts w:ascii="Times New Roman" w:hAnsi="Times New Roman" w:cs="Times New Roman"/>
          <w:sz w:val="26"/>
          <w:szCs w:val="26"/>
        </w:rPr>
        <w:t xml:space="preserve"> </w:t>
      </w:r>
    </w:p>
    <w:p w:rsidR="00537903" w:rsidRPr="005D2403" w:rsidRDefault="00DD0D42"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Существует множество приёмов</w:t>
      </w:r>
      <w:r w:rsidR="00C41964" w:rsidRPr="005D2403">
        <w:rPr>
          <w:rFonts w:ascii="Times New Roman" w:hAnsi="Times New Roman" w:cs="Times New Roman"/>
          <w:sz w:val="26"/>
          <w:szCs w:val="26"/>
        </w:rPr>
        <w:t xml:space="preserve"> позволяющие оценивать собственную деятельность</w:t>
      </w:r>
      <w:r w:rsidRPr="005D2403">
        <w:rPr>
          <w:rFonts w:ascii="Times New Roman" w:hAnsi="Times New Roman" w:cs="Times New Roman"/>
          <w:sz w:val="26"/>
          <w:szCs w:val="26"/>
        </w:rPr>
        <w:t xml:space="preserve"> (</w:t>
      </w:r>
      <w:r w:rsidR="00537903" w:rsidRPr="005D2403">
        <w:rPr>
          <w:rFonts w:ascii="Times New Roman" w:hAnsi="Times New Roman" w:cs="Times New Roman"/>
          <w:sz w:val="26"/>
          <w:szCs w:val="26"/>
        </w:rPr>
        <w:t>.</w:t>
      </w:r>
      <w:r w:rsidRPr="005D2403">
        <w:rPr>
          <w:rFonts w:ascii="Times New Roman" w:hAnsi="Times New Roman" w:cs="Times New Roman"/>
          <w:sz w:val="26"/>
          <w:szCs w:val="26"/>
        </w:rPr>
        <w:t>Приложение2)</w:t>
      </w:r>
      <w:r w:rsidR="00C41964" w:rsidRPr="005D2403">
        <w:rPr>
          <w:rFonts w:ascii="Times New Roman" w:hAnsi="Times New Roman" w:cs="Times New Roman"/>
          <w:sz w:val="26"/>
          <w:szCs w:val="26"/>
        </w:rPr>
        <w:t>.</w:t>
      </w:r>
    </w:p>
    <w:p w:rsidR="00DD0D42" w:rsidRPr="005D2403" w:rsidRDefault="00DD0D42"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Один из видов работы проверка и самопроверка</w:t>
      </w:r>
      <w:r w:rsidR="00C41964" w:rsidRPr="005D2403">
        <w:rPr>
          <w:rFonts w:ascii="Times New Roman" w:hAnsi="Times New Roman" w:cs="Times New Roman"/>
          <w:sz w:val="26"/>
          <w:szCs w:val="26"/>
        </w:rPr>
        <w:t xml:space="preserve"> </w:t>
      </w:r>
      <w:r w:rsidRPr="005D2403">
        <w:rPr>
          <w:rFonts w:ascii="Times New Roman" w:hAnsi="Times New Roman" w:cs="Times New Roman"/>
          <w:sz w:val="26"/>
          <w:szCs w:val="26"/>
        </w:rPr>
        <w:t>тестов.</w:t>
      </w:r>
      <w:r w:rsidR="00C41964" w:rsidRPr="005D2403">
        <w:rPr>
          <w:rFonts w:ascii="Times New Roman" w:hAnsi="Times New Roman" w:cs="Times New Roman"/>
          <w:sz w:val="26"/>
          <w:szCs w:val="26"/>
        </w:rPr>
        <w:t xml:space="preserve"> </w:t>
      </w:r>
      <w:r w:rsidRPr="005D2403">
        <w:rPr>
          <w:rFonts w:ascii="Times New Roman" w:hAnsi="Times New Roman" w:cs="Times New Roman"/>
          <w:sz w:val="26"/>
          <w:szCs w:val="26"/>
        </w:rPr>
        <w:t>Учащиеся с удовольствием проверяют и оценивают тесты , выполненные ими или одноклассниками. Когда учитель предлагает</w:t>
      </w:r>
      <w:r w:rsidR="00C85BB7">
        <w:rPr>
          <w:rFonts w:ascii="Times New Roman" w:hAnsi="Times New Roman" w:cs="Times New Roman"/>
          <w:sz w:val="26"/>
          <w:szCs w:val="26"/>
        </w:rPr>
        <w:t xml:space="preserve"> им</w:t>
      </w:r>
      <w:r w:rsidRPr="005D2403">
        <w:rPr>
          <w:rFonts w:ascii="Times New Roman" w:hAnsi="Times New Roman" w:cs="Times New Roman"/>
          <w:sz w:val="26"/>
          <w:szCs w:val="26"/>
        </w:rPr>
        <w:t xml:space="preserve"> ключи и шкалу оценивания</w:t>
      </w:r>
      <w:r w:rsidR="00C85BB7">
        <w:rPr>
          <w:rFonts w:ascii="Times New Roman" w:hAnsi="Times New Roman" w:cs="Times New Roman"/>
          <w:sz w:val="26"/>
          <w:szCs w:val="26"/>
        </w:rPr>
        <w:t>.</w:t>
      </w:r>
    </w:p>
    <w:p w:rsidR="000E4A7B" w:rsidRPr="005D2403" w:rsidRDefault="000E4A7B" w:rsidP="005D2403">
      <w:pPr>
        <w:spacing w:after="0" w:line="360" w:lineRule="auto"/>
        <w:jc w:val="both"/>
        <w:rPr>
          <w:rFonts w:ascii="Times New Roman" w:hAnsi="Times New Roman" w:cs="Times New Roman"/>
          <w:color w:val="000000" w:themeColor="text1"/>
          <w:sz w:val="26"/>
          <w:szCs w:val="26"/>
        </w:rPr>
      </w:pPr>
      <w:r w:rsidRPr="005D2403">
        <w:rPr>
          <w:rFonts w:ascii="Times New Roman" w:hAnsi="Times New Roman" w:cs="Times New Roman"/>
          <w:sz w:val="26"/>
          <w:szCs w:val="26"/>
        </w:rPr>
        <w:t xml:space="preserve">Как любая технология, «самоконтроль» и его результат – «самооценка» – описывается в виде правил действия для каждого вида случаев: «что оценивать», «когда оценивать», «где фиксировать результаты», «по каким критериям оценивать» и т.д. Для того чтобы внешняя (учительская, родительская и т.д.) оценка превратилась в самооценку, учеником должны быть поняты и, самое главное, приняты эти правила Любой оценке (самооценке) предшествует контроль (самоконтроль). При самоконтроле ребенок сам осознает правильность или ошибочность своих действий во время учебного процесса и адекватно оценивает свои учебные достижения, т.е. осуществляет рефлексию. </w:t>
      </w:r>
    </w:p>
    <w:p w:rsidR="00F40777" w:rsidRPr="005D2403" w:rsidRDefault="00C41964" w:rsidP="005D2403">
      <w:pPr>
        <w:spacing w:after="0" w:line="360" w:lineRule="auto"/>
        <w:jc w:val="both"/>
        <w:rPr>
          <w:rFonts w:ascii="Times New Roman" w:hAnsi="Times New Roman" w:cs="Times New Roman"/>
          <w:i/>
          <w:sz w:val="26"/>
          <w:szCs w:val="26"/>
        </w:rPr>
      </w:pPr>
      <w:r w:rsidRPr="005D2403">
        <w:rPr>
          <w:rFonts w:ascii="Times New Roman" w:hAnsi="Times New Roman" w:cs="Times New Roman"/>
          <w:i/>
          <w:sz w:val="26"/>
          <w:szCs w:val="26"/>
        </w:rPr>
        <w:t>4</w:t>
      </w:r>
      <w:r w:rsidR="00F40777" w:rsidRPr="005D2403">
        <w:rPr>
          <w:rFonts w:ascii="Times New Roman" w:hAnsi="Times New Roman" w:cs="Times New Roman"/>
          <w:i/>
          <w:sz w:val="26"/>
          <w:szCs w:val="26"/>
        </w:rPr>
        <w:t xml:space="preserve"> Работа с понятиями</w:t>
      </w:r>
    </w:p>
    <w:p w:rsidR="00E43FB2" w:rsidRPr="005D2403" w:rsidRDefault="00F40777"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xml:space="preserve">Понятие - это форма человеческого мышления, в которой выражаются общие и существенные признаки вещей, связи данного предмета с другими, его происхождение и развитие. </w:t>
      </w:r>
    </w:p>
    <w:p w:rsidR="00F40777" w:rsidRPr="005D2403" w:rsidRDefault="00E43FB2" w:rsidP="00906BF2">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У</w:t>
      </w:r>
      <w:r w:rsidR="00F40777" w:rsidRPr="005D2403">
        <w:rPr>
          <w:rFonts w:ascii="Times New Roman" w:hAnsi="Times New Roman" w:cs="Times New Roman"/>
          <w:sz w:val="26"/>
          <w:szCs w:val="26"/>
        </w:rPr>
        <w:t xml:space="preserve">читель оперирует понятиями сугубо предметными, и у учащихся возникает впечатление, что на каждом уроке понятия формируются по-разному. Учитель приходит на урок (математики, истории и т.д.) как предметник. И это правильно, так как выход на </w:t>
      </w:r>
      <w:proofErr w:type="spellStart"/>
      <w:r w:rsidR="00F40777" w:rsidRPr="005D2403">
        <w:rPr>
          <w:rFonts w:ascii="Times New Roman" w:hAnsi="Times New Roman" w:cs="Times New Roman"/>
          <w:sz w:val="26"/>
          <w:szCs w:val="26"/>
        </w:rPr>
        <w:t>метапредметный</w:t>
      </w:r>
      <w:proofErr w:type="spellEnd"/>
      <w:r w:rsidR="00F40777" w:rsidRPr="005D2403">
        <w:rPr>
          <w:rFonts w:ascii="Times New Roman" w:hAnsi="Times New Roman" w:cs="Times New Roman"/>
          <w:sz w:val="26"/>
          <w:szCs w:val="26"/>
        </w:rPr>
        <w:t xml:space="preserve"> уровень осуществляется все-таки из предметного материала. Однако для того чтобы передать универсальный способ работы, необходимо выйти за рамки своего учебного предмета в другие области знания.</w:t>
      </w:r>
    </w:p>
    <w:p w:rsidR="00906BF2" w:rsidRDefault="00F40777" w:rsidP="00E46184">
      <w:pPr>
        <w:pStyle w:val="a3"/>
        <w:spacing w:before="0" w:beforeAutospacing="0" w:after="0" w:line="360" w:lineRule="auto"/>
        <w:ind w:firstLine="360"/>
        <w:jc w:val="both"/>
        <w:rPr>
          <w:sz w:val="26"/>
          <w:szCs w:val="26"/>
        </w:rPr>
      </w:pPr>
      <w:r w:rsidRPr="005D2403">
        <w:rPr>
          <w:sz w:val="26"/>
          <w:szCs w:val="26"/>
        </w:rPr>
        <w:lastRenderedPageBreak/>
        <w:t xml:space="preserve">Очень важно, чтобы учитель (и дети вслед за ним) понимали, что «термин» и «понятие» - это не одно и то же. Основная цель любого урока – выявить связь между терминами и понятиями.. Если понятие многозначно, установить, в каком терминологическом значении оно будет употребляться на уроке. </w:t>
      </w:r>
      <w:r w:rsidR="00E43FB2" w:rsidRPr="005D2403">
        <w:rPr>
          <w:sz w:val="26"/>
          <w:szCs w:val="26"/>
        </w:rPr>
        <w:t>Необходимо у</w:t>
      </w:r>
      <w:r w:rsidRPr="005D2403">
        <w:rPr>
          <w:sz w:val="26"/>
          <w:szCs w:val="26"/>
        </w:rPr>
        <w:t xml:space="preserve">становить, в каких ЕЩЕ сферах жизни, на каких учебных предметах может употребляться это понятие. </w:t>
      </w:r>
      <w:r w:rsidRPr="005D2403">
        <w:rPr>
          <w:i/>
          <w:sz w:val="26"/>
          <w:szCs w:val="26"/>
        </w:rPr>
        <w:t>Примеры таких слов-терминов</w:t>
      </w:r>
      <w:r w:rsidRPr="005D2403">
        <w:rPr>
          <w:sz w:val="26"/>
          <w:szCs w:val="26"/>
        </w:rPr>
        <w:t>: реакция, , период, развитие, революция и т.д. Например, «период». С этим термином учащиеся встречаются на самых разных уроках: история (исторический период), биология (период развития), химия (периодическая таблица), русский язык (период как языковая единица). Но что делает во всех случаях период «периодом»? Это не просто отрезок времени, или  «ряд» в таблице Менделеева. Любой «период» имеет</w:t>
      </w:r>
      <w:r w:rsidR="00E43FB2" w:rsidRPr="005D2403">
        <w:rPr>
          <w:sz w:val="26"/>
          <w:szCs w:val="26"/>
        </w:rPr>
        <w:t xml:space="preserve"> </w:t>
      </w:r>
      <w:r w:rsidRPr="005D2403">
        <w:rPr>
          <w:sz w:val="26"/>
          <w:szCs w:val="26"/>
        </w:rPr>
        <w:t>свойства</w:t>
      </w:r>
      <w:r w:rsidRPr="005D2403">
        <w:rPr>
          <w:i/>
          <w:sz w:val="26"/>
          <w:szCs w:val="26"/>
        </w:rPr>
        <w:t>: нарастание каких-то признаков от начала к концу, а затем скачкообразное качественное изменение (диалектический переход количества в качество</w:t>
      </w:r>
      <w:r w:rsidRPr="005D2403">
        <w:rPr>
          <w:sz w:val="26"/>
          <w:szCs w:val="26"/>
        </w:rPr>
        <w:t>)</w:t>
      </w:r>
    </w:p>
    <w:p w:rsidR="00906BF2" w:rsidRPr="00906BF2" w:rsidRDefault="00E46184" w:rsidP="00E46184">
      <w:pPr>
        <w:pStyle w:val="a3"/>
        <w:spacing w:before="0" w:beforeAutospacing="0" w:after="0" w:line="360" w:lineRule="auto"/>
        <w:ind w:left="142" w:hanging="426"/>
        <w:jc w:val="both"/>
        <w:rPr>
          <w:rFonts w:ascii="Tahoma" w:hAnsi="Tahoma" w:cs="Tahoma"/>
          <w:color w:val="000000"/>
          <w:sz w:val="18"/>
          <w:szCs w:val="18"/>
        </w:rPr>
      </w:pPr>
      <w:r>
        <w:rPr>
          <w:sz w:val="26"/>
          <w:szCs w:val="26"/>
        </w:rPr>
        <w:t xml:space="preserve">      </w:t>
      </w:r>
      <w:r w:rsidR="00906BF2">
        <w:rPr>
          <w:sz w:val="26"/>
          <w:szCs w:val="26"/>
        </w:rPr>
        <w:t>Ещё пример- сепаратизм</w:t>
      </w:r>
      <w:r w:rsidR="00F40777" w:rsidRPr="005D2403">
        <w:rPr>
          <w:sz w:val="26"/>
          <w:szCs w:val="26"/>
        </w:rPr>
        <w:t>.</w:t>
      </w:r>
      <w:r w:rsidR="00906BF2" w:rsidRPr="00906BF2">
        <w:rPr>
          <w:b/>
          <w:bCs/>
          <w:color w:val="000000"/>
          <w:sz w:val="27"/>
          <w:szCs w:val="27"/>
        </w:rPr>
        <w:t xml:space="preserve"> </w:t>
      </w:r>
      <w:r w:rsidR="00906BF2" w:rsidRPr="00906BF2">
        <w:rPr>
          <w:bCs/>
          <w:color w:val="000000"/>
          <w:sz w:val="27"/>
          <w:szCs w:val="27"/>
        </w:rPr>
        <w:t>«Как вы считаете, что означает этот термин в теме?</w:t>
      </w:r>
      <w:r w:rsidR="00906BF2">
        <w:rPr>
          <w:bCs/>
          <w:color w:val="000000"/>
          <w:sz w:val="27"/>
          <w:szCs w:val="27"/>
        </w:rPr>
        <w:t xml:space="preserve"> </w:t>
      </w:r>
      <w:r w:rsidR="00906BF2" w:rsidRPr="00906BF2">
        <w:rPr>
          <w:bCs/>
          <w:color w:val="000000"/>
          <w:sz w:val="27"/>
          <w:szCs w:val="27"/>
        </w:rPr>
        <w:t>Где и в каком контексте вы встречали этот термин?</w:t>
      </w:r>
    </w:p>
    <w:p w:rsidR="00906BF2" w:rsidRPr="00906BF2" w:rsidRDefault="00906BF2" w:rsidP="00E46184">
      <w:pPr>
        <w:pStyle w:val="a3"/>
        <w:spacing w:before="0" w:beforeAutospacing="0" w:after="0" w:line="360" w:lineRule="auto"/>
        <w:ind w:left="142" w:firstLine="218"/>
        <w:jc w:val="both"/>
        <w:rPr>
          <w:rFonts w:ascii="Tahoma" w:hAnsi="Tahoma" w:cs="Tahoma"/>
          <w:color w:val="000000"/>
          <w:sz w:val="18"/>
          <w:szCs w:val="18"/>
        </w:rPr>
      </w:pPr>
      <w:r w:rsidRPr="00906BF2">
        <w:rPr>
          <w:bCs/>
          <w:color w:val="000000"/>
          <w:sz w:val="27"/>
          <w:szCs w:val="27"/>
        </w:rPr>
        <w:t>Приведите примеры, для каких государств применимо данное понятие (понятие «сепаратизм»)</w:t>
      </w:r>
    </w:p>
    <w:p w:rsidR="00F40777" w:rsidRPr="005D2403" w:rsidRDefault="00F40777" w:rsidP="00906BF2">
      <w:pPr>
        <w:spacing w:after="0" w:line="360" w:lineRule="auto"/>
        <w:rPr>
          <w:rFonts w:ascii="Times New Roman" w:hAnsi="Times New Roman" w:cs="Times New Roman"/>
          <w:sz w:val="26"/>
          <w:szCs w:val="26"/>
        </w:rPr>
      </w:pPr>
      <w:r w:rsidRPr="005D2403">
        <w:rPr>
          <w:rFonts w:ascii="Times New Roman" w:hAnsi="Times New Roman" w:cs="Times New Roman"/>
          <w:i/>
          <w:sz w:val="26"/>
          <w:szCs w:val="26"/>
        </w:rPr>
        <w:t>Процесс усвоения понятий можно считать успешным</w:t>
      </w:r>
      <w:r w:rsidRPr="005D2403">
        <w:rPr>
          <w:rFonts w:ascii="Times New Roman" w:hAnsi="Times New Roman" w:cs="Times New Roman"/>
          <w:sz w:val="26"/>
          <w:szCs w:val="26"/>
        </w:rPr>
        <w:t xml:space="preserve">, если ученик: дает правильное определение понятия, воспроизводя его по памяти; приводит примеры, иллюстрирующие данное понятие; демонстрирует знание всех элементов данного понятия; видит место понятия в общей системе знаний по конкретной теме; способен применять усвоенные знания в известной ситуации, а также переносить их в новые условия. Иными словами, показателями </w:t>
      </w:r>
      <w:proofErr w:type="spellStart"/>
      <w:r w:rsidRPr="005D2403">
        <w:rPr>
          <w:rFonts w:ascii="Times New Roman" w:hAnsi="Times New Roman" w:cs="Times New Roman"/>
          <w:sz w:val="26"/>
          <w:szCs w:val="26"/>
        </w:rPr>
        <w:t>сформированности</w:t>
      </w:r>
      <w:proofErr w:type="spellEnd"/>
      <w:r w:rsidRPr="005D2403">
        <w:rPr>
          <w:rFonts w:ascii="Times New Roman" w:hAnsi="Times New Roman" w:cs="Times New Roman"/>
          <w:sz w:val="26"/>
          <w:szCs w:val="26"/>
        </w:rPr>
        <w:t xml:space="preserve"> понятия являются узнавание его по отдельному признаку и умение использовать понятие на практике</w:t>
      </w:r>
      <w:r w:rsidR="005D2403">
        <w:rPr>
          <w:rFonts w:ascii="Times New Roman" w:hAnsi="Times New Roman" w:cs="Times New Roman"/>
          <w:sz w:val="26"/>
          <w:szCs w:val="26"/>
        </w:rPr>
        <w:t>.</w:t>
      </w:r>
    </w:p>
    <w:p w:rsidR="00F40777" w:rsidRPr="005D2403" w:rsidRDefault="00C41964"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i/>
          <w:sz w:val="26"/>
          <w:szCs w:val="26"/>
        </w:rPr>
        <w:t>5</w:t>
      </w:r>
      <w:r w:rsidR="00F40777" w:rsidRPr="005D2403">
        <w:rPr>
          <w:rFonts w:ascii="Times New Roman" w:hAnsi="Times New Roman" w:cs="Times New Roman"/>
          <w:i/>
          <w:sz w:val="26"/>
          <w:szCs w:val="26"/>
        </w:rPr>
        <w:t xml:space="preserve"> Умение задавать вопросы</w:t>
      </w:r>
      <w:r w:rsidR="00F40777" w:rsidRPr="005D2403">
        <w:rPr>
          <w:rFonts w:ascii="Times New Roman" w:hAnsi="Times New Roman" w:cs="Times New Roman"/>
          <w:sz w:val="26"/>
          <w:szCs w:val="26"/>
        </w:rPr>
        <w:t xml:space="preserve"> Маленькие дети очень любят задавать вопросы, но традиционная система обучения с готовыми знаниями к вопросам не побуждает, а, скорее, систематически от желания спросить, выяснить, уточнить и т.д. отучает.. Если учитель в среднем звене школы в конце урока спрашивает: есть ли вопросы? – вопросов, как правило, не возникает. Значит ли это, что дети все поняли, усвоили? Нет, конечно. Это может означать либо отсутствие интереса к предмету изучения, либо неумение задать вопрос. Даже учащиеся старшей школы затрудняются в формулировании вопроса. Но с вопроса, вернее, «вопрошания», поскольку вопрос </w:t>
      </w:r>
      <w:r w:rsidR="00F40777" w:rsidRPr="005D2403">
        <w:rPr>
          <w:rFonts w:ascii="Times New Roman" w:hAnsi="Times New Roman" w:cs="Times New Roman"/>
          <w:sz w:val="26"/>
          <w:szCs w:val="26"/>
        </w:rPr>
        <w:lastRenderedPageBreak/>
        <w:t xml:space="preserve">может и не быть формально высказан, начинается любое познание, поэтому способность задавать вопросы как УУД нужно формировать </w:t>
      </w:r>
    </w:p>
    <w:p w:rsidR="00264C09" w:rsidRPr="005D2403" w:rsidRDefault="00F40777" w:rsidP="005D2403">
      <w:pPr>
        <w:spacing w:after="0" w:line="360" w:lineRule="auto"/>
        <w:jc w:val="both"/>
        <w:rPr>
          <w:rFonts w:ascii="Times New Roman" w:hAnsi="Times New Roman" w:cs="Times New Roman"/>
          <w:i/>
          <w:sz w:val="26"/>
          <w:szCs w:val="26"/>
        </w:rPr>
      </w:pPr>
      <w:r w:rsidRPr="005D2403">
        <w:rPr>
          <w:rFonts w:ascii="Times New Roman" w:hAnsi="Times New Roman" w:cs="Times New Roman"/>
          <w:i/>
          <w:sz w:val="26"/>
          <w:szCs w:val="26"/>
        </w:rPr>
        <w:t>В качестве упражнения для тренировки умения задавать вопросы вполне пригодн</w:t>
      </w:r>
      <w:r w:rsidR="00264C09" w:rsidRPr="005D2403">
        <w:rPr>
          <w:rFonts w:ascii="Times New Roman" w:hAnsi="Times New Roman" w:cs="Times New Roman"/>
          <w:i/>
          <w:sz w:val="26"/>
          <w:szCs w:val="26"/>
        </w:rPr>
        <w:t>ы</w:t>
      </w:r>
      <w:r w:rsidRPr="005D2403">
        <w:rPr>
          <w:rFonts w:ascii="Times New Roman" w:hAnsi="Times New Roman" w:cs="Times New Roman"/>
          <w:i/>
          <w:sz w:val="26"/>
          <w:szCs w:val="26"/>
        </w:rPr>
        <w:t xml:space="preserve"> задани</w:t>
      </w:r>
      <w:r w:rsidR="00264C09" w:rsidRPr="005D2403">
        <w:rPr>
          <w:rFonts w:ascii="Times New Roman" w:hAnsi="Times New Roman" w:cs="Times New Roman"/>
          <w:i/>
          <w:sz w:val="26"/>
          <w:szCs w:val="26"/>
        </w:rPr>
        <w:t>я</w:t>
      </w:r>
    </w:p>
    <w:p w:rsidR="00264C09" w:rsidRPr="005D2403" w:rsidRDefault="00264C09"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1</w:t>
      </w:r>
      <w:r w:rsidR="001419E3" w:rsidRPr="005D2403">
        <w:rPr>
          <w:rFonts w:ascii="Times New Roman" w:hAnsi="Times New Roman" w:cs="Times New Roman"/>
          <w:sz w:val="26"/>
          <w:szCs w:val="26"/>
        </w:rPr>
        <w:t xml:space="preserve"> Составьте</w:t>
      </w:r>
      <w:r w:rsidRPr="005D2403">
        <w:rPr>
          <w:rFonts w:ascii="Times New Roman" w:hAnsi="Times New Roman" w:cs="Times New Roman"/>
          <w:sz w:val="26"/>
          <w:szCs w:val="26"/>
        </w:rPr>
        <w:t xml:space="preserve"> вопросы по домашнему заданию</w:t>
      </w:r>
      <w:r w:rsidR="001419E3" w:rsidRPr="005D2403">
        <w:rPr>
          <w:rFonts w:ascii="Times New Roman" w:hAnsi="Times New Roman" w:cs="Times New Roman"/>
          <w:sz w:val="26"/>
          <w:szCs w:val="26"/>
        </w:rPr>
        <w:t xml:space="preserve"> для одноклассников</w:t>
      </w:r>
    </w:p>
    <w:p w:rsidR="00264C09" w:rsidRPr="005D2403" w:rsidRDefault="00264C09"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2</w:t>
      </w:r>
      <w:r w:rsidR="001419E3" w:rsidRPr="005D2403">
        <w:rPr>
          <w:rFonts w:ascii="Times New Roman" w:hAnsi="Times New Roman" w:cs="Times New Roman"/>
          <w:sz w:val="26"/>
          <w:szCs w:val="26"/>
        </w:rPr>
        <w:t xml:space="preserve"> </w:t>
      </w:r>
      <w:r w:rsidRPr="005D2403">
        <w:rPr>
          <w:rFonts w:ascii="Times New Roman" w:hAnsi="Times New Roman" w:cs="Times New Roman"/>
          <w:sz w:val="26"/>
          <w:szCs w:val="26"/>
        </w:rPr>
        <w:t>Сформулируйте вопросы для кроссворда</w:t>
      </w:r>
    </w:p>
    <w:p w:rsidR="001419E3" w:rsidRPr="005D2403" w:rsidRDefault="00264C09"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3 Ученику, вышедшему к доске, даётся  карточ</w:t>
      </w:r>
      <w:r w:rsidR="001419E3" w:rsidRPr="005D2403">
        <w:rPr>
          <w:rFonts w:ascii="Times New Roman" w:hAnsi="Times New Roman" w:cs="Times New Roman"/>
          <w:sz w:val="26"/>
          <w:szCs w:val="26"/>
        </w:rPr>
        <w:t>ка</w:t>
      </w:r>
      <w:r w:rsidRPr="005D2403">
        <w:rPr>
          <w:rFonts w:ascii="Times New Roman" w:hAnsi="Times New Roman" w:cs="Times New Roman"/>
          <w:sz w:val="26"/>
          <w:szCs w:val="26"/>
        </w:rPr>
        <w:t xml:space="preserve"> с вопрос</w:t>
      </w:r>
      <w:r w:rsidR="001419E3" w:rsidRPr="005D2403">
        <w:rPr>
          <w:rFonts w:ascii="Times New Roman" w:hAnsi="Times New Roman" w:cs="Times New Roman"/>
          <w:sz w:val="26"/>
          <w:szCs w:val="26"/>
        </w:rPr>
        <w:t>ом. Он отвечает  Учащиеся должны определить на какой вопрос  он отвечал.</w:t>
      </w:r>
    </w:p>
    <w:p w:rsidR="006663D7" w:rsidRPr="005D2403" w:rsidRDefault="001419E3"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xml:space="preserve">4 « Загадочное слово» Вот наиболее простой. Дети задают друг другу разные вопросы об одном и том же термине. Например термин </w:t>
      </w:r>
      <w:r w:rsidR="006663D7" w:rsidRPr="005D2403">
        <w:rPr>
          <w:rFonts w:ascii="Times New Roman" w:hAnsi="Times New Roman" w:cs="Times New Roman"/>
          <w:sz w:val="26"/>
          <w:szCs w:val="26"/>
        </w:rPr>
        <w:t>« ил».Предполагаемые вопросы Этот термин относится к культуре Египта? Этот термин относится к религии Египта? Этот термин относится к занятиям жителей  Египта? и.т.д.</w:t>
      </w:r>
    </w:p>
    <w:p w:rsidR="001E0A4E" w:rsidRPr="005D2403" w:rsidRDefault="00F40777"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xml:space="preserve">На заданные детьми вопросы не всегда следует отвечать самому учителю, Если позволяет время и, главное, </w:t>
      </w:r>
      <w:r w:rsidR="00C85BB7">
        <w:rPr>
          <w:rFonts w:ascii="Times New Roman" w:hAnsi="Times New Roman" w:cs="Times New Roman"/>
          <w:sz w:val="26"/>
          <w:szCs w:val="26"/>
        </w:rPr>
        <w:t xml:space="preserve"> если </w:t>
      </w:r>
      <w:r w:rsidRPr="005D2403">
        <w:rPr>
          <w:rFonts w:ascii="Times New Roman" w:hAnsi="Times New Roman" w:cs="Times New Roman"/>
          <w:sz w:val="26"/>
          <w:szCs w:val="26"/>
        </w:rPr>
        <w:t>кто-то в классе способен дать ответ, нужно дать возможность ответить на вопрос самим ученикам, хотя бы ответ прозвучал в виде гипотезы</w:t>
      </w:r>
      <w:r w:rsidR="00C85BB7">
        <w:rPr>
          <w:rFonts w:ascii="Times New Roman" w:hAnsi="Times New Roman" w:cs="Times New Roman"/>
          <w:sz w:val="26"/>
          <w:szCs w:val="26"/>
        </w:rPr>
        <w:t>. М</w:t>
      </w:r>
      <w:r w:rsidRPr="005D2403">
        <w:rPr>
          <w:rFonts w:ascii="Times New Roman" w:hAnsi="Times New Roman" w:cs="Times New Roman"/>
          <w:sz w:val="26"/>
          <w:szCs w:val="26"/>
        </w:rPr>
        <w:t>анера учителя вести урок</w:t>
      </w:r>
      <w:r w:rsidR="00C85BB7">
        <w:rPr>
          <w:rFonts w:ascii="Times New Roman" w:hAnsi="Times New Roman" w:cs="Times New Roman"/>
          <w:sz w:val="26"/>
          <w:szCs w:val="26"/>
        </w:rPr>
        <w:t xml:space="preserve"> не обращая должного  внимания на вопросы, </w:t>
      </w:r>
      <w:r w:rsidRPr="005D2403">
        <w:rPr>
          <w:rFonts w:ascii="Times New Roman" w:hAnsi="Times New Roman" w:cs="Times New Roman"/>
          <w:sz w:val="26"/>
          <w:szCs w:val="26"/>
        </w:rPr>
        <w:t>грозит тем, что учащиеся будут молчать, боясь высказать свое мнение и получить в ответ неодобрительную реакцию педагога</w:t>
      </w:r>
      <w:r w:rsidR="00C85BB7">
        <w:rPr>
          <w:rFonts w:ascii="Times New Roman" w:hAnsi="Times New Roman" w:cs="Times New Roman"/>
          <w:sz w:val="26"/>
          <w:szCs w:val="26"/>
        </w:rPr>
        <w:t>.</w:t>
      </w:r>
      <w:r w:rsidR="001E0A4E" w:rsidRPr="005D2403">
        <w:rPr>
          <w:rFonts w:ascii="Times New Roman" w:hAnsi="Times New Roman" w:cs="Times New Roman"/>
          <w:sz w:val="26"/>
          <w:szCs w:val="26"/>
        </w:rPr>
        <w:t xml:space="preserve"> </w:t>
      </w:r>
    </w:p>
    <w:p w:rsidR="000E4A7B" w:rsidRPr="005D2403" w:rsidRDefault="00C41964" w:rsidP="005D2403">
      <w:pPr>
        <w:spacing w:after="0" w:line="360" w:lineRule="auto"/>
        <w:jc w:val="both"/>
        <w:rPr>
          <w:rFonts w:ascii="Times New Roman" w:hAnsi="Times New Roman" w:cs="Times New Roman"/>
          <w:i/>
          <w:sz w:val="26"/>
          <w:szCs w:val="26"/>
        </w:rPr>
      </w:pPr>
      <w:r w:rsidRPr="005D2403">
        <w:rPr>
          <w:rFonts w:ascii="Times New Roman" w:hAnsi="Times New Roman" w:cs="Times New Roman"/>
          <w:i/>
          <w:sz w:val="26"/>
          <w:szCs w:val="26"/>
        </w:rPr>
        <w:t>6</w:t>
      </w:r>
      <w:r w:rsidR="000E4A7B" w:rsidRPr="005D2403">
        <w:rPr>
          <w:rFonts w:ascii="Times New Roman" w:hAnsi="Times New Roman" w:cs="Times New Roman"/>
          <w:i/>
          <w:sz w:val="26"/>
          <w:szCs w:val="26"/>
        </w:rPr>
        <w:t xml:space="preserve"> Умение работать с текстом</w:t>
      </w:r>
    </w:p>
    <w:p w:rsidR="001E0A4E" w:rsidRPr="005D2403" w:rsidRDefault="00F40777"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xml:space="preserve">В Стандартах нового поколения всех уровней: начальной, основной и старшей школы  умению работать с текстом как </w:t>
      </w:r>
      <w:proofErr w:type="spellStart"/>
      <w:r w:rsidRPr="005D2403">
        <w:rPr>
          <w:rFonts w:ascii="Times New Roman" w:hAnsi="Times New Roman" w:cs="Times New Roman"/>
          <w:sz w:val="26"/>
          <w:szCs w:val="26"/>
        </w:rPr>
        <w:t>метапредметному</w:t>
      </w:r>
      <w:proofErr w:type="spellEnd"/>
      <w:r w:rsidRPr="005D2403">
        <w:rPr>
          <w:rFonts w:ascii="Times New Roman" w:hAnsi="Times New Roman" w:cs="Times New Roman"/>
          <w:sz w:val="26"/>
          <w:szCs w:val="26"/>
        </w:rPr>
        <w:t xml:space="preserve"> результату обучения придается большое значение. ФГОС ООО предполагает формирование следующих компетенций: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w:t>
      </w:r>
      <w:r w:rsidR="00C41964" w:rsidRPr="005D2403">
        <w:rPr>
          <w:rFonts w:ascii="Times New Roman" w:hAnsi="Times New Roman" w:cs="Times New Roman"/>
          <w:sz w:val="26"/>
          <w:szCs w:val="26"/>
        </w:rPr>
        <w:t>.</w:t>
      </w:r>
      <w:r w:rsidRPr="005D2403">
        <w:rPr>
          <w:rFonts w:ascii="Times New Roman" w:hAnsi="Times New Roman" w:cs="Times New Roman"/>
          <w:sz w:val="26"/>
          <w:szCs w:val="26"/>
        </w:rPr>
        <w:t xml:space="preserve"> Если спросить любого учителя, какие задания в </w:t>
      </w:r>
      <w:proofErr w:type="spellStart"/>
      <w:r w:rsidRPr="005D2403">
        <w:rPr>
          <w:rFonts w:ascii="Times New Roman" w:hAnsi="Times New Roman" w:cs="Times New Roman"/>
          <w:sz w:val="26"/>
          <w:szCs w:val="26"/>
        </w:rPr>
        <w:t>КИМах</w:t>
      </w:r>
      <w:proofErr w:type="spellEnd"/>
      <w:r w:rsidRPr="005D2403">
        <w:rPr>
          <w:rFonts w:ascii="Times New Roman" w:hAnsi="Times New Roman" w:cs="Times New Roman"/>
          <w:sz w:val="26"/>
          <w:szCs w:val="26"/>
        </w:rPr>
        <w:t xml:space="preserve"> ЕГЭ вызывают наибольшие затруднения, наверно, большинство скажет: работа с текстом. Мы наивно полагаем, что если ученик умеет читать и у него нормальный интеллект, то он понимает текст, умеет извлечь информацию, в нем заложенную. Но практика показывает, что это далеко не так. Между тем </w:t>
      </w:r>
      <w:proofErr w:type="spellStart"/>
      <w:r w:rsidRPr="005D2403">
        <w:rPr>
          <w:rFonts w:ascii="Times New Roman" w:hAnsi="Times New Roman" w:cs="Times New Roman"/>
          <w:sz w:val="26"/>
          <w:szCs w:val="26"/>
        </w:rPr>
        <w:t>несформированность</w:t>
      </w:r>
      <w:proofErr w:type="spellEnd"/>
      <w:r w:rsidRPr="005D2403">
        <w:rPr>
          <w:rFonts w:ascii="Times New Roman" w:hAnsi="Times New Roman" w:cs="Times New Roman"/>
          <w:sz w:val="26"/>
          <w:szCs w:val="26"/>
        </w:rPr>
        <w:t xml:space="preserve"> умения понимать информацию, заложенную в тексте, выделять в тексте главное серьезно затрудняет </w:t>
      </w:r>
      <w:r w:rsidRPr="005D2403">
        <w:rPr>
          <w:rFonts w:ascii="Times New Roman" w:hAnsi="Times New Roman" w:cs="Times New Roman"/>
          <w:sz w:val="26"/>
          <w:szCs w:val="26"/>
        </w:rPr>
        <w:lastRenderedPageBreak/>
        <w:t>учебный процесс. Несмотря на то, что учителя-словесники на уроках развития речи формируют эти компетенции, разобщенность школьных дисциплин приводит к тому, что навыки, полученные учащимися при изучении одного предмета, не используются на занятиях по другим дисциплинам</w:t>
      </w:r>
    </w:p>
    <w:p w:rsidR="001E0A4E" w:rsidRPr="005D2403" w:rsidRDefault="001E0A4E"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На</w:t>
      </w:r>
      <w:r w:rsidR="00F40777" w:rsidRPr="005D2403">
        <w:rPr>
          <w:rFonts w:ascii="Times New Roman" w:hAnsi="Times New Roman" w:cs="Times New Roman"/>
          <w:sz w:val="26"/>
          <w:szCs w:val="26"/>
        </w:rPr>
        <w:t xml:space="preserve"> любом уроке можно использовать некоторые универсальные приемы извлечения из текста информации, что поможет учителям-предметникам не только при подготовке к ЕГЭ, но и в работе с учебником, любой справочной литературой и т.д.</w:t>
      </w:r>
    </w:p>
    <w:p w:rsidR="001E0A4E" w:rsidRPr="005D2403" w:rsidRDefault="002F7D6B" w:rsidP="005D2403">
      <w:pPr>
        <w:spacing w:after="0" w:line="360" w:lineRule="auto"/>
        <w:ind w:left="30"/>
        <w:jc w:val="both"/>
        <w:rPr>
          <w:rFonts w:ascii="Times New Roman" w:hAnsi="Times New Roman" w:cs="Times New Roman"/>
          <w:sz w:val="26"/>
          <w:szCs w:val="26"/>
        </w:rPr>
      </w:pPr>
      <w:r w:rsidRPr="005D2403">
        <w:rPr>
          <w:rFonts w:ascii="Times New Roman" w:hAnsi="Times New Roman" w:cs="Times New Roman"/>
          <w:sz w:val="26"/>
          <w:szCs w:val="26"/>
        </w:rPr>
        <w:t xml:space="preserve">1 </w:t>
      </w:r>
      <w:r w:rsidR="00F40777" w:rsidRPr="005D2403">
        <w:rPr>
          <w:rFonts w:ascii="Times New Roman" w:hAnsi="Times New Roman" w:cs="Times New Roman"/>
          <w:sz w:val="26"/>
          <w:szCs w:val="26"/>
        </w:rPr>
        <w:t>Выявление главной информации в тексте по словам-«маркерам». Даже в небольшом по объему тексте эта работа может вызывать затруднения, несмотря на то, что не требует собственно языковых знаний.</w:t>
      </w:r>
    </w:p>
    <w:p w:rsidR="00F40777" w:rsidRPr="005D2403" w:rsidRDefault="00F40777" w:rsidP="005D2403">
      <w:pPr>
        <w:spacing w:after="0" w:line="360" w:lineRule="auto"/>
        <w:ind w:left="30"/>
        <w:jc w:val="both"/>
        <w:rPr>
          <w:rFonts w:ascii="Times New Roman" w:hAnsi="Times New Roman" w:cs="Times New Roman"/>
          <w:sz w:val="26"/>
          <w:szCs w:val="26"/>
        </w:rPr>
      </w:pPr>
      <w:r w:rsidRPr="005D2403">
        <w:rPr>
          <w:rFonts w:ascii="Times New Roman" w:hAnsi="Times New Roman" w:cs="Times New Roman"/>
          <w:sz w:val="26"/>
          <w:szCs w:val="26"/>
        </w:rPr>
        <w:t xml:space="preserve">Оказывается, в любом тексте, а в текстах из школьных учебников – особенно, имеются </w:t>
      </w:r>
      <w:r w:rsidRPr="005D2403">
        <w:rPr>
          <w:rFonts w:ascii="Times New Roman" w:hAnsi="Times New Roman" w:cs="Times New Roman"/>
          <w:i/>
          <w:sz w:val="26"/>
          <w:szCs w:val="26"/>
        </w:rPr>
        <w:t>маркеры</w:t>
      </w:r>
      <w:r w:rsidRPr="005D2403">
        <w:rPr>
          <w:rFonts w:ascii="Times New Roman" w:hAnsi="Times New Roman" w:cs="Times New Roman"/>
          <w:sz w:val="26"/>
          <w:szCs w:val="26"/>
        </w:rPr>
        <w:t xml:space="preserve"> </w:t>
      </w:r>
      <w:r w:rsidRPr="005D2403">
        <w:rPr>
          <w:rFonts w:ascii="Times New Roman" w:hAnsi="Times New Roman" w:cs="Times New Roman"/>
          <w:i/>
          <w:sz w:val="26"/>
          <w:szCs w:val="26"/>
        </w:rPr>
        <w:t>(указатели) важной информации</w:t>
      </w:r>
      <w:r w:rsidRPr="005D2403">
        <w:rPr>
          <w:rFonts w:ascii="Times New Roman" w:hAnsi="Times New Roman" w:cs="Times New Roman"/>
          <w:sz w:val="26"/>
          <w:szCs w:val="26"/>
        </w:rPr>
        <w:t>. Это некоторые вводные слова, союзы следствия, противительные союзы, усилительные частицы:</w:t>
      </w:r>
      <w:r w:rsidR="00C41964" w:rsidRPr="005D2403">
        <w:rPr>
          <w:rFonts w:ascii="Times New Roman" w:hAnsi="Times New Roman" w:cs="Times New Roman"/>
          <w:sz w:val="26"/>
          <w:szCs w:val="26"/>
        </w:rPr>
        <w:t xml:space="preserve"> </w:t>
      </w:r>
      <w:r w:rsidRPr="005D2403">
        <w:rPr>
          <w:rFonts w:ascii="Times New Roman" w:hAnsi="Times New Roman" w:cs="Times New Roman"/>
          <w:i/>
          <w:sz w:val="26"/>
          <w:szCs w:val="26"/>
        </w:rPr>
        <w:t>итак,</w:t>
      </w:r>
      <w:r w:rsidR="00C41964" w:rsidRPr="005D2403">
        <w:rPr>
          <w:rFonts w:ascii="Times New Roman" w:hAnsi="Times New Roman" w:cs="Times New Roman"/>
          <w:i/>
          <w:sz w:val="26"/>
          <w:szCs w:val="26"/>
        </w:rPr>
        <w:t xml:space="preserve"> </w:t>
      </w:r>
      <w:r w:rsidRPr="005D2403">
        <w:rPr>
          <w:rFonts w:ascii="Times New Roman" w:hAnsi="Times New Roman" w:cs="Times New Roman"/>
          <w:i/>
          <w:sz w:val="26"/>
          <w:szCs w:val="26"/>
        </w:rPr>
        <w:t>наконец</w:t>
      </w:r>
      <w:r w:rsidR="00E46184">
        <w:rPr>
          <w:rFonts w:ascii="Times New Roman" w:hAnsi="Times New Roman" w:cs="Times New Roman"/>
          <w:i/>
          <w:sz w:val="26"/>
          <w:szCs w:val="26"/>
        </w:rPr>
        <w:t>,</w:t>
      </w:r>
      <w:r w:rsidR="00C41964" w:rsidRPr="005D2403">
        <w:rPr>
          <w:rFonts w:ascii="Times New Roman" w:hAnsi="Times New Roman" w:cs="Times New Roman"/>
          <w:i/>
          <w:sz w:val="26"/>
          <w:szCs w:val="26"/>
        </w:rPr>
        <w:t xml:space="preserve"> </w:t>
      </w:r>
      <w:r w:rsidRPr="005D2403">
        <w:rPr>
          <w:rFonts w:ascii="Times New Roman" w:hAnsi="Times New Roman" w:cs="Times New Roman"/>
          <w:i/>
          <w:sz w:val="26"/>
          <w:szCs w:val="26"/>
        </w:rPr>
        <w:t>таким образом</w:t>
      </w:r>
      <w:r w:rsidR="00C41964" w:rsidRPr="005D2403">
        <w:rPr>
          <w:rFonts w:ascii="Times New Roman" w:hAnsi="Times New Roman" w:cs="Times New Roman"/>
          <w:i/>
          <w:sz w:val="26"/>
          <w:szCs w:val="26"/>
        </w:rPr>
        <w:t xml:space="preserve"> </w:t>
      </w:r>
      <w:r w:rsidRPr="005D2403">
        <w:rPr>
          <w:rFonts w:ascii="Times New Roman" w:hAnsi="Times New Roman" w:cs="Times New Roman"/>
          <w:i/>
          <w:sz w:val="26"/>
          <w:szCs w:val="26"/>
        </w:rPr>
        <w:t>;поэтому, следовательно;  именно, даже, как раз, особенно;  но, зато, однако, тем не менее</w:t>
      </w:r>
      <w:r w:rsidRPr="005D2403">
        <w:rPr>
          <w:rFonts w:ascii="Times New Roman" w:hAnsi="Times New Roman" w:cs="Times New Roman"/>
          <w:sz w:val="26"/>
          <w:szCs w:val="26"/>
        </w:rPr>
        <w:t>.</w:t>
      </w:r>
    </w:p>
    <w:p w:rsidR="001E0A4E" w:rsidRPr="005D2403" w:rsidRDefault="002F7D6B" w:rsidP="005D2403">
      <w:pPr>
        <w:spacing w:after="0" w:line="360" w:lineRule="auto"/>
        <w:ind w:left="30"/>
        <w:jc w:val="both"/>
        <w:rPr>
          <w:rFonts w:ascii="Times New Roman" w:hAnsi="Times New Roman" w:cs="Times New Roman"/>
          <w:sz w:val="26"/>
          <w:szCs w:val="26"/>
        </w:rPr>
      </w:pPr>
      <w:r w:rsidRPr="005D2403">
        <w:rPr>
          <w:rFonts w:ascii="Times New Roman" w:hAnsi="Times New Roman" w:cs="Times New Roman"/>
          <w:sz w:val="26"/>
          <w:szCs w:val="26"/>
        </w:rPr>
        <w:t xml:space="preserve">2 </w:t>
      </w:r>
      <w:r w:rsidR="000E4A7B" w:rsidRPr="005D2403">
        <w:rPr>
          <w:rFonts w:ascii="Times New Roman" w:hAnsi="Times New Roman" w:cs="Times New Roman"/>
          <w:sz w:val="26"/>
          <w:szCs w:val="26"/>
        </w:rPr>
        <w:t>Выявление основной мысли текста по ключевым словам</w:t>
      </w:r>
    </w:p>
    <w:p w:rsidR="000E4A7B" w:rsidRDefault="000E4A7B" w:rsidP="005D2403">
      <w:pPr>
        <w:spacing w:after="0" w:line="360" w:lineRule="auto"/>
        <w:ind w:left="30"/>
        <w:jc w:val="both"/>
        <w:rPr>
          <w:rFonts w:ascii="Times New Roman" w:hAnsi="Times New Roman" w:cs="Times New Roman"/>
          <w:sz w:val="26"/>
          <w:szCs w:val="26"/>
        </w:rPr>
      </w:pPr>
      <w:r w:rsidRPr="005D2403">
        <w:rPr>
          <w:rFonts w:ascii="Times New Roman" w:hAnsi="Times New Roman" w:cs="Times New Roman"/>
          <w:sz w:val="26"/>
          <w:szCs w:val="26"/>
        </w:rPr>
        <w:t>Главная мысль будет ответом на вопрос: «Что хотел сказать автор этим текстом?» или «Что я нового узнал из текста после его прочтения?»</w:t>
      </w:r>
    </w:p>
    <w:p w:rsidR="000E4A7B" w:rsidRPr="005D2403" w:rsidRDefault="00C85BB7" w:rsidP="00D14FDF">
      <w:pPr>
        <w:spacing w:after="0" w:line="360" w:lineRule="auto"/>
        <w:ind w:left="30"/>
        <w:jc w:val="both"/>
        <w:rPr>
          <w:rFonts w:ascii="Times New Roman" w:hAnsi="Times New Roman" w:cs="Times New Roman"/>
          <w:sz w:val="26"/>
          <w:szCs w:val="26"/>
        </w:rPr>
      </w:pPr>
      <w:r>
        <w:rPr>
          <w:rFonts w:ascii="Times New Roman" w:hAnsi="Times New Roman" w:cs="Times New Roman"/>
          <w:sz w:val="26"/>
          <w:szCs w:val="26"/>
        </w:rPr>
        <w:t xml:space="preserve">На первом этапе работы учащиеся могут подчёркивать слова –маркеры или ключевые </w:t>
      </w:r>
      <w:proofErr w:type="spellStart"/>
      <w:r>
        <w:rPr>
          <w:rFonts w:ascii="Times New Roman" w:hAnsi="Times New Roman" w:cs="Times New Roman"/>
          <w:sz w:val="26"/>
          <w:szCs w:val="26"/>
        </w:rPr>
        <w:t>слова</w:t>
      </w:r>
      <w:r w:rsidR="00D14FDF">
        <w:rPr>
          <w:rFonts w:ascii="Times New Roman" w:hAnsi="Times New Roman" w:cs="Times New Roman"/>
          <w:sz w:val="26"/>
          <w:szCs w:val="26"/>
        </w:rPr>
        <w:t>.</w:t>
      </w:r>
      <w:r w:rsidR="000E4A7B" w:rsidRPr="005D2403">
        <w:rPr>
          <w:rFonts w:ascii="Times New Roman" w:hAnsi="Times New Roman" w:cs="Times New Roman"/>
          <w:sz w:val="26"/>
          <w:szCs w:val="26"/>
        </w:rPr>
        <w:t>Со</w:t>
      </w:r>
      <w:proofErr w:type="spellEnd"/>
      <w:r w:rsidR="000E4A7B" w:rsidRPr="005D2403">
        <w:rPr>
          <w:rFonts w:ascii="Times New Roman" w:hAnsi="Times New Roman" w:cs="Times New Roman"/>
          <w:sz w:val="26"/>
          <w:szCs w:val="26"/>
        </w:rPr>
        <w:t xml:space="preserve"> временем учащимся уже не потребуется подчеркивать слова – мозг сам автоматически будет выделять ключевые слова в тексте.</w:t>
      </w:r>
    </w:p>
    <w:p w:rsidR="002F7D6B" w:rsidRPr="005D2403" w:rsidRDefault="00C41964" w:rsidP="005D2403">
      <w:pPr>
        <w:spacing w:after="0" w:line="360" w:lineRule="auto"/>
        <w:jc w:val="both"/>
        <w:rPr>
          <w:rFonts w:ascii="Times New Roman" w:hAnsi="Times New Roman" w:cs="Times New Roman"/>
          <w:i/>
          <w:sz w:val="26"/>
          <w:szCs w:val="26"/>
        </w:rPr>
      </w:pPr>
      <w:r w:rsidRPr="005D2403">
        <w:rPr>
          <w:rFonts w:ascii="Times New Roman" w:hAnsi="Times New Roman" w:cs="Times New Roman"/>
          <w:sz w:val="26"/>
          <w:szCs w:val="26"/>
        </w:rPr>
        <w:t xml:space="preserve">7 </w:t>
      </w:r>
      <w:r w:rsidRPr="005D2403">
        <w:rPr>
          <w:rFonts w:ascii="Times New Roman" w:hAnsi="Times New Roman" w:cs="Times New Roman"/>
          <w:i/>
          <w:sz w:val="26"/>
          <w:szCs w:val="26"/>
        </w:rPr>
        <w:t>Сворачивание текста</w:t>
      </w:r>
    </w:p>
    <w:p w:rsidR="00C41964" w:rsidRPr="005D2403" w:rsidRDefault="00C41964"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Использовани</w:t>
      </w:r>
      <w:r w:rsidR="002F7D6B" w:rsidRPr="005D2403">
        <w:rPr>
          <w:rFonts w:ascii="Times New Roman" w:hAnsi="Times New Roman" w:cs="Times New Roman"/>
          <w:sz w:val="26"/>
          <w:szCs w:val="26"/>
        </w:rPr>
        <w:t>е</w:t>
      </w:r>
      <w:r w:rsidRPr="005D2403">
        <w:rPr>
          <w:rFonts w:ascii="Times New Roman" w:hAnsi="Times New Roman" w:cs="Times New Roman"/>
          <w:sz w:val="26"/>
          <w:szCs w:val="26"/>
        </w:rPr>
        <w:t xml:space="preserve"> таблиц и схем как средств</w:t>
      </w:r>
      <w:r w:rsidR="002F7D6B" w:rsidRPr="005D2403">
        <w:rPr>
          <w:rFonts w:ascii="Times New Roman" w:hAnsi="Times New Roman" w:cs="Times New Roman"/>
          <w:sz w:val="26"/>
          <w:szCs w:val="26"/>
        </w:rPr>
        <w:t>о формирования и развития способностей схематизации у учащихся.</w:t>
      </w:r>
    </w:p>
    <w:p w:rsidR="002F7D6B" w:rsidRDefault="002F7D6B"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Работа в этом направлении служит средством организации и развития мышления, средством выработки учащимися собственной позиции и построения собственного действия.( Приложение 3)</w:t>
      </w:r>
    </w:p>
    <w:p w:rsidR="008C2BE8" w:rsidRPr="00935FA1" w:rsidRDefault="008C2BE8" w:rsidP="005D2403">
      <w:pPr>
        <w:spacing w:after="0" w:line="360" w:lineRule="auto"/>
        <w:jc w:val="both"/>
        <w:rPr>
          <w:rFonts w:ascii="Times New Roman" w:hAnsi="Times New Roman" w:cs="Times New Roman"/>
          <w:sz w:val="26"/>
          <w:szCs w:val="26"/>
        </w:rPr>
      </w:pPr>
      <w:r w:rsidRPr="00935FA1">
        <w:rPr>
          <w:rFonts w:ascii="Times New Roman" w:hAnsi="Times New Roman" w:cs="Times New Roman"/>
          <w:color w:val="000000"/>
          <w:sz w:val="27"/>
          <w:szCs w:val="27"/>
          <w:shd w:val="clear" w:color="auto" w:fill="FFFFFF"/>
        </w:rPr>
        <w:t>Эти умения важны и отрабатываются на многих предметах, которые изучают ребята</w:t>
      </w:r>
    </w:p>
    <w:p w:rsidR="002F7D6B" w:rsidRPr="005D2403" w:rsidRDefault="006C06A0" w:rsidP="005D2403">
      <w:pPr>
        <w:spacing w:after="0" w:line="360" w:lineRule="auto"/>
        <w:jc w:val="both"/>
        <w:rPr>
          <w:rFonts w:ascii="Times New Roman" w:eastAsia="Times New Roman" w:hAnsi="Times New Roman" w:cs="Times New Roman"/>
          <w:b/>
          <w:i/>
          <w:sz w:val="26"/>
          <w:szCs w:val="26"/>
        </w:rPr>
      </w:pPr>
      <w:r w:rsidRPr="005D2403">
        <w:rPr>
          <w:rFonts w:ascii="Times New Roman" w:hAnsi="Times New Roman" w:cs="Times New Roman"/>
          <w:b/>
          <w:bCs/>
          <w:i/>
          <w:color w:val="212121"/>
          <w:kern w:val="36"/>
          <w:sz w:val="26"/>
          <w:szCs w:val="26"/>
        </w:rPr>
        <w:t>Глава</w:t>
      </w:r>
      <w:r w:rsidR="002F7D6B" w:rsidRPr="005D2403">
        <w:rPr>
          <w:rFonts w:ascii="Times New Roman" w:hAnsi="Times New Roman" w:cs="Times New Roman"/>
          <w:b/>
          <w:bCs/>
          <w:i/>
          <w:color w:val="212121"/>
          <w:kern w:val="36"/>
          <w:sz w:val="26"/>
          <w:szCs w:val="26"/>
        </w:rPr>
        <w:t>2.3</w:t>
      </w:r>
      <w:r w:rsidR="002F7D6B" w:rsidRPr="005D2403">
        <w:rPr>
          <w:rFonts w:ascii="Times New Roman" w:eastAsia="Times New Roman" w:hAnsi="Times New Roman" w:cs="Times New Roman"/>
          <w:i/>
          <w:sz w:val="26"/>
          <w:szCs w:val="26"/>
        </w:rPr>
        <w:t xml:space="preserve"> </w:t>
      </w:r>
      <w:proofErr w:type="spellStart"/>
      <w:r w:rsidR="002F7D6B" w:rsidRPr="005D2403">
        <w:rPr>
          <w:rFonts w:ascii="Times New Roman" w:eastAsia="Times New Roman" w:hAnsi="Times New Roman" w:cs="Times New Roman"/>
          <w:bCs/>
          <w:i/>
          <w:color w:val="212121"/>
          <w:kern w:val="36"/>
          <w:sz w:val="26"/>
          <w:szCs w:val="26"/>
          <w:lang w:eastAsia="ru-RU"/>
        </w:rPr>
        <w:t>Метапредметный</w:t>
      </w:r>
      <w:proofErr w:type="spellEnd"/>
      <w:r w:rsidR="002F7D6B" w:rsidRPr="005D2403">
        <w:rPr>
          <w:rFonts w:ascii="Times New Roman" w:eastAsia="Times New Roman" w:hAnsi="Times New Roman" w:cs="Times New Roman"/>
          <w:bCs/>
          <w:i/>
          <w:color w:val="212121"/>
          <w:kern w:val="36"/>
          <w:sz w:val="26"/>
          <w:szCs w:val="26"/>
          <w:lang w:eastAsia="ru-RU"/>
        </w:rPr>
        <w:t xml:space="preserve"> подход во </w:t>
      </w:r>
      <w:r w:rsidR="002F7D6B" w:rsidRPr="005D2403">
        <w:rPr>
          <w:rFonts w:ascii="Times New Roman" w:eastAsia="Times New Roman" w:hAnsi="Times New Roman" w:cs="Times New Roman"/>
          <w:i/>
          <w:sz w:val="26"/>
          <w:szCs w:val="26"/>
        </w:rPr>
        <w:t>внеурочной деятельности</w:t>
      </w:r>
    </w:p>
    <w:p w:rsidR="002F7D6B" w:rsidRPr="005D2403" w:rsidRDefault="006C06A0"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Во внеурочной деятельности  мною  успешно реализуется приобщение обучающихся к исследовательской деятельности</w:t>
      </w:r>
    </w:p>
    <w:p w:rsidR="006C06A0" w:rsidRPr="005D2403" w:rsidRDefault="006C06A0"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lastRenderedPageBreak/>
        <w:t>Желание что-либо исследовать возникает только тогда, когда объект привлекает, удивляет, вызывает интерес. Тема должна быть оригинальной, в ней необходим элемент неожиданности, необычности. Оригинальность в данном случае следует понимать как способность нестандартно смотреть на традиционные, привычные предметы и явления. Это правило ориентировано на развитие важнейшей характеристики творческого человека – умение видеть проблемы.</w:t>
      </w:r>
    </w:p>
    <w:p w:rsidR="009561AE" w:rsidRPr="005D2403" w:rsidRDefault="009561AE"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Темы исследовательских работ-« Родословная моей семьи», «Эхо войны в моей семье», « Нужен ли в современное время кукольный театр?» и др.</w:t>
      </w:r>
    </w:p>
    <w:p w:rsidR="006C06A0" w:rsidRPr="005D2403" w:rsidRDefault="006C06A0"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xml:space="preserve"> Мною составляется план работы с учащимися , желающими заниматься исследовательской работой , затем происходит знакомство с теорией по организации исследовательской работы.</w:t>
      </w:r>
    </w:p>
    <w:p w:rsidR="006C06A0" w:rsidRPr="005D2403" w:rsidRDefault="006C06A0" w:rsidP="005D2403">
      <w:pPr>
        <w:spacing w:after="0" w:line="360" w:lineRule="auto"/>
        <w:jc w:val="both"/>
        <w:rPr>
          <w:rFonts w:ascii="Times New Roman" w:hAnsi="Times New Roman" w:cs="Times New Roman"/>
          <w:sz w:val="26"/>
          <w:szCs w:val="26"/>
        </w:rPr>
      </w:pPr>
      <w:r w:rsidRPr="005D2403">
        <w:rPr>
          <w:rFonts w:ascii="Times New Roman" w:hAnsi="Times New Roman" w:cs="Times New Roman"/>
          <w:sz w:val="26"/>
          <w:szCs w:val="26"/>
        </w:rPr>
        <w:t xml:space="preserve">Учащиеся сами составляют памятки по организации исследовательской работы ( Приложение </w:t>
      </w:r>
      <w:r w:rsidR="00824CC8">
        <w:rPr>
          <w:rFonts w:ascii="Times New Roman" w:hAnsi="Times New Roman" w:cs="Times New Roman"/>
          <w:sz w:val="26"/>
          <w:szCs w:val="26"/>
        </w:rPr>
        <w:t>4</w:t>
      </w:r>
      <w:r w:rsidRPr="005D2403">
        <w:rPr>
          <w:rFonts w:ascii="Times New Roman" w:hAnsi="Times New Roman" w:cs="Times New Roman"/>
          <w:sz w:val="26"/>
          <w:szCs w:val="26"/>
        </w:rPr>
        <w:t>)</w:t>
      </w:r>
    </w:p>
    <w:p w:rsidR="006C06A0" w:rsidRPr="005D2403" w:rsidRDefault="006C06A0" w:rsidP="005D2403">
      <w:pPr>
        <w:spacing w:after="0" w:line="360" w:lineRule="auto"/>
        <w:rPr>
          <w:rFonts w:ascii="Times New Roman" w:hAnsi="Times New Roman" w:cs="Times New Roman"/>
          <w:sz w:val="26"/>
          <w:szCs w:val="26"/>
        </w:rPr>
      </w:pPr>
      <w:r w:rsidRPr="005D2403">
        <w:rPr>
          <w:rFonts w:ascii="Times New Roman" w:hAnsi="Times New Roman" w:cs="Times New Roman"/>
          <w:sz w:val="26"/>
          <w:szCs w:val="26"/>
        </w:rPr>
        <w:t>Результат работы</w:t>
      </w:r>
      <w:r w:rsidR="009561AE" w:rsidRPr="005D2403">
        <w:rPr>
          <w:rFonts w:ascii="Times New Roman" w:hAnsi="Times New Roman" w:cs="Times New Roman"/>
          <w:sz w:val="26"/>
          <w:szCs w:val="26"/>
        </w:rPr>
        <w:t xml:space="preserve"> </w:t>
      </w:r>
      <w:r w:rsidRPr="005D2403">
        <w:rPr>
          <w:rFonts w:ascii="Times New Roman" w:hAnsi="Times New Roman" w:cs="Times New Roman"/>
          <w:sz w:val="26"/>
          <w:szCs w:val="26"/>
        </w:rPr>
        <w:t>-призовые места в течение трёх лет на краевых конкурсах</w:t>
      </w:r>
    </w:p>
    <w:p w:rsidR="006C06A0" w:rsidRPr="005D2403" w:rsidRDefault="000D488D" w:rsidP="005D2403">
      <w:pPr>
        <w:spacing w:after="0" w:line="360" w:lineRule="auto"/>
        <w:rPr>
          <w:rFonts w:ascii="Times New Roman" w:hAnsi="Times New Roman" w:cs="Times New Roman"/>
          <w:sz w:val="26"/>
          <w:szCs w:val="26"/>
        </w:rPr>
      </w:pPr>
      <w:r w:rsidRPr="005D2403">
        <w:rPr>
          <w:rFonts w:ascii="Times New Roman" w:hAnsi="Times New Roman" w:cs="Times New Roman"/>
          <w:sz w:val="26"/>
          <w:szCs w:val="26"/>
        </w:rPr>
        <w:t>Другое направление –подготовка экскурсоводов школьного музея.</w:t>
      </w:r>
    </w:p>
    <w:p w:rsidR="009561AE" w:rsidRPr="005D2403" w:rsidRDefault="00D14FDF" w:rsidP="005D2403">
      <w:pPr>
        <w:pStyle w:val="Style3"/>
        <w:widowControl/>
        <w:spacing w:line="360" w:lineRule="auto"/>
        <w:jc w:val="both"/>
        <w:rPr>
          <w:color w:val="000000"/>
          <w:sz w:val="26"/>
          <w:szCs w:val="26"/>
        </w:rPr>
      </w:pPr>
      <w:r>
        <w:rPr>
          <w:color w:val="000000"/>
          <w:sz w:val="26"/>
          <w:szCs w:val="26"/>
        </w:rPr>
        <w:t xml:space="preserve"> Работа ведётся</w:t>
      </w:r>
      <w:r w:rsidR="000D488D" w:rsidRPr="005D2403">
        <w:rPr>
          <w:color w:val="000000"/>
          <w:sz w:val="26"/>
          <w:szCs w:val="26"/>
        </w:rPr>
        <w:t xml:space="preserve"> на основе  учебной программы дополнительного образования детей « Юный  экскурсовод-краевед», разработанной</w:t>
      </w:r>
      <w:r w:rsidR="000D488D" w:rsidRPr="005D2403">
        <w:rPr>
          <w:rStyle w:val="FontStyle27"/>
          <w:b/>
          <w:sz w:val="26"/>
          <w:szCs w:val="26"/>
        </w:rPr>
        <w:t xml:space="preserve"> </w:t>
      </w:r>
      <w:r w:rsidR="000D488D" w:rsidRPr="005D2403">
        <w:rPr>
          <w:rStyle w:val="FontStyle27"/>
          <w:sz w:val="26"/>
          <w:szCs w:val="26"/>
        </w:rPr>
        <w:t>педагогом-организатором МБОУ ДОД «ДДЮТЭ»</w:t>
      </w:r>
      <w:r w:rsidR="000D488D" w:rsidRPr="005D2403">
        <w:rPr>
          <w:rStyle w:val="FontStyle27"/>
          <w:b/>
          <w:sz w:val="26"/>
          <w:szCs w:val="26"/>
        </w:rPr>
        <w:t xml:space="preserve"> </w:t>
      </w:r>
      <w:r w:rsidR="000D488D" w:rsidRPr="005D2403">
        <w:rPr>
          <w:rStyle w:val="FontStyle27"/>
          <w:sz w:val="26"/>
          <w:szCs w:val="26"/>
        </w:rPr>
        <w:t>Сухаревой Л.А. . П</w:t>
      </w:r>
      <w:r w:rsidR="000D488D" w:rsidRPr="005D2403">
        <w:rPr>
          <w:color w:val="000000"/>
          <w:sz w:val="26"/>
          <w:szCs w:val="26"/>
        </w:rPr>
        <w:t xml:space="preserve">рограмма - модифицированная, имеет </w:t>
      </w:r>
      <w:proofErr w:type="spellStart"/>
      <w:r w:rsidR="000D488D" w:rsidRPr="005D2403">
        <w:rPr>
          <w:color w:val="000000"/>
          <w:sz w:val="26"/>
          <w:szCs w:val="26"/>
        </w:rPr>
        <w:t>экскурсионно</w:t>
      </w:r>
      <w:proofErr w:type="spellEnd"/>
      <w:r w:rsidR="000D488D" w:rsidRPr="005D2403">
        <w:rPr>
          <w:color w:val="000000"/>
          <w:sz w:val="26"/>
          <w:szCs w:val="26"/>
        </w:rPr>
        <w:t xml:space="preserve"> - краеведческую направленность с элементами патриотического воспитания и предусматривает знакомство обучающихся с героическими страницами истории России, родного края и основами музееведения и  экскурсионного дела.</w:t>
      </w:r>
      <w:r w:rsidR="009561AE" w:rsidRPr="005D2403">
        <w:rPr>
          <w:color w:val="000000"/>
          <w:sz w:val="26"/>
          <w:szCs w:val="26"/>
        </w:rPr>
        <w:t xml:space="preserve"> Базой </w:t>
      </w:r>
      <w:r>
        <w:rPr>
          <w:color w:val="000000"/>
          <w:sz w:val="26"/>
          <w:szCs w:val="26"/>
        </w:rPr>
        <w:t xml:space="preserve"> работы </w:t>
      </w:r>
      <w:r w:rsidR="009561AE" w:rsidRPr="005D2403">
        <w:rPr>
          <w:color w:val="000000"/>
          <w:sz w:val="26"/>
          <w:szCs w:val="26"/>
        </w:rPr>
        <w:t>могут быть как школьные музеи, так и городской, поэтому  основ</w:t>
      </w:r>
      <w:r w:rsidR="00EB0B6C" w:rsidRPr="005D2403">
        <w:rPr>
          <w:color w:val="000000"/>
          <w:sz w:val="26"/>
          <w:szCs w:val="26"/>
        </w:rPr>
        <w:t>ой</w:t>
      </w:r>
      <w:r w:rsidR="009561AE" w:rsidRPr="005D2403">
        <w:rPr>
          <w:color w:val="000000"/>
          <w:sz w:val="26"/>
          <w:szCs w:val="26"/>
        </w:rPr>
        <w:t xml:space="preserve">  становится широкий круг изучения не только краеведческих тем, но и формирование правильной речи, освоение методики исследовательской, фондовой работы и практики в качестве экскурсоводов.</w:t>
      </w:r>
      <w:r>
        <w:rPr>
          <w:color w:val="000000"/>
          <w:sz w:val="26"/>
          <w:szCs w:val="26"/>
        </w:rPr>
        <w:t xml:space="preserve"> Работа с экскурсоводами</w:t>
      </w:r>
      <w:r w:rsidR="009561AE" w:rsidRPr="005D2403">
        <w:rPr>
          <w:color w:val="000000"/>
          <w:sz w:val="26"/>
          <w:szCs w:val="26"/>
        </w:rPr>
        <w:t xml:space="preserve"> рассчитан</w:t>
      </w:r>
      <w:r>
        <w:rPr>
          <w:color w:val="000000"/>
          <w:sz w:val="26"/>
          <w:szCs w:val="26"/>
        </w:rPr>
        <w:t>а</w:t>
      </w:r>
      <w:r w:rsidR="009561AE" w:rsidRPr="005D2403">
        <w:rPr>
          <w:color w:val="000000"/>
          <w:sz w:val="26"/>
          <w:szCs w:val="26"/>
        </w:rPr>
        <w:t xml:space="preserve"> на личностно-ориентированный подход, который позволяет учитывать индивидуальные особенности  обучающихся, способствует их развитию</w:t>
      </w:r>
      <w:r>
        <w:rPr>
          <w:color w:val="000000"/>
          <w:sz w:val="26"/>
          <w:szCs w:val="26"/>
        </w:rPr>
        <w:t>,</w:t>
      </w:r>
      <w:r w:rsidR="00EB0B6C" w:rsidRPr="005D2403">
        <w:rPr>
          <w:color w:val="000000"/>
          <w:sz w:val="26"/>
          <w:szCs w:val="26"/>
        </w:rPr>
        <w:t xml:space="preserve"> самореализации, самовыражению и самоутверждению</w:t>
      </w:r>
      <w:r>
        <w:rPr>
          <w:color w:val="000000"/>
          <w:sz w:val="26"/>
          <w:szCs w:val="26"/>
        </w:rPr>
        <w:t>.</w:t>
      </w:r>
      <w:r w:rsidR="00EB0B6C" w:rsidRPr="005D2403">
        <w:rPr>
          <w:color w:val="000000"/>
          <w:sz w:val="26"/>
          <w:szCs w:val="26"/>
        </w:rPr>
        <w:t xml:space="preserve"> </w:t>
      </w:r>
    </w:p>
    <w:p w:rsidR="000D488D" w:rsidRPr="005D2403" w:rsidRDefault="00EB0B6C" w:rsidP="005D2403">
      <w:pPr>
        <w:shd w:val="clear" w:color="auto" w:fill="FFFFFF"/>
        <w:spacing w:after="0" w:line="360" w:lineRule="auto"/>
        <w:ind w:right="48" w:firstLine="720"/>
        <w:jc w:val="both"/>
        <w:rPr>
          <w:rFonts w:ascii="Times New Roman" w:hAnsi="Times New Roman" w:cs="Times New Roman"/>
          <w:color w:val="000000"/>
          <w:sz w:val="26"/>
          <w:szCs w:val="26"/>
        </w:rPr>
      </w:pPr>
      <w:r w:rsidRPr="005D2403">
        <w:rPr>
          <w:rFonts w:ascii="Times New Roman" w:hAnsi="Times New Roman" w:cs="Times New Roman"/>
          <w:color w:val="000000"/>
          <w:sz w:val="26"/>
          <w:szCs w:val="26"/>
        </w:rPr>
        <w:t>Я провожу</w:t>
      </w:r>
      <w:r w:rsidR="000D488D" w:rsidRPr="005D2403">
        <w:rPr>
          <w:rFonts w:ascii="Times New Roman" w:hAnsi="Times New Roman" w:cs="Times New Roman"/>
          <w:color w:val="000000"/>
          <w:sz w:val="26"/>
          <w:szCs w:val="26"/>
        </w:rPr>
        <w:t xml:space="preserve"> теоретические и практические занятия. </w:t>
      </w:r>
      <w:r w:rsidR="00D14FDF">
        <w:rPr>
          <w:rFonts w:ascii="Times New Roman" w:hAnsi="Times New Roman" w:cs="Times New Roman"/>
          <w:color w:val="000000"/>
          <w:sz w:val="26"/>
          <w:szCs w:val="26"/>
        </w:rPr>
        <w:t xml:space="preserve"> На т</w:t>
      </w:r>
      <w:r w:rsidR="000D488D" w:rsidRPr="005D2403">
        <w:rPr>
          <w:rFonts w:ascii="Times New Roman" w:hAnsi="Times New Roman" w:cs="Times New Roman"/>
          <w:color w:val="000000"/>
          <w:sz w:val="26"/>
          <w:szCs w:val="26"/>
        </w:rPr>
        <w:t>еоретически</w:t>
      </w:r>
      <w:r w:rsidR="00D14FDF">
        <w:rPr>
          <w:rFonts w:ascii="Times New Roman" w:hAnsi="Times New Roman" w:cs="Times New Roman"/>
          <w:color w:val="000000"/>
          <w:sz w:val="26"/>
          <w:szCs w:val="26"/>
        </w:rPr>
        <w:t>х</w:t>
      </w:r>
      <w:r w:rsidR="000D488D" w:rsidRPr="005D2403">
        <w:rPr>
          <w:rFonts w:ascii="Times New Roman" w:hAnsi="Times New Roman" w:cs="Times New Roman"/>
          <w:color w:val="000000"/>
          <w:sz w:val="26"/>
          <w:szCs w:val="26"/>
        </w:rPr>
        <w:t xml:space="preserve"> занятия</w:t>
      </w:r>
      <w:r w:rsidR="00D14FDF">
        <w:rPr>
          <w:rFonts w:ascii="Times New Roman" w:hAnsi="Times New Roman" w:cs="Times New Roman"/>
          <w:color w:val="000000"/>
          <w:sz w:val="26"/>
          <w:szCs w:val="26"/>
        </w:rPr>
        <w:t>х</w:t>
      </w:r>
      <w:r w:rsidR="000D488D" w:rsidRPr="005D2403">
        <w:rPr>
          <w:rFonts w:ascii="Times New Roman" w:hAnsi="Times New Roman" w:cs="Times New Roman"/>
          <w:color w:val="000000"/>
          <w:sz w:val="26"/>
          <w:szCs w:val="26"/>
        </w:rPr>
        <w:t xml:space="preserve">  обучающи</w:t>
      </w:r>
      <w:r w:rsidR="00D14FDF">
        <w:rPr>
          <w:rFonts w:ascii="Times New Roman" w:hAnsi="Times New Roman" w:cs="Times New Roman"/>
          <w:color w:val="000000"/>
          <w:sz w:val="26"/>
          <w:szCs w:val="26"/>
        </w:rPr>
        <w:t>е</w:t>
      </w:r>
      <w:r w:rsidR="000D488D" w:rsidRPr="005D2403">
        <w:rPr>
          <w:rFonts w:ascii="Times New Roman" w:hAnsi="Times New Roman" w:cs="Times New Roman"/>
          <w:color w:val="000000"/>
          <w:sz w:val="26"/>
          <w:szCs w:val="26"/>
        </w:rPr>
        <w:t>ся</w:t>
      </w:r>
      <w:r w:rsidR="00D14FDF">
        <w:rPr>
          <w:rFonts w:ascii="Times New Roman" w:hAnsi="Times New Roman" w:cs="Times New Roman"/>
          <w:color w:val="000000"/>
          <w:sz w:val="26"/>
          <w:szCs w:val="26"/>
        </w:rPr>
        <w:t xml:space="preserve"> знакомятся </w:t>
      </w:r>
      <w:r w:rsidR="000D488D" w:rsidRPr="005D2403">
        <w:rPr>
          <w:rFonts w:ascii="Times New Roman" w:hAnsi="Times New Roman" w:cs="Times New Roman"/>
          <w:color w:val="000000"/>
          <w:sz w:val="26"/>
          <w:szCs w:val="26"/>
        </w:rPr>
        <w:t xml:space="preserve"> с основами музейного и экскурсионного дела, экспозициями музе</w:t>
      </w:r>
      <w:r w:rsidRPr="005D2403">
        <w:rPr>
          <w:rFonts w:ascii="Times New Roman" w:hAnsi="Times New Roman" w:cs="Times New Roman"/>
          <w:color w:val="000000"/>
          <w:sz w:val="26"/>
          <w:szCs w:val="26"/>
        </w:rPr>
        <w:t>я школы и</w:t>
      </w:r>
      <w:r w:rsidR="000D488D" w:rsidRPr="005D2403">
        <w:rPr>
          <w:rFonts w:ascii="Times New Roman" w:hAnsi="Times New Roman" w:cs="Times New Roman"/>
          <w:color w:val="000000"/>
          <w:sz w:val="26"/>
          <w:szCs w:val="26"/>
        </w:rPr>
        <w:t xml:space="preserve"> города, с основными понятиями </w:t>
      </w:r>
      <w:proofErr w:type="spellStart"/>
      <w:r w:rsidR="000D488D" w:rsidRPr="005D2403">
        <w:rPr>
          <w:rFonts w:ascii="Times New Roman" w:hAnsi="Times New Roman" w:cs="Times New Roman"/>
          <w:color w:val="000000"/>
          <w:sz w:val="26"/>
          <w:szCs w:val="26"/>
        </w:rPr>
        <w:t>экскурсоведения</w:t>
      </w:r>
      <w:proofErr w:type="spellEnd"/>
      <w:r w:rsidR="000D488D" w:rsidRPr="005D2403">
        <w:rPr>
          <w:rFonts w:ascii="Times New Roman" w:hAnsi="Times New Roman" w:cs="Times New Roman"/>
          <w:color w:val="000000"/>
          <w:sz w:val="26"/>
          <w:szCs w:val="26"/>
        </w:rPr>
        <w:t xml:space="preserve">, природными условиями, особенностями хозяйственного развития города и края, методами подготовки и проведения экскурсий, предусматривается ознакомление с памятниками </w:t>
      </w:r>
      <w:proofErr w:type="spellStart"/>
      <w:r w:rsidR="000D488D" w:rsidRPr="005D2403">
        <w:rPr>
          <w:rFonts w:ascii="Times New Roman" w:hAnsi="Times New Roman" w:cs="Times New Roman"/>
          <w:color w:val="000000"/>
          <w:sz w:val="26"/>
          <w:szCs w:val="26"/>
        </w:rPr>
        <w:lastRenderedPageBreak/>
        <w:t>Находкинского</w:t>
      </w:r>
      <w:proofErr w:type="spellEnd"/>
      <w:r w:rsidR="000D488D" w:rsidRPr="005D2403">
        <w:rPr>
          <w:rFonts w:ascii="Times New Roman" w:hAnsi="Times New Roman" w:cs="Times New Roman"/>
          <w:color w:val="000000"/>
          <w:sz w:val="26"/>
          <w:szCs w:val="26"/>
        </w:rPr>
        <w:t xml:space="preserve"> городского округа и ближайших окрестностей. Теоретические занятия проводятся в форме бесед, лекций, тестов, деловых игр, семинарских занятий. Практические занятия предусматривают составление, подготовку и проведение экскурсий, работу с фондами школьных  городского музеев,  участие в краевых и городских конкурсах. </w:t>
      </w:r>
    </w:p>
    <w:p w:rsidR="00EB0B6C" w:rsidRPr="005D2403" w:rsidRDefault="000D488D" w:rsidP="005D2403">
      <w:pPr>
        <w:spacing w:after="0" w:line="360" w:lineRule="auto"/>
        <w:ind w:firstLine="708"/>
        <w:jc w:val="both"/>
        <w:rPr>
          <w:rFonts w:ascii="Times New Roman" w:hAnsi="Times New Roman" w:cs="Times New Roman"/>
          <w:color w:val="000000"/>
          <w:sz w:val="26"/>
          <w:szCs w:val="26"/>
        </w:rPr>
      </w:pPr>
      <w:r w:rsidRPr="005D2403">
        <w:rPr>
          <w:rFonts w:ascii="Times New Roman" w:hAnsi="Times New Roman" w:cs="Times New Roman"/>
          <w:sz w:val="26"/>
          <w:szCs w:val="26"/>
        </w:rPr>
        <w:t xml:space="preserve">В процессе освоения программного материала  у учащихся формируется навык работы экскурсионной деятельности, приобретается необходимый багаж знаний, умений и навыков в области краеведения и </w:t>
      </w:r>
      <w:proofErr w:type="spellStart"/>
      <w:r w:rsidRPr="005D2403">
        <w:rPr>
          <w:rFonts w:ascii="Times New Roman" w:hAnsi="Times New Roman" w:cs="Times New Roman"/>
          <w:sz w:val="26"/>
          <w:szCs w:val="26"/>
        </w:rPr>
        <w:t>экскурсоведения</w:t>
      </w:r>
      <w:proofErr w:type="spellEnd"/>
      <w:r w:rsidR="00EB0B6C" w:rsidRPr="005D2403">
        <w:rPr>
          <w:rFonts w:ascii="Times New Roman" w:hAnsi="Times New Roman" w:cs="Times New Roman"/>
          <w:sz w:val="26"/>
          <w:szCs w:val="26"/>
        </w:rPr>
        <w:t>.</w:t>
      </w:r>
      <w:r w:rsidRPr="005D2403">
        <w:rPr>
          <w:rFonts w:ascii="Times New Roman" w:hAnsi="Times New Roman" w:cs="Times New Roman"/>
          <w:sz w:val="26"/>
          <w:szCs w:val="26"/>
        </w:rPr>
        <w:t xml:space="preserve"> В ходе экскурсионной работы дети накапливают социальный опыт, овладевают навыками толерантного отношения друг к другу</w:t>
      </w:r>
      <w:r w:rsidR="00EB0B6C" w:rsidRPr="005D2403">
        <w:rPr>
          <w:rFonts w:ascii="Times New Roman" w:hAnsi="Times New Roman" w:cs="Times New Roman"/>
          <w:sz w:val="26"/>
          <w:szCs w:val="26"/>
        </w:rPr>
        <w:t xml:space="preserve"> у них</w:t>
      </w:r>
      <w:r w:rsidR="00EB0B6C" w:rsidRPr="005D2403">
        <w:rPr>
          <w:rFonts w:ascii="Times New Roman" w:hAnsi="Times New Roman" w:cs="Times New Roman"/>
          <w:color w:val="000000"/>
          <w:sz w:val="26"/>
          <w:szCs w:val="26"/>
        </w:rPr>
        <w:t xml:space="preserve"> формируются умения анализировать, сравнивать, вырабатывать свою точку зрения, делать осознанный выбор, формируется уважительное отношение к традициям, историческому прошлому своего народа. </w:t>
      </w:r>
    </w:p>
    <w:p w:rsidR="005D2403" w:rsidRDefault="00D14FDF" w:rsidP="00D30C11">
      <w:pPr>
        <w:spacing w:after="0"/>
        <w:rPr>
          <w:rFonts w:ascii="Times New Roman" w:hAnsi="Times New Roman" w:cs="Times New Roman"/>
          <w:b/>
          <w:sz w:val="28"/>
          <w:szCs w:val="28"/>
        </w:rPr>
      </w:pPr>
      <w:r>
        <w:rPr>
          <w:rFonts w:ascii="Times New Roman" w:hAnsi="Times New Roman" w:cs="Times New Roman"/>
          <w:b/>
          <w:sz w:val="28"/>
          <w:szCs w:val="28"/>
        </w:rPr>
        <w:t xml:space="preserve">3 </w:t>
      </w:r>
      <w:r w:rsidR="005D2403" w:rsidRPr="007B6DE5">
        <w:rPr>
          <w:rFonts w:ascii="Times New Roman" w:hAnsi="Times New Roman" w:cs="Times New Roman"/>
          <w:b/>
          <w:sz w:val="28"/>
          <w:szCs w:val="28"/>
        </w:rPr>
        <w:t>Заключение</w:t>
      </w:r>
    </w:p>
    <w:p w:rsidR="003C3D4B" w:rsidRDefault="00D30C11" w:rsidP="00D30C11">
      <w:pPr>
        <w:spacing w:after="0"/>
        <w:rPr>
          <w:rFonts w:ascii="Times New Roman" w:hAnsi="Times New Roman" w:cs="Times New Roman"/>
          <w:sz w:val="28"/>
          <w:szCs w:val="28"/>
        </w:rPr>
      </w:pPr>
      <w:r w:rsidRPr="00D30C11">
        <w:rPr>
          <w:rFonts w:ascii="Times New Roman" w:hAnsi="Times New Roman" w:cs="Times New Roman"/>
          <w:sz w:val="28"/>
          <w:szCs w:val="28"/>
        </w:rPr>
        <w:t>Изложенный в работе опыт</w:t>
      </w:r>
      <w:r>
        <w:rPr>
          <w:rFonts w:ascii="Times New Roman" w:hAnsi="Times New Roman" w:cs="Times New Roman"/>
          <w:sz w:val="28"/>
          <w:szCs w:val="28"/>
        </w:rPr>
        <w:t>,</w:t>
      </w:r>
      <w:r w:rsidRPr="00D30C11">
        <w:rPr>
          <w:rFonts w:ascii="Times New Roman" w:hAnsi="Times New Roman" w:cs="Times New Roman"/>
          <w:sz w:val="28"/>
          <w:szCs w:val="28"/>
        </w:rPr>
        <w:t xml:space="preserve"> лишь часть той работы , которая проводится мною на уроках и во вн</w:t>
      </w:r>
      <w:r w:rsidR="00131A04">
        <w:rPr>
          <w:rFonts w:ascii="Times New Roman" w:hAnsi="Times New Roman" w:cs="Times New Roman"/>
          <w:sz w:val="28"/>
          <w:szCs w:val="28"/>
        </w:rPr>
        <w:t>еу</w:t>
      </w:r>
      <w:r w:rsidRPr="00D30C11">
        <w:rPr>
          <w:rFonts w:ascii="Times New Roman" w:hAnsi="Times New Roman" w:cs="Times New Roman"/>
          <w:sz w:val="28"/>
          <w:szCs w:val="28"/>
        </w:rPr>
        <w:t>рочное время. Итогом</w:t>
      </w:r>
      <w:r>
        <w:rPr>
          <w:rFonts w:ascii="Times New Roman" w:hAnsi="Times New Roman" w:cs="Times New Roman"/>
          <w:sz w:val="28"/>
          <w:szCs w:val="28"/>
        </w:rPr>
        <w:t xml:space="preserve"> </w:t>
      </w:r>
      <w:r w:rsidRPr="00D30C11">
        <w:rPr>
          <w:rFonts w:ascii="Times New Roman" w:hAnsi="Times New Roman" w:cs="Times New Roman"/>
          <w:sz w:val="28"/>
          <w:szCs w:val="28"/>
        </w:rPr>
        <w:t xml:space="preserve"> служат</w:t>
      </w:r>
      <w:r>
        <w:rPr>
          <w:rFonts w:ascii="Times New Roman" w:hAnsi="Times New Roman" w:cs="Times New Roman"/>
          <w:b/>
          <w:sz w:val="28"/>
          <w:szCs w:val="28"/>
        </w:rPr>
        <w:t xml:space="preserve"> </w:t>
      </w:r>
      <w:proofErr w:type="spellStart"/>
      <w:r w:rsidRPr="00D30C11">
        <w:rPr>
          <w:rFonts w:ascii="Times New Roman" w:hAnsi="Times New Roman" w:cs="Times New Roman"/>
          <w:sz w:val="28"/>
          <w:szCs w:val="28"/>
        </w:rPr>
        <w:t>м</w:t>
      </w:r>
      <w:r w:rsidR="005A5F3B" w:rsidRPr="00D30C11">
        <w:rPr>
          <w:rFonts w:ascii="Times New Roman" w:hAnsi="Times New Roman" w:cs="Times New Roman"/>
          <w:sz w:val="28"/>
          <w:szCs w:val="28"/>
        </w:rPr>
        <w:t>етапредметные</w:t>
      </w:r>
      <w:proofErr w:type="spellEnd"/>
      <w:r w:rsidR="005A5F3B" w:rsidRPr="00D30C11">
        <w:rPr>
          <w:rFonts w:ascii="Times New Roman" w:hAnsi="Times New Roman" w:cs="Times New Roman"/>
          <w:sz w:val="28"/>
          <w:szCs w:val="28"/>
        </w:rPr>
        <w:t xml:space="preserve"> результаты:</w:t>
      </w:r>
      <w:r w:rsidR="005A5F3B" w:rsidRPr="00D30C11">
        <w:rPr>
          <w:rStyle w:val="apple-converted-space"/>
          <w:rFonts w:ascii="Times New Roman" w:hAnsi="Times New Roman" w:cs="Times New Roman"/>
          <w:sz w:val="28"/>
          <w:szCs w:val="28"/>
        </w:rPr>
        <w:t> </w:t>
      </w:r>
      <w:r w:rsidR="005A5F3B" w:rsidRPr="00D30C11">
        <w:rPr>
          <w:rFonts w:ascii="Times New Roman" w:hAnsi="Times New Roman" w:cs="Times New Roman"/>
          <w:sz w:val="28"/>
          <w:szCs w:val="28"/>
        </w:rPr>
        <w:br/>
      </w:r>
      <w:r w:rsidR="005A5F3B" w:rsidRPr="00D30C11">
        <w:rPr>
          <w:rFonts w:ascii="Times New Roman" w:hAnsi="Times New Roman" w:cs="Times New Roman"/>
          <w:sz w:val="28"/>
          <w:szCs w:val="28"/>
        </w:rPr>
        <w:sym w:font="Symbol" w:char="F076"/>
      </w:r>
      <w:r w:rsidR="005A5F3B" w:rsidRPr="00D30C11">
        <w:rPr>
          <w:rFonts w:ascii="Times New Roman" w:hAnsi="Times New Roman" w:cs="Times New Roman"/>
          <w:sz w:val="28"/>
          <w:szCs w:val="28"/>
        </w:rPr>
        <w:t> - развитие умения планировать свое речевое и неречевое поведение;</w:t>
      </w:r>
      <w:r w:rsidR="005A5F3B" w:rsidRPr="00D30C11">
        <w:rPr>
          <w:rFonts w:ascii="Times New Roman" w:hAnsi="Times New Roman" w:cs="Times New Roman"/>
          <w:sz w:val="28"/>
          <w:szCs w:val="28"/>
        </w:rPr>
        <w:br/>
      </w:r>
      <w:r w:rsidR="005A5F3B" w:rsidRPr="00D30C11">
        <w:rPr>
          <w:rFonts w:ascii="Times New Roman" w:hAnsi="Times New Roman" w:cs="Times New Roman"/>
          <w:sz w:val="28"/>
          <w:szCs w:val="28"/>
        </w:rPr>
        <w:sym w:font="Symbol" w:char="F076"/>
      </w:r>
      <w:r w:rsidR="005A5F3B" w:rsidRPr="00D30C11">
        <w:rPr>
          <w:rFonts w:ascii="Times New Roman" w:hAnsi="Times New Roman" w:cs="Times New Roman"/>
          <w:sz w:val="28"/>
          <w:szCs w:val="28"/>
        </w:rPr>
        <w:t> - развитие коммуникативной компетенции;</w:t>
      </w:r>
      <w:r w:rsidR="005A5F3B" w:rsidRPr="00D30C11">
        <w:rPr>
          <w:rFonts w:ascii="Times New Roman" w:hAnsi="Times New Roman" w:cs="Times New Roman"/>
          <w:sz w:val="28"/>
          <w:szCs w:val="28"/>
        </w:rPr>
        <w:br/>
      </w:r>
      <w:r w:rsidR="005A5F3B" w:rsidRPr="00D30C11">
        <w:rPr>
          <w:rFonts w:ascii="Times New Roman" w:hAnsi="Times New Roman" w:cs="Times New Roman"/>
          <w:sz w:val="28"/>
          <w:szCs w:val="28"/>
        </w:rPr>
        <w:sym w:font="Symbol" w:char="F076"/>
      </w:r>
      <w:r w:rsidR="005A5F3B" w:rsidRPr="00D30C11">
        <w:rPr>
          <w:rFonts w:ascii="Times New Roman" w:hAnsi="Times New Roman" w:cs="Times New Roman"/>
          <w:sz w:val="28"/>
          <w:szCs w:val="28"/>
        </w:rPr>
        <w:t> - умение четко определять области знаемого и незнаемого;</w:t>
      </w:r>
      <w:r w:rsidR="005A5F3B" w:rsidRPr="00D30C11">
        <w:rPr>
          <w:rFonts w:ascii="Times New Roman" w:hAnsi="Times New Roman" w:cs="Times New Roman"/>
          <w:sz w:val="28"/>
          <w:szCs w:val="28"/>
        </w:rPr>
        <w:br/>
      </w:r>
      <w:r w:rsidR="005A5F3B" w:rsidRPr="00D30C11">
        <w:rPr>
          <w:rFonts w:ascii="Times New Roman" w:hAnsi="Times New Roman" w:cs="Times New Roman"/>
          <w:sz w:val="28"/>
          <w:szCs w:val="28"/>
        </w:rPr>
        <w:sym w:font="Symbol" w:char="F076"/>
      </w:r>
      <w:r w:rsidR="005A5F3B" w:rsidRPr="00D30C11">
        <w:rPr>
          <w:rFonts w:ascii="Times New Roman" w:hAnsi="Times New Roman" w:cs="Times New Roman"/>
          <w:sz w:val="28"/>
          <w:szCs w:val="28"/>
        </w:rPr>
        <w:t> - умение ставить перед собой цели и определять задачи,</w:t>
      </w:r>
      <w:r w:rsidR="005A5F3B" w:rsidRPr="00D30C11">
        <w:rPr>
          <w:rStyle w:val="apple-converted-space"/>
          <w:rFonts w:ascii="Times New Roman" w:hAnsi="Times New Roman" w:cs="Times New Roman"/>
          <w:sz w:val="28"/>
          <w:szCs w:val="28"/>
        </w:rPr>
        <w:t> </w:t>
      </w:r>
      <w:r w:rsidR="005A5F3B" w:rsidRPr="00D30C11">
        <w:rPr>
          <w:rFonts w:ascii="Times New Roman" w:hAnsi="Times New Roman" w:cs="Times New Roman"/>
          <w:sz w:val="28"/>
          <w:szCs w:val="28"/>
        </w:rPr>
        <w:br/>
      </w:r>
      <w:r w:rsidR="005A5F3B" w:rsidRPr="00D30C11">
        <w:rPr>
          <w:rFonts w:ascii="Times New Roman" w:hAnsi="Times New Roman" w:cs="Times New Roman"/>
          <w:sz w:val="28"/>
          <w:szCs w:val="28"/>
        </w:rPr>
        <w:sym w:font="Symbol" w:char="F076"/>
      </w:r>
      <w:r w:rsidR="005A5F3B" w:rsidRPr="00D30C11">
        <w:rPr>
          <w:rFonts w:ascii="Times New Roman" w:hAnsi="Times New Roman" w:cs="Times New Roman"/>
          <w:sz w:val="28"/>
          <w:szCs w:val="28"/>
        </w:rPr>
        <w:t> - развитие исследовательских учебных действий,</w:t>
      </w:r>
      <w:r w:rsidR="005A5F3B" w:rsidRPr="00D30C11">
        <w:rPr>
          <w:rStyle w:val="apple-converted-space"/>
          <w:rFonts w:ascii="Times New Roman" w:hAnsi="Times New Roman" w:cs="Times New Roman"/>
          <w:sz w:val="28"/>
          <w:szCs w:val="28"/>
        </w:rPr>
        <w:t> </w:t>
      </w:r>
      <w:r w:rsidR="005A5F3B" w:rsidRPr="00D30C11">
        <w:rPr>
          <w:rFonts w:ascii="Times New Roman" w:hAnsi="Times New Roman" w:cs="Times New Roman"/>
          <w:sz w:val="28"/>
          <w:szCs w:val="28"/>
        </w:rPr>
        <w:br/>
      </w:r>
      <w:r w:rsidR="005A5F3B" w:rsidRPr="00D30C11">
        <w:rPr>
          <w:rFonts w:ascii="Times New Roman" w:hAnsi="Times New Roman" w:cs="Times New Roman"/>
          <w:sz w:val="28"/>
          <w:szCs w:val="28"/>
        </w:rPr>
        <w:sym w:font="Symbol" w:char="F076"/>
      </w:r>
      <w:r w:rsidR="005A5F3B" w:rsidRPr="00D30C11">
        <w:rPr>
          <w:rFonts w:ascii="Times New Roman" w:hAnsi="Times New Roman" w:cs="Times New Roman"/>
          <w:sz w:val="28"/>
          <w:szCs w:val="28"/>
        </w:rPr>
        <w:t> - развитие смыслового чтения, включая умение определять тему, прогнозировать содержание текста по заголовку/ по ключевым словам, выделять основную мысль, главные факты, устанавливать логическую последовательность основных фактов;</w:t>
      </w:r>
      <w:r w:rsidR="005A5F3B" w:rsidRPr="00D30C11">
        <w:rPr>
          <w:rFonts w:ascii="Times New Roman" w:hAnsi="Times New Roman" w:cs="Times New Roman"/>
          <w:sz w:val="28"/>
          <w:szCs w:val="28"/>
        </w:rPr>
        <w:br/>
      </w:r>
      <w:r w:rsidR="005A5F3B" w:rsidRPr="00D30C11">
        <w:rPr>
          <w:rFonts w:ascii="Times New Roman" w:hAnsi="Times New Roman" w:cs="Times New Roman"/>
          <w:sz w:val="28"/>
          <w:szCs w:val="28"/>
        </w:rPr>
        <w:sym w:font="Symbol" w:char="F076"/>
      </w:r>
      <w:r w:rsidR="005A5F3B" w:rsidRPr="00D30C11">
        <w:rPr>
          <w:rFonts w:ascii="Times New Roman" w:hAnsi="Times New Roman" w:cs="Times New Roman"/>
          <w:sz w:val="28"/>
          <w:szCs w:val="28"/>
        </w:rPr>
        <w:t> осуществление самонаблюдения, самоконтроля, самооценки в процессе коммуникативной деятельности</w:t>
      </w:r>
      <w:r>
        <w:rPr>
          <w:rFonts w:ascii="Times New Roman" w:hAnsi="Times New Roman" w:cs="Times New Roman"/>
          <w:sz w:val="28"/>
          <w:szCs w:val="28"/>
        </w:rPr>
        <w:t>.</w:t>
      </w:r>
    </w:p>
    <w:p w:rsidR="00D30C11" w:rsidRPr="00584A9B" w:rsidRDefault="00584A9B" w:rsidP="00D30C11">
      <w:pPr>
        <w:spacing w:after="0"/>
        <w:rPr>
          <w:rFonts w:ascii="Times New Roman" w:hAnsi="Times New Roman" w:cs="Times New Roman"/>
          <w:sz w:val="26"/>
          <w:szCs w:val="26"/>
        </w:rPr>
      </w:pPr>
      <w:r w:rsidRPr="00584A9B">
        <w:rPr>
          <w:rFonts w:ascii="Times New Roman" w:hAnsi="Times New Roman" w:cs="Times New Roman"/>
          <w:sz w:val="26"/>
          <w:szCs w:val="26"/>
        </w:rPr>
        <w:t xml:space="preserve"> Надеюсь, что мой опыт по изложенной теме. поможет в организации </w:t>
      </w:r>
      <w:proofErr w:type="spellStart"/>
      <w:r w:rsidRPr="00584A9B">
        <w:rPr>
          <w:rFonts w:ascii="Times New Roman" w:hAnsi="Times New Roman" w:cs="Times New Roman"/>
          <w:sz w:val="26"/>
          <w:szCs w:val="26"/>
        </w:rPr>
        <w:t>метапредметного</w:t>
      </w:r>
      <w:proofErr w:type="spellEnd"/>
      <w:r w:rsidRPr="00584A9B">
        <w:rPr>
          <w:rFonts w:ascii="Times New Roman" w:hAnsi="Times New Roman" w:cs="Times New Roman"/>
          <w:sz w:val="26"/>
          <w:szCs w:val="26"/>
        </w:rPr>
        <w:t xml:space="preserve"> подхода в преподавании и внеурочной деятельности  не только истории . но и других предметов</w:t>
      </w:r>
      <w:r>
        <w:rPr>
          <w:rFonts w:ascii="Times New Roman" w:hAnsi="Times New Roman" w:cs="Times New Roman"/>
          <w:sz w:val="26"/>
          <w:szCs w:val="26"/>
        </w:rPr>
        <w:t xml:space="preserve"> </w:t>
      </w:r>
      <w:r w:rsidRPr="00584A9B">
        <w:rPr>
          <w:rFonts w:ascii="Times New Roman" w:hAnsi="Times New Roman" w:cs="Times New Roman"/>
          <w:sz w:val="26"/>
          <w:szCs w:val="26"/>
        </w:rPr>
        <w:t>.</w:t>
      </w:r>
      <w:r>
        <w:rPr>
          <w:rFonts w:ascii="Times New Roman" w:hAnsi="Times New Roman" w:cs="Times New Roman"/>
          <w:sz w:val="26"/>
          <w:szCs w:val="26"/>
        </w:rPr>
        <w:t>Если он будет интересен, то возможно проведение практикума или представление презентации.</w:t>
      </w:r>
    </w:p>
    <w:p w:rsidR="00D30C11" w:rsidRDefault="00D30C11" w:rsidP="00D30C11">
      <w:pPr>
        <w:spacing w:after="0"/>
        <w:rPr>
          <w:rFonts w:ascii="Times New Roman" w:hAnsi="Times New Roman" w:cs="Times New Roman"/>
          <w:sz w:val="28"/>
          <w:szCs w:val="28"/>
        </w:rPr>
      </w:pPr>
      <w:r>
        <w:rPr>
          <w:rFonts w:ascii="Times New Roman" w:hAnsi="Times New Roman" w:cs="Times New Roman"/>
          <w:sz w:val="28"/>
          <w:szCs w:val="28"/>
        </w:rPr>
        <w:t>Главное в работе- это понимание того, для чего ты используешь те или иные приёмы и каких результатов хочешь достигнуть.</w:t>
      </w:r>
    </w:p>
    <w:p w:rsidR="00D30C11" w:rsidRPr="00D30C11" w:rsidRDefault="00D30C11" w:rsidP="00D30C11">
      <w:pPr>
        <w:spacing w:after="0"/>
        <w:rPr>
          <w:rFonts w:ascii="Times New Roman" w:hAnsi="Times New Roman" w:cs="Times New Roman"/>
          <w:sz w:val="28"/>
          <w:szCs w:val="28"/>
        </w:rPr>
      </w:pPr>
      <w:r>
        <w:rPr>
          <w:rFonts w:ascii="Times New Roman" w:hAnsi="Times New Roman" w:cs="Times New Roman"/>
          <w:sz w:val="28"/>
          <w:szCs w:val="28"/>
        </w:rPr>
        <w:t xml:space="preserve">Нет большего чувства удовлетворения когда ученики говорят тебе: « Спасибо за урок». </w:t>
      </w:r>
    </w:p>
    <w:p w:rsidR="003C3D4B" w:rsidRDefault="003C3D4B" w:rsidP="003C3D4B">
      <w:pPr>
        <w:pStyle w:val="a3"/>
        <w:shd w:val="clear" w:color="auto" w:fill="FFFFFF"/>
        <w:spacing w:before="0" w:beforeAutospacing="0" w:line="360" w:lineRule="auto"/>
        <w:jc w:val="both"/>
        <w:rPr>
          <w:color w:val="000000" w:themeColor="text1"/>
          <w:sz w:val="28"/>
          <w:szCs w:val="28"/>
        </w:rPr>
      </w:pPr>
    </w:p>
    <w:p w:rsidR="00A72EB6" w:rsidRDefault="00A72EB6" w:rsidP="003C3D4B">
      <w:pPr>
        <w:pStyle w:val="a3"/>
        <w:shd w:val="clear" w:color="auto" w:fill="FFFFFF"/>
        <w:spacing w:before="0" w:beforeAutospacing="0" w:line="360" w:lineRule="auto"/>
        <w:jc w:val="both"/>
        <w:rPr>
          <w:color w:val="000000" w:themeColor="text1"/>
          <w:sz w:val="28"/>
          <w:szCs w:val="28"/>
        </w:rPr>
      </w:pPr>
    </w:p>
    <w:p w:rsidR="00A72EB6" w:rsidRDefault="00A72EB6" w:rsidP="003C3D4B">
      <w:pPr>
        <w:pStyle w:val="a3"/>
        <w:shd w:val="clear" w:color="auto" w:fill="FFFFFF"/>
        <w:spacing w:before="0" w:beforeAutospacing="0" w:line="360" w:lineRule="auto"/>
        <w:jc w:val="both"/>
        <w:rPr>
          <w:color w:val="000000" w:themeColor="text1"/>
          <w:sz w:val="28"/>
          <w:szCs w:val="28"/>
        </w:rPr>
      </w:pPr>
    </w:p>
    <w:p w:rsidR="00A01966" w:rsidRDefault="00A01966" w:rsidP="003C3D4B">
      <w:pPr>
        <w:pStyle w:val="a3"/>
        <w:shd w:val="clear" w:color="auto" w:fill="FFFFFF"/>
        <w:spacing w:before="0" w:beforeAutospacing="0" w:line="360" w:lineRule="auto"/>
        <w:jc w:val="both"/>
        <w:rPr>
          <w:color w:val="000000" w:themeColor="text1"/>
          <w:sz w:val="28"/>
          <w:szCs w:val="28"/>
        </w:rPr>
      </w:pPr>
    </w:p>
    <w:p w:rsidR="008A7737" w:rsidRPr="00584A9B" w:rsidRDefault="008A7737" w:rsidP="00A72EB6">
      <w:pPr>
        <w:jc w:val="both"/>
        <w:rPr>
          <w:rFonts w:ascii="Times New Roman" w:hAnsi="Times New Roman" w:cs="Times New Roman"/>
          <w:b/>
          <w:sz w:val="28"/>
          <w:szCs w:val="28"/>
        </w:rPr>
      </w:pPr>
      <w:r w:rsidRPr="00584A9B">
        <w:rPr>
          <w:rFonts w:ascii="Times New Roman" w:hAnsi="Times New Roman" w:cs="Times New Roman"/>
          <w:b/>
          <w:sz w:val="28"/>
          <w:szCs w:val="28"/>
        </w:rPr>
        <w:t>4</w:t>
      </w:r>
      <w:r w:rsidR="00584A9B">
        <w:rPr>
          <w:rFonts w:ascii="Times New Roman" w:hAnsi="Times New Roman" w:cs="Times New Roman"/>
          <w:b/>
          <w:sz w:val="28"/>
          <w:szCs w:val="28"/>
        </w:rPr>
        <w:t xml:space="preserve"> </w:t>
      </w:r>
      <w:r w:rsidRPr="00584A9B">
        <w:rPr>
          <w:rFonts w:ascii="Times New Roman" w:hAnsi="Times New Roman" w:cs="Times New Roman"/>
          <w:b/>
          <w:sz w:val="28"/>
          <w:szCs w:val="28"/>
        </w:rPr>
        <w:t>Список использованных источников</w:t>
      </w:r>
    </w:p>
    <w:p w:rsidR="00584A9B" w:rsidRPr="00A72EB6" w:rsidRDefault="00A72EB6" w:rsidP="00EE00C3">
      <w:pPr>
        <w:spacing w:after="0"/>
        <w:ind w:left="284"/>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008931BA" w:rsidRPr="00A72EB6">
        <w:rPr>
          <w:rFonts w:ascii="Times New Roman" w:hAnsi="Times New Roman" w:cs="Times New Roman"/>
          <w:color w:val="000000"/>
          <w:sz w:val="26"/>
          <w:szCs w:val="26"/>
        </w:rPr>
        <w:t xml:space="preserve">Концепция федеральных государственных образовательных стандартов общего образования: проект / </w:t>
      </w:r>
      <w:proofErr w:type="spellStart"/>
      <w:r w:rsidR="008931BA" w:rsidRPr="00A72EB6">
        <w:rPr>
          <w:rFonts w:ascii="Times New Roman" w:hAnsi="Times New Roman" w:cs="Times New Roman"/>
          <w:color w:val="000000"/>
          <w:sz w:val="26"/>
          <w:szCs w:val="26"/>
        </w:rPr>
        <w:t>Рос.акад</w:t>
      </w:r>
      <w:proofErr w:type="spellEnd"/>
      <w:r w:rsidR="008931BA" w:rsidRPr="00A72EB6">
        <w:rPr>
          <w:rFonts w:ascii="Times New Roman" w:hAnsi="Times New Roman" w:cs="Times New Roman"/>
          <w:color w:val="000000"/>
          <w:sz w:val="26"/>
          <w:szCs w:val="26"/>
        </w:rPr>
        <w:t xml:space="preserve">. образования; под ред. А.М. </w:t>
      </w:r>
      <w:proofErr w:type="spellStart"/>
      <w:r w:rsidR="008931BA" w:rsidRPr="00A72EB6">
        <w:rPr>
          <w:rFonts w:ascii="Times New Roman" w:hAnsi="Times New Roman" w:cs="Times New Roman"/>
          <w:color w:val="000000"/>
          <w:sz w:val="26"/>
          <w:szCs w:val="26"/>
        </w:rPr>
        <w:t>Кондакова</w:t>
      </w:r>
      <w:proofErr w:type="spellEnd"/>
      <w:r w:rsidR="008931BA" w:rsidRPr="00A72EB6">
        <w:rPr>
          <w:rFonts w:ascii="Times New Roman" w:hAnsi="Times New Roman" w:cs="Times New Roman"/>
          <w:color w:val="000000"/>
          <w:sz w:val="26"/>
          <w:szCs w:val="26"/>
        </w:rPr>
        <w:t>, А.А. Кузнецова. — М.: Просвещение, 2008.</w:t>
      </w:r>
      <w:r w:rsidR="008931BA" w:rsidRPr="00A72EB6">
        <w:rPr>
          <w:rStyle w:val="apple-converted-space"/>
          <w:rFonts w:ascii="Times New Roman" w:hAnsi="Times New Roman" w:cs="Times New Roman"/>
          <w:color w:val="000000"/>
          <w:sz w:val="26"/>
          <w:szCs w:val="26"/>
        </w:rPr>
        <w:t> </w:t>
      </w:r>
      <w:r w:rsidR="008931BA" w:rsidRPr="00A72EB6">
        <w:rPr>
          <w:rFonts w:ascii="Times New Roman" w:hAnsi="Times New Roman" w:cs="Times New Roman"/>
          <w:color w:val="000000"/>
          <w:sz w:val="26"/>
          <w:szCs w:val="26"/>
        </w:rPr>
        <w:br/>
        <w:t xml:space="preserve">2. Словарь-справочник по педагогике. Автор-составитель В.А. </w:t>
      </w:r>
      <w:proofErr w:type="spellStart"/>
      <w:r w:rsidR="008931BA" w:rsidRPr="00A72EB6">
        <w:rPr>
          <w:rFonts w:ascii="Times New Roman" w:hAnsi="Times New Roman" w:cs="Times New Roman"/>
          <w:color w:val="000000"/>
          <w:sz w:val="26"/>
          <w:szCs w:val="26"/>
        </w:rPr>
        <w:t>Мижериков</w:t>
      </w:r>
      <w:proofErr w:type="spellEnd"/>
      <w:r w:rsidR="008931BA" w:rsidRPr="00A72EB6">
        <w:rPr>
          <w:rFonts w:ascii="Times New Roman" w:hAnsi="Times New Roman" w:cs="Times New Roman"/>
          <w:color w:val="000000"/>
          <w:sz w:val="26"/>
          <w:szCs w:val="26"/>
        </w:rPr>
        <w:t xml:space="preserve">, под ред. П.И. </w:t>
      </w:r>
      <w:proofErr w:type="spellStart"/>
      <w:r w:rsidR="008931BA" w:rsidRPr="00A72EB6">
        <w:rPr>
          <w:rFonts w:ascii="Times New Roman" w:hAnsi="Times New Roman" w:cs="Times New Roman"/>
          <w:color w:val="000000"/>
          <w:sz w:val="26"/>
          <w:szCs w:val="26"/>
        </w:rPr>
        <w:t>Пидкасистого</w:t>
      </w:r>
      <w:proofErr w:type="spellEnd"/>
      <w:r w:rsidR="008931BA" w:rsidRPr="00A72EB6">
        <w:rPr>
          <w:rFonts w:ascii="Times New Roman" w:hAnsi="Times New Roman" w:cs="Times New Roman"/>
          <w:color w:val="000000"/>
          <w:sz w:val="26"/>
          <w:szCs w:val="26"/>
        </w:rPr>
        <w:t>, М. 2004.</w:t>
      </w:r>
      <w:r w:rsidR="008931BA" w:rsidRPr="00A72EB6">
        <w:rPr>
          <w:rStyle w:val="apple-converted-space"/>
          <w:rFonts w:ascii="Times New Roman" w:hAnsi="Times New Roman" w:cs="Times New Roman"/>
          <w:color w:val="000000"/>
          <w:sz w:val="26"/>
          <w:szCs w:val="26"/>
        </w:rPr>
        <w:t> </w:t>
      </w:r>
      <w:r w:rsidR="008931BA" w:rsidRPr="00A72EB6">
        <w:rPr>
          <w:rFonts w:ascii="Times New Roman" w:hAnsi="Times New Roman" w:cs="Times New Roman"/>
          <w:color w:val="000000"/>
          <w:sz w:val="26"/>
          <w:szCs w:val="26"/>
        </w:rPr>
        <w:br/>
        <w:t xml:space="preserve">3. </w:t>
      </w:r>
      <w:proofErr w:type="spellStart"/>
      <w:r w:rsidR="008931BA" w:rsidRPr="00A72EB6">
        <w:rPr>
          <w:rFonts w:ascii="Times New Roman" w:hAnsi="Times New Roman" w:cs="Times New Roman"/>
          <w:color w:val="000000"/>
          <w:sz w:val="26"/>
          <w:szCs w:val="26"/>
        </w:rPr>
        <w:t>Валькова</w:t>
      </w:r>
      <w:proofErr w:type="spellEnd"/>
      <w:r w:rsidR="008931BA" w:rsidRPr="00A72EB6">
        <w:rPr>
          <w:rFonts w:ascii="Times New Roman" w:hAnsi="Times New Roman" w:cs="Times New Roman"/>
          <w:color w:val="000000"/>
          <w:sz w:val="26"/>
          <w:szCs w:val="26"/>
        </w:rPr>
        <w:t xml:space="preserve"> Г., </w:t>
      </w:r>
      <w:proofErr w:type="spellStart"/>
      <w:r w:rsidR="008931BA" w:rsidRPr="00A72EB6">
        <w:rPr>
          <w:rFonts w:ascii="Times New Roman" w:hAnsi="Times New Roman" w:cs="Times New Roman"/>
          <w:color w:val="000000"/>
          <w:sz w:val="26"/>
          <w:szCs w:val="26"/>
        </w:rPr>
        <w:t>Зайнуллина</w:t>
      </w:r>
      <w:proofErr w:type="spellEnd"/>
      <w:r w:rsidR="008931BA" w:rsidRPr="00A72EB6">
        <w:rPr>
          <w:rFonts w:ascii="Times New Roman" w:hAnsi="Times New Roman" w:cs="Times New Roman"/>
          <w:color w:val="000000"/>
          <w:sz w:val="26"/>
          <w:szCs w:val="26"/>
        </w:rPr>
        <w:t xml:space="preserve"> Ф., Штейнберг В. Логико-смысловые модели - дидактическая многомерная технология / В. // ДИРЕКТОР ШКОЛЫ: </w:t>
      </w:r>
      <w:proofErr w:type="spellStart"/>
      <w:r w:rsidR="008931BA" w:rsidRPr="00A72EB6">
        <w:rPr>
          <w:rFonts w:ascii="Times New Roman" w:hAnsi="Times New Roman" w:cs="Times New Roman"/>
          <w:color w:val="000000"/>
          <w:sz w:val="26"/>
          <w:szCs w:val="26"/>
        </w:rPr>
        <w:t>науч.-метод</w:t>
      </w:r>
      <w:proofErr w:type="spellEnd"/>
      <w:r w:rsidR="008931BA" w:rsidRPr="00A72EB6">
        <w:rPr>
          <w:rFonts w:ascii="Times New Roman" w:hAnsi="Times New Roman" w:cs="Times New Roman"/>
          <w:color w:val="000000"/>
          <w:sz w:val="26"/>
          <w:szCs w:val="26"/>
        </w:rPr>
        <w:t>. журн. для рук. учеб. заведений и органов образования. - 2009. - № 1.</w:t>
      </w:r>
    </w:p>
    <w:p w:rsidR="00584A9B" w:rsidRPr="00584A9B" w:rsidRDefault="00EE00C3" w:rsidP="00A72EB6">
      <w:pPr>
        <w:spacing w:after="0"/>
        <w:ind w:left="142"/>
        <w:rPr>
          <w:rFonts w:ascii="Times New Roman" w:hAnsi="Times New Roman" w:cs="Times New Roman"/>
          <w:color w:val="333333"/>
          <w:sz w:val="26"/>
          <w:szCs w:val="26"/>
          <w:shd w:val="clear" w:color="auto" w:fill="FFFFFF"/>
        </w:rPr>
      </w:pPr>
      <w:r>
        <w:rPr>
          <w:rStyle w:val="apple-converted-space"/>
          <w:rFonts w:ascii="Times New Roman" w:hAnsi="Times New Roman" w:cs="Times New Roman"/>
          <w:color w:val="000000"/>
          <w:sz w:val="26"/>
          <w:szCs w:val="26"/>
        </w:rPr>
        <w:t xml:space="preserve">   </w:t>
      </w:r>
      <w:r w:rsidR="00584A9B">
        <w:rPr>
          <w:rStyle w:val="apple-converted-space"/>
          <w:rFonts w:ascii="Times New Roman" w:hAnsi="Times New Roman" w:cs="Times New Roman"/>
          <w:color w:val="000000"/>
          <w:sz w:val="26"/>
          <w:szCs w:val="26"/>
        </w:rPr>
        <w:t>4</w:t>
      </w:r>
      <w:r w:rsidR="008931BA" w:rsidRPr="00584A9B">
        <w:rPr>
          <w:rStyle w:val="apple-converted-space"/>
          <w:rFonts w:ascii="Times New Roman" w:hAnsi="Times New Roman" w:cs="Times New Roman"/>
          <w:color w:val="000000"/>
          <w:sz w:val="26"/>
          <w:szCs w:val="26"/>
        </w:rPr>
        <w:t> </w:t>
      </w:r>
      <w:r w:rsidR="00584A9B" w:rsidRPr="00584A9B">
        <w:rPr>
          <w:rFonts w:ascii="Times New Roman" w:hAnsi="Times New Roman" w:cs="Times New Roman"/>
          <w:color w:val="333333"/>
          <w:sz w:val="26"/>
          <w:szCs w:val="26"/>
          <w:shd w:val="clear" w:color="auto" w:fill="FFFFFF"/>
        </w:rPr>
        <w:t xml:space="preserve">Васильева Т. С. ФГОС нового поколения о требованиях к результатам обучения </w:t>
      </w:r>
      <w:r>
        <w:rPr>
          <w:rFonts w:ascii="Times New Roman" w:hAnsi="Times New Roman" w:cs="Times New Roman"/>
          <w:color w:val="333333"/>
          <w:sz w:val="26"/>
          <w:szCs w:val="26"/>
          <w:shd w:val="clear" w:color="auto" w:fill="FFFFFF"/>
        </w:rPr>
        <w:t xml:space="preserve">       </w:t>
      </w:r>
      <w:r w:rsidR="00584A9B" w:rsidRPr="00584A9B">
        <w:rPr>
          <w:rFonts w:ascii="Times New Roman" w:hAnsi="Times New Roman" w:cs="Times New Roman"/>
          <w:color w:val="333333"/>
          <w:sz w:val="26"/>
          <w:szCs w:val="26"/>
          <w:shd w:val="clear" w:color="auto" w:fill="FFFFFF"/>
        </w:rPr>
        <w:t xml:space="preserve">Теория и практика образования в современном мире: материалы IV </w:t>
      </w:r>
      <w:proofErr w:type="spellStart"/>
      <w:r w:rsidR="00584A9B" w:rsidRPr="00584A9B">
        <w:rPr>
          <w:rFonts w:ascii="Times New Roman" w:hAnsi="Times New Roman" w:cs="Times New Roman"/>
          <w:color w:val="333333"/>
          <w:sz w:val="26"/>
          <w:szCs w:val="26"/>
          <w:shd w:val="clear" w:color="auto" w:fill="FFFFFF"/>
        </w:rPr>
        <w:t>междунар</w:t>
      </w:r>
      <w:proofErr w:type="spellEnd"/>
      <w:r w:rsidR="00584A9B" w:rsidRPr="00584A9B">
        <w:rPr>
          <w:rFonts w:ascii="Times New Roman" w:hAnsi="Times New Roman" w:cs="Times New Roman"/>
          <w:color w:val="333333"/>
          <w:sz w:val="26"/>
          <w:szCs w:val="26"/>
          <w:shd w:val="clear" w:color="auto" w:fill="FFFFFF"/>
        </w:rPr>
        <w:t xml:space="preserve">. </w:t>
      </w:r>
      <w:proofErr w:type="spellStart"/>
      <w:r w:rsidR="00584A9B" w:rsidRPr="00584A9B">
        <w:rPr>
          <w:rFonts w:ascii="Times New Roman" w:hAnsi="Times New Roman" w:cs="Times New Roman"/>
          <w:color w:val="333333"/>
          <w:sz w:val="26"/>
          <w:szCs w:val="26"/>
          <w:shd w:val="clear" w:color="auto" w:fill="FFFFFF"/>
        </w:rPr>
        <w:t>науч</w:t>
      </w:r>
      <w:proofErr w:type="spellEnd"/>
      <w:r w:rsidR="00584A9B" w:rsidRPr="00584A9B">
        <w:rPr>
          <w:rFonts w:ascii="Times New Roman" w:hAnsi="Times New Roman" w:cs="Times New Roman"/>
          <w:color w:val="333333"/>
          <w:sz w:val="26"/>
          <w:szCs w:val="26"/>
          <w:shd w:val="clear" w:color="auto" w:fill="FFFFFF"/>
        </w:rPr>
        <w:t xml:space="preserve">. </w:t>
      </w:r>
      <w:proofErr w:type="spellStart"/>
      <w:r w:rsidR="00584A9B" w:rsidRPr="00584A9B">
        <w:rPr>
          <w:rFonts w:ascii="Times New Roman" w:hAnsi="Times New Roman" w:cs="Times New Roman"/>
          <w:color w:val="333333"/>
          <w:sz w:val="26"/>
          <w:szCs w:val="26"/>
          <w:shd w:val="clear" w:color="auto" w:fill="FFFFFF"/>
        </w:rPr>
        <w:t>конф</w:t>
      </w:r>
      <w:proofErr w:type="spellEnd"/>
      <w:r w:rsidR="00584A9B" w:rsidRPr="00584A9B">
        <w:rPr>
          <w:rFonts w:ascii="Times New Roman" w:hAnsi="Times New Roman" w:cs="Times New Roman"/>
          <w:color w:val="333333"/>
          <w:sz w:val="26"/>
          <w:szCs w:val="26"/>
          <w:shd w:val="clear" w:color="auto" w:fill="FFFFFF"/>
        </w:rPr>
        <w:t>. (г. Санкт-Петербург, январь 2014 г.). — СПб. , 2014..</w:t>
      </w:r>
    </w:p>
    <w:p w:rsidR="00A72EB6" w:rsidRDefault="00EE00C3" w:rsidP="00A72EB6">
      <w:pPr>
        <w:spacing w:after="0"/>
        <w:ind w:left="142"/>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A72EB6">
        <w:rPr>
          <w:rFonts w:ascii="Times New Roman" w:hAnsi="Times New Roman" w:cs="Times New Roman"/>
          <w:color w:val="000000"/>
          <w:sz w:val="26"/>
          <w:szCs w:val="26"/>
        </w:rPr>
        <w:t xml:space="preserve"> 5 </w:t>
      </w:r>
      <w:r w:rsidR="008931BA" w:rsidRPr="00A72EB6">
        <w:rPr>
          <w:rFonts w:ascii="Times New Roman" w:hAnsi="Times New Roman" w:cs="Times New Roman"/>
          <w:color w:val="000000"/>
          <w:sz w:val="26"/>
          <w:szCs w:val="26"/>
        </w:rPr>
        <w:t>Громыко Ю.В. "</w:t>
      </w:r>
      <w:proofErr w:type="spellStart"/>
      <w:r w:rsidR="008931BA" w:rsidRPr="00A72EB6">
        <w:rPr>
          <w:rFonts w:ascii="Times New Roman" w:hAnsi="Times New Roman" w:cs="Times New Roman"/>
          <w:color w:val="000000"/>
          <w:sz w:val="26"/>
          <w:szCs w:val="26"/>
        </w:rPr>
        <w:t>Метапредмет</w:t>
      </w:r>
      <w:proofErr w:type="spellEnd"/>
      <w:r w:rsidR="008931BA" w:rsidRPr="00A72EB6">
        <w:rPr>
          <w:rFonts w:ascii="Times New Roman" w:hAnsi="Times New Roman" w:cs="Times New Roman"/>
          <w:color w:val="000000"/>
          <w:sz w:val="26"/>
          <w:szCs w:val="26"/>
        </w:rPr>
        <w:t xml:space="preserve"> "Знак".- М., 2001</w:t>
      </w:r>
    </w:p>
    <w:p w:rsidR="00A72EB6" w:rsidRDefault="00A72EB6" w:rsidP="00A72EB6">
      <w:pPr>
        <w:spacing w:after="0"/>
        <w:ind w:left="284"/>
        <w:rPr>
          <w:rFonts w:ascii="Times New Roman" w:hAnsi="Times New Roman" w:cs="Times New Roman"/>
          <w:color w:val="000000"/>
          <w:sz w:val="26"/>
          <w:szCs w:val="26"/>
        </w:rPr>
      </w:pPr>
      <w:r>
        <w:rPr>
          <w:rStyle w:val="apple-converted-space"/>
          <w:rFonts w:ascii="Times New Roman" w:hAnsi="Times New Roman" w:cs="Times New Roman"/>
          <w:color w:val="000000"/>
          <w:sz w:val="26"/>
          <w:szCs w:val="26"/>
        </w:rPr>
        <w:t>6</w:t>
      </w:r>
      <w:r w:rsidR="008931BA" w:rsidRPr="00A72EB6">
        <w:rPr>
          <w:rFonts w:ascii="Times New Roman" w:hAnsi="Times New Roman" w:cs="Times New Roman"/>
          <w:color w:val="000000"/>
          <w:sz w:val="26"/>
          <w:szCs w:val="26"/>
        </w:rPr>
        <w:t>. Громыко Н.В. "</w:t>
      </w:r>
      <w:proofErr w:type="spellStart"/>
      <w:r w:rsidR="008931BA" w:rsidRPr="00A72EB6">
        <w:rPr>
          <w:rFonts w:ascii="Times New Roman" w:hAnsi="Times New Roman" w:cs="Times New Roman"/>
          <w:color w:val="000000"/>
          <w:sz w:val="26"/>
          <w:szCs w:val="26"/>
        </w:rPr>
        <w:t>Метапредмет</w:t>
      </w:r>
      <w:proofErr w:type="spellEnd"/>
      <w:r w:rsidR="008931BA" w:rsidRPr="00A72EB6">
        <w:rPr>
          <w:rFonts w:ascii="Times New Roman" w:hAnsi="Times New Roman" w:cs="Times New Roman"/>
          <w:color w:val="000000"/>
          <w:sz w:val="26"/>
          <w:szCs w:val="26"/>
        </w:rPr>
        <w:t xml:space="preserve"> "Знание".- М., 2001.</w:t>
      </w:r>
      <w:r w:rsidR="008931BA" w:rsidRPr="00A72EB6">
        <w:rPr>
          <w:rStyle w:val="apple-converted-space"/>
          <w:rFonts w:ascii="Times New Roman" w:hAnsi="Times New Roman" w:cs="Times New Roman"/>
          <w:color w:val="000000"/>
          <w:sz w:val="26"/>
          <w:szCs w:val="26"/>
        </w:rPr>
        <w:t> </w:t>
      </w:r>
      <w:r w:rsidR="008931BA" w:rsidRPr="00A72EB6">
        <w:rPr>
          <w:rFonts w:ascii="Times New Roman" w:hAnsi="Times New Roman" w:cs="Times New Roman"/>
          <w:color w:val="000000"/>
          <w:sz w:val="26"/>
          <w:szCs w:val="26"/>
        </w:rPr>
        <w:br/>
      </w:r>
      <w:r>
        <w:rPr>
          <w:rFonts w:ascii="Times New Roman" w:hAnsi="Times New Roman" w:cs="Times New Roman"/>
          <w:color w:val="000000"/>
          <w:sz w:val="26"/>
          <w:szCs w:val="26"/>
        </w:rPr>
        <w:t xml:space="preserve"> 7</w:t>
      </w:r>
      <w:r w:rsidR="008931BA" w:rsidRPr="00A72EB6">
        <w:rPr>
          <w:rFonts w:ascii="Times New Roman" w:hAnsi="Times New Roman" w:cs="Times New Roman"/>
          <w:color w:val="000000"/>
          <w:sz w:val="26"/>
          <w:szCs w:val="26"/>
        </w:rPr>
        <w:t>. Громыко Ю.В. "</w:t>
      </w:r>
      <w:proofErr w:type="spellStart"/>
      <w:r w:rsidR="008931BA" w:rsidRPr="00A72EB6">
        <w:rPr>
          <w:rFonts w:ascii="Times New Roman" w:hAnsi="Times New Roman" w:cs="Times New Roman"/>
          <w:color w:val="000000"/>
          <w:sz w:val="26"/>
          <w:szCs w:val="26"/>
        </w:rPr>
        <w:t>Метапредмет</w:t>
      </w:r>
      <w:proofErr w:type="spellEnd"/>
      <w:r w:rsidR="008931BA" w:rsidRPr="00A72EB6">
        <w:rPr>
          <w:rFonts w:ascii="Times New Roman" w:hAnsi="Times New Roman" w:cs="Times New Roman"/>
          <w:color w:val="000000"/>
          <w:sz w:val="26"/>
          <w:szCs w:val="26"/>
        </w:rPr>
        <w:t xml:space="preserve"> "Проблема".- М., 1998.</w:t>
      </w:r>
      <w:r w:rsidR="008931BA" w:rsidRPr="00A72EB6">
        <w:rPr>
          <w:rStyle w:val="apple-converted-space"/>
          <w:rFonts w:ascii="Times New Roman" w:hAnsi="Times New Roman" w:cs="Times New Roman"/>
          <w:color w:val="000000"/>
          <w:sz w:val="26"/>
          <w:szCs w:val="26"/>
        </w:rPr>
        <w:t> </w:t>
      </w:r>
      <w:r w:rsidR="008931BA" w:rsidRPr="00A72EB6">
        <w:rPr>
          <w:rFonts w:ascii="Times New Roman" w:hAnsi="Times New Roman" w:cs="Times New Roman"/>
          <w:color w:val="000000"/>
          <w:sz w:val="26"/>
          <w:szCs w:val="26"/>
        </w:rPr>
        <w:t>.</w:t>
      </w:r>
    </w:p>
    <w:p w:rsidR="008B4EE1" w:rsidRDefault="00A72EB6" w:rsidP="00EE00C3">
      <w:pPr>
        <w:spacing w:after="0"/>
        <w:ind w:left="360"/>
        <w:rPr>
          <w:rStyle w:val="apple-converted-space"/>
          <w:rFonts w:ascii="Times New Roman" w:hAnsi="Times New Roman" w:cs="Times New Roman"/>
          <w:color w:val="000000"/>
          <w:sz w:val="26"/>
          <w:szCs w:val="26"/>
        </w:rPr>
      </w:pPr>
      <w:r>
        <w:rPr>
          <w:rFonts w:ascii="Times New Roman" w:hAnsi="Times New Roman" w:cs="Times New Roman"/>
          <w:color w:val="000000"/>
          <w:sz w:val="26"/>
          <w:szCs w:val="26"/>
        </w:rPr>
        <w:t xml:space="preserve"> 8</w:t>
      </w:r>
      <w:r w:rsidR="008931BA" w:rsidRPr="00A72EB6">
        <w:rPr>
          <w:rFonts w:ascii="Times New Roman" w:hAnsi="Times New Roman" w:cs="Times New Roman"/>
          <w:color w:val="000000"/>
          <w:sz w:val="26"/>
          <w:szCs w:val="26"/>
        </w:rPr>
        <w:t xml:space="preserve"> Громыко Н. В. Обучение схематизации: Сборник сценариев для проведения </w:t>
      </w:r>
      <w:r>
        <w:rPr>
          <w:rFonts w:ascii="Times New Roman" w:hAnsi="Times New Roman" w:cs="Times New Roman"/>
          <w:color w:val="000000"/>
          <w:sz w:val="26"/>
          <w:szCs w:val="26"/>
        </w:rPr>
        <w:t xml:space="preserve">     </w:t>
      </w:r>
      <w:r w:rsidR="008931BA" w:rsidRPr="00A72EB6">
        <w:rPr>
          <w:rFonts w:ascii="Times New Roman" w:hAnsi="Times New Roman" w:cs="Times New Roman"/>
          <w:color w:val="000000"/>
          <w:sz w:val="26"/>
          <w:szCs w:val="26"/>
        </w:rPr>
        <w:t>уроков и тренингов. /Учебно-методическое пособие для учащихся 10-11 классов. — М., 2005.</w:t>
      </w:r>
      <w:r w:rsidR="008931BA" w:rsidRPr="00A72EB6">
        <w:rPr>
          <w:rStyle w:val="apple-converted-space"/>
          <w:rFonts w:ascii="Times New Roman" w:hAnsi="Times New Roman" w:cs="Times New Roman"/>
          <w:color w:val="000000"/>
          <w:sz w:val="26"/>
          <w:szCs w:val="26"/>
        </w:rPr>
        <w:t> </w:t>
      </w:r>
    </w:p>
    <w:p w:rsidR="00A01966" w:rsidRPr="00C74EF7" w:rsidRDefault="00EE00C3" w:rsidP="00EE00C3">
      <w:pPr>
        <w:pStyle w:val="a3"/>
        <w:spacing w:before="0" w:beforeAutospacing="0" w:after="0" w:line="360" w:lineRule="auto"/>
        <w:ind w:left="426"/>
        <w:rPr>
          <w:color w:val="000000"/>
        </w:rPr>
      </w:pPr>
      <w:r>
        <w:t xml:space="preserve">9 </w:t>
      </w:r>
      <w:hyperlink r:id="rId7" w:history="1">
        <w:proofErr w:type="spellStart"/>
        <w:r w:rsidR="00A01966" w:rsidRPr="00C74EF7">
          <w:rPr>
            <w:rStyle w:val="ab"/>
            <w:rFonts w:eastAsiaTheme="majorEastAsia"/>
            <w:color w:val="000000"/>
          </w:rPr>
          <w:t>Гин</w:t>
        </w:r>
        <w:proofErr w:type="spellEnd"/>
      </w:hyperlink>
      <w:r w:rsidR="00A01966" w:rsidRPr="00C74EF7">
        <w:rPr>
          <w:rStyle w:val="apple-converted-space"/>
          <w:rFonts w:eastAsiaTheme="majorEastAsia"/>
          <w:color w:val="000000"/>
        </w:rPr>
        <w:t> </w:t>
      </w:r>
      <w:r w:rsidR="00A01966" w:rsidRPr="00C74EF7">
        <w:rPr>
          <w:color w:val="000000"/>
        </w:rPr>
        <w:t>А. А. Приемы педагогической техники. Свобода выбора. Открытость. Деятельность. Обратная Связь. Идеальность/ М.:</w:t>
      </w:r>
      <w:r w:rsidR="00A01966" w:rsidRPr="00C74EF7">
        <w:rPr>
          <w:rStyle w:val="apple-converted-space"/>
          <w:rFonts w:eastAsiaTheme="majorEastAsia"/>
          <w:color w:val="000000"/>
        </w:rPr>
        <w:t> </w:t>
      </w:r>
      <w:hyperlink r:id="rId8" w:history="1">
        <w:r w:rsidR="00A01966" w:rsidRPr="00C74EF7">
          <w:rPr>
            <w:rStyle w:val="ab"/>
            <w:rFonts w:eastAsiaTheme="majorEastAsia"/>
            <w:color w:val="000000"/>
          </w:rPr>
          <w:t>Вита-Пресс</w:t>
        </w:r>
      </w:hyperlink>
      <w:r w:rsidR="00A01966" w:rsidRPr="00C74EF7">
        <w:rPr>
          <w:color w:val="000000"/>
        </w:rPr>
        <w:t>, 2011 г.</w:t>
      </w:r>
    </w:p>
    <w:p w:rsidR="00A01966" w:rsidRPr="00C74EF7" w:rsidRDefault="00EE00C3" w:rsidP="00EE00C3">
      <w:pPr>
        <w:pStyle w:val="a3"/>
        <w:spacing w:before="0" w:beforeAutospacing="0" w:after="0" w:line="360" w:lineRule="auto"/>
        <w:ind w:left="426"/>
        <w:rPr>
          <w:color w:val="000000"/>
        </w:rPr>
      </w:pPr>
      <w:r>
        <w:rPr>
          <w:color w:val="000000"/>
        </w:rPr>
        <w:t xml:space="preserve">10 </w:t>
      </w:r>
      <w:proofErr w:type="spellStart"/>
      <w:r w:rsidR="00A01966" w:rsidRPr="00C74EF7">
        <w:rPr>
          <w:color w:val="000000"/>
        </w:rPr>
        <w:t>Гузеев</w:t>
      </w:r>
      <w:proofErr w:type="spellEnd"/>
      <w:r w:rsidR="00A01966" w:rsidRPr="00C74EF7">
        <w:rPr>
          <w:color w:val="000000"/>
        </w:rPr>
        <w:t xml:space="preserve"> В.В. Планирование результатов образования и образовательная технология./ М.: Народное образование, 2011 г.</w:t>
      </w:r>
    </w:p>
    <w:p w:rsidR="00A01966" w:rsidRPr="00C74EF7" w:rsidRDefault="00EE00C3" w:rsidP="00EE00C3">
      <w:pPr>
        <w:pStyle w:val="a3"/>
        <w:spacing w:before="0" w:beforeAutospacing="0" w:after="0" w:line="360" w:lineRule="auto"/>
        <w:ind w:left="426"/>
        <w:rPr>
          <w:color w:val="000000"/>
        </w:rPr>
      </w:pPr>
      <w:r>
        <w:rPr>
          <w:color w:val="000000"/>
        </w:rPr>
        <w:t xml:space="preserve">11 </w:t>
      </w:r>
      <w:r w:rsidR="00A01966" w:rsidRPr="00C74EF7">
        <w:rPr>
          <w:color w:val="000000"/>
        </w:rPr>
        <w:t>Громова В.И., Сторожева Т.Ю. ФГОС. Настольная книга учителя: Учебно-методическое пособие. Саратов, 2013 г.</w:t>
      </w:r>
    </w:p>
    <w:p w:rsidR="008B4EE1" w:rsidRPr="00A72EB6" w:rsidRDefault="00EE00C3" w:rsidP="00EE00C3">
      <w:pPr>
        <w:spacing w:after="0" w:line="360" w:lineRule="auto"/>
        <w:ind w:left="360"/>
        <w:rPr>
          <w:rFonts w:ascii="Times New Roman" w:hAnsi="Times New Roman" w:cs="Times New Roman"/>
          <w:sz w:val="26"/>
          <w:szCs w:val="26"/>
        </w:rPr>
      </w:pPr>
      <w:r>
        <w:rPr>
          <w:rFonts w:ascii="Times New Roman" w:hAnsi="Times New Roman" w:cs="Times New Roman"/>
          <w:sz w:val="26"/>
          <w:szCs w:val="26"/>
        </w:rPr>
        <w:t>12</w:t>
      </w:r>
      <w:r w:rsidR="00A72EB6">
        <w:rPr>
          <w:rFonts w:ascii="Times New Roman" w:hAnsi="Times New Roman" w:cs="Times New Roman"/>
          <w:sz w:val="26"/>
          <w:szCs w:val="26"/>
        </w:rPr>
        <w:t xml:space="preserve"> </w:t>
      </w:r>
      <w:r w:rsidR="008B4EE1" w:rsidRPr="00A72EB6">
        <w:rPr>
          <w:rFonts w:ascii="Times New Roman" w:hAnsi="Times New Roman" w:cs="Times New Roman"/>
          <w:sz w:val="26"/>
          <w:szCs w:val="26"/>
        </w:rPr>
        <w:t xml:space="preserve">ГОУ ВПО ХМАО – ЮГРЫ </w:t>
      </w:r>
      <w:proofErr w:type="spellStart"/>
      <w:r w:rsidR="008B4EE1" w:rsidRPr="00A72EB6">
        <w:rPr>
          <w:rFonts w:ascii="Times New Roman" w:hAnsi="Times New Roman" w:cs="Times New Roman"/>
          <w:sz w:val="26"/>
          <w:szCs w:val="26"/>
        </w:rPr>
        <w:t>С</w:t>
      </w:r>
      <w:r w:rsidR="00A72EB6">
        <w:rPr>
          <w:rFonts w:ascii="Times New Roman" w:hAnsi="Times New Roman" w:cs="Times New Roman"/>
          <w:sz w:val="26"/>
          <w:szCs w:val="26"/>
        </w:rPr>
        <w:t>ургутский</w:t>
      </w:r>
      <w:proofErr w:type="spellEnd"/>
      <w:r w:rsidR="008B4EE1" w:rsidRPr="00A72EB6">
        <w:rPr>
          <w:rFonts w:ascii="Times New Roman" w:hAnsi="Times New Roman" w:cs="Times New Roman"/>
          <w:sz w:val="26"/>
          <w:szCs w:val="26"/>
        </w:rPr>
        <w:t xml:space="preserve"> Г</w:t>
      </w:r>
      <w:r w:rsidR="00A72EB6">
        <w:rPr>
          <w:rFonts w:ascii="Times New Roman" w:hAnsi="Times New Roman" w:cs="Times New Roman"/>
          <w:sz w:val="26"/>
          <w:szCs w:val="26"/>
        </w:rPr>
        <w:t>осударственный</w:t>
      </w:r>
      <w:r w:rsidR="008B4EE1" w:rsidRPr="00A72EB6">
        <w:rPr>
          <w:rFonts w:ascii="Times New Roman" w:hAnsi="Times New Roman" w:cs="Times New Roman"/>
          <w:sz w:val="26"/>
          <w:szCs w:val="26"/>
        </w:rPr>
        <w:t xml:space="preserve"> П</w:t>
      </w:r>
      <w:r w:rsidR="00A72EB6">
        <w:rPr>
          <w:rFonts w:ascii="Times New Roman" w:hAnsi="Times New Roman" w:cs="Times New Roman"/>
          <w:sz w:val="26"/>
          <w:szCs w:val="26"/>
        </w:rPr>
        <w:t>едагогический</w:t>
      </w:r>
      <w:r w:rsidR="008B4EE1" w:rsidRPr="00A72EB6">
        <w:rPr>
          <w:rFonts w:ascii="Times New Roman" w:hAnsi="Times New Roman" w:cs="Times New Roman"/>
          <w:sz w:val="26"/>
          <w:szCs w:val="26"/>
        </w:rPr>
        <w:t xml:space="preserve"> ЕТ Лаборатория инновационных образовательных технологий. Методические рекомендации для учителей общеобразовательных школ и студентов направления «Педагогическое образование</w:t>
      </w:r>
      <w:r w:rsidR="00A72EB6" w:rsidRPr="00A72EB6">
        <w:rPr>
          <w:rFonts w:ascii="Times New Roman" w:hAnsi="Times New Roman" w:cs="Times New Roman"/>
          <w:sz w:val="26"/>
          <w:szCs w:val="26"/>
        </w:rPr>
        <w:t>2014 г.</w:t>
      </w:r>
    </w:p>
    <w:p w:rsidR="00A01966" w:rsidRPr="00EE00C3" w:rsidRDefault="00A72EB6" w:rsidP="00EE00C3">
      <w:pPr>
        <w:spacing w:after="0" w:line="360" w:lineRule="auto"/>
        <w:ind w:left="360"/>
        <w:rPr>
          <w:rStyle w:val="apple-converted-space"/>
          <w:rFonts w:ascii="Times New Roman" w:hAnsi="Times New Roman" w:cs="Times New Roman"/>
          <w:color w:val="000000"/>
          <w:sz w:val="26"/>
          <w:szCs w:val="26"/>
        </w:rPr>
      </w:pPr>
      <w:r>
        <w:rPr>
          <w:rFonts w:ascii="Times New Roman" w:hAnsi="Times New Roman" w:cs="Times New Roman"/>
          <w:color w:val="000000"/>
          <w:sz w:val="26"/>
          <w:szCs w:val="26"/>
        </w:rPr>
        <w:t>1</w:t>
      </w:r>
      <w:r w:rsidR="00EE00C3">
        <w:rPr>
          <w:rFonts w:ascii="Times New Roman" w:hAnsi="Times New Roman" w:cs="Times New Roman"/>
          <w:color w:val="000000"/>
          <w:sz w:val="26"/>
          <w:szCs w:val="26"/>
        </w:rPr>
        <w:t>3</w:t>
      </w:r>
      <w:r w:rsidR="008931BA" w:rsidRPr="00A72EB6">
        <w:rPr>
          <w:rFonts w:ascii="Times New Roman" w:hAnsi="Times New Roman" w:cs="Times New Roman"/>
          <w:color w:val="000000"/>
          <w:sz w:val="26"/>
          <w:szCs w:val="26"/>
        </w:rPr>
        <w:t>. Кузнецов А.А. О школьных стандартах второго поколения / А.А. Кузнецов. / Муниципальное образование: инновации и эксперимент. - 2008. - № 2.</w:t>
      </w:r>
      <w:r w:rsidR="008931BA" w:rsidRPr="00A72EB6">
        <w:rPr>
          <w:rStyle w:val="apple-converted-space"/>
          <w:rFonts w:ascii="Times New Roman" w:hAnsi="Times New Roman" w:cs="Times New Roman"/>
          <w:color w:val="000000"/>
          <w:sz w:val="26"/>
          <w:szCs w:val="26"/>
        </w:rPr>
        <w:t> </w:t>
      </w:r>
      <w:r w:rsidR="008931BA" w:rsidRPr="00A72EB6">
        <w:rPr>
          <w:rFonts w:ascii="Times New Roman" w:hAnsi="Times New Roman" w:cs="Times New Roman"/>
          <w:color w:val="000000"/>
          <w:sz w:val="26"/>
          <w:szCs w:val="26"/>
        </w:rPr>
        <w:br/>
      </w:r>
      <w:r>
        <w:rPr>
          <w:rFonts w:ascii="Times New Roman" w:hAnsi="Times New Roman" w:cs="Times New Roman"/>
          <w:color w:val="000000"/>
          <w:sz w:val="26"/>
          <w:szCs w:val="26"/>
        </w:rPr>
        <w:t>1</w:t>
      </w:r>
      <w:r w:rsidR="00EE00C3">
        <w:rPr>
          <w:rFonts w:ascii="Times New Roman" w:hAnsi="Times New Roman" w:cs="Times New Roman"/>
          <w:color w:val="000000"/>
          <w:sz w:val="26"/>
          <w:szCs w:val="26"/>
        </w:rPr>
        <w:t>4</w:t>
      </w:r>
      <w:r w:rsidR="008931BA" w:rsidRPr="00A72EB6">
        <w:rPr>
          <w:rFonts w:ascii="Times New Roman" w:hAnsi="Times New Roman" w:cs="Times New Roman"/>
          <w:color w:val="000000"/>
          <w:sz w:val="26"/>
          <w:szCs w:val="26"/>
        </w:rPr>
        <w:t xml:space="preserve">. Ковалева Г.С., Красновский Э.А., Краснянская К.А., Логинова О.Б., </w:t>
      </w:r>
      <w:proofErr w:type="spellStart"/>
      <w:r w:rsidR="008931BA" w:rsidRPr="00A72EB6">
        <w:rPr>
          <w:rFonts w:ascii="Times New Roman" w:hAnsi="Times New Roman" w:cs="Times New Roman"/>
          <w:color w:val="000000"/>
          <w:sz w:val="26"/>
          <w:szCs w:val="26"/>
        </w:rPr>
        <w:t>Татур</w:t>
      </w:r>
      <w:proofErr w:type="spellEnd"/>
      <w:r w:rsidR="008931BA" w:rsidRPr="00A72EB6">
        <w:rPr>
          <w:rFonts w:ascii="Times New Roman" w:hAnsi="Times New Roman" w:cs="Times New Roman"/>
          <w:color w:val="000000"/>
          <w:sz w:val="26"/>
          <w:szCs w:val="26"/>
        </w:rPr>
        <w:t xml:space="preserve"> О.А. </w:t>
      </w:r>
      <w:r w:rsidR="008931BA" w:rsidRPr="00EE00C3">
        <w:rPr>
          <w:rFonts w:ascii="Times New Roman" w:hAnsi="Times New Roman" w:cs="Times New Roman"/>
          <w:color w:val="000000"/>
          <w:sz w:val="26"/>
          <w:szCs w:val="26"/>
        </w:rPr>
        <w:t>Модель системы оценки результатов освоения общеобразовательных программ. /</w:t>
      </w:r>
      <w:proofErr w:type="spellStart"/>
      <w:r w:rsidR="008931BA" w:rsidRPr="00EE00C3">
        <w:rPr>
          <w:rFonts w:ascii="Times New Roman" w:hAnsi="Times New Roman" w:cs="Times New Roman"/>
          <w:color w:val="000000"/>
          <w:sz w:val="26"/>
          <w:szCs w:val="26"/>
        </w:rPr>
        <w:t>www</w:t>
      </w:r>
      <w:proofErr w:type="spellEnd"/>
      <w:r w:rsidR="008931BA" w:rsidRPr="00EE00C3">
        <w:rPr>
          <w:rFonts w:ascii="Times New Roman" w:hAnsi="Times New Roman" w:cs="Times New Roman"/>
          <w:color w:val="000000"/>
          <w:sz w:val="26"/>
          <w:szCs w:val="26"/>
        </w:rPr>
        <w:t xml:space="preserve">. </w:t>
      </w:r>
      <w:proofErr w:type="spellStart"/>
      <w:r w:rsidR="008931BA" w:rsidRPr="00EE00C3">
        <w:rPr>
          <w:rFonts w:ascii="Times New Roman" w:hAnsi="Times New Roman" w:cs="Times New Roman"/>
          <w:color w:val="000000"/>
          <w:sz w:val="26"/>
          <w:szCs w:val="26"/>
        </w:rPr>
        <w:t>standart</w:t>
      </w:r>
      <w:proofErr w:type="spellEnd"/>
      <w:r w:rsidR="008931BA" w:rsidRPr="00EE00C3">
        <w:rPr>
          <w:rFonts w:ascii="Times New Roman" w:hAnsi="Times New Roman" w:cs="Times New Roman"/>
          <w:color w:val="000000"/>
          <w:sz w:val="26"/>
          <w:szCs w:val="26"/>
        </w:rPr>
        <w:t xml:space="preserve">. </w:t>
      </w:r>
      <w:proofErr w:type="spellStart"/>
      <w:r w:rsidR="008931BA" w:rsidRPr="00EE00C3">
        <w:rPr>
          <w:rFonts w:ascii="Times New Roman" w:hAnsi="Times New Roman" w:cs="Times New Roman"/>
          <w:color w:val="000000"/>
          <w:sz w:val="26"/>
          <w:szCs w:val="26"/>
        </w:rPr>
        <w:t>edu</w:t>
      </w:r>
      <w:proofErr w:type="spellEnd"/>
      <w:r w:rsidR="008931BA" w:rsidRPr="00EE00C3">
        <w:rPr>
          <w:rFonts w:ascii="Times New Roman" w:hAnsi="Times New Roman" w:cs="Times New Roman"/>
          <w:color w:val="000000"/>
          <w:sz w:val="26"/>
          <w:szCs w:val="26"/>
        </w:rPr>
        <w:t xml:space="preserve">. </w:t>
      </w:r>
      <w:proofErr w:type="spellStart"/>
      <w:r w:rsidR="008931BA" w:rsidRPr="00EE00C3">
        <w:rPr>
          <w:rFonts w:ascii="Times New Roman" w:hAnsi="Times New Roman" w:cs="Times New Roman"/>
          <w:color w:val="000000"/>
          <w:sz w:val="26"/>
          <w:szCs w:val="26"/>
        </w:rPr>
        <w:t>ru</w:t>
      </w:r>
      <w:proofErr w:type="spellEnd"/>
      <w:r w:rsidR="008931BA" w:rsidRPr="00EE00C3">
        <w:rPr>
          <w:rFonts w:ascii="Times New Roman" w:hAnsi="Times New Roman" w:cs="Times New Roman"/>
          <w:color w:val="000000"/>
          <w:sz w:val="26"/>
          <w:szCs w:val="26"/>
        </w:rPr>
        <w:t>/.</w:t>
      </w:r>
      <w:r w:rsidR="008931BA" w:rsidRPr="00EE00C3">
        <w:rPr>
          <w:rStyle w:val="apple-converted-space"/>
          <w:rFonts w:ascii="Times New Roman" w:hAnsi="Times New Roman" w:cs="Times New Roman"/>
          <w:color w:val="000000"/>
          <w:sz w:val="26"/>
          <w:szCs w:val="26"/>
        </w:rPr>
        <w:t> </w:t>
      </w:r>
    </w:p>
    <w:p w:rsidR="00A01966" w:rsidRPr="00EE00C3" w:rsidRDefault="00EE00C3" w:rsidP="00EE00C3">
      <w:pPr>
        <w:pStyle w:val="a3"/>
        <w:spacing w:before="0" w:beforeAutospacing="0" w:after="100" w:afterAutospacing="1" w:line="360" w:lineRule="auto"/>
        <w:ind w:left="426"/>
        <w:rPr>
          <w:color w:val="000000"/>
          <w:sz w:val="26"/>
          <w:szCs w:val="26"/>
        </w:rPr>
      </w:pPr>
      <w:r w:rsidRPr="00EE00C3">
        <w:rPr>
          <w:color w:val="000000"/>
          <w:sz w:val="26"/>
          <w:szCs w:val="26"/>
        </w:rPr>
        <w:lastRenderedPageBreak/>
        <w:t>15 К</w:t>
      </w:r>
      <w:r w:rsidR="00A01966" w:rsidRPr="00EE00C3">
        <w:rPr>
          <w:color w:val="000000"/>
          <w:sz w:val="26"/>
          <w:szCs w:val="26"/>
        </w:rPr>
        <w:t>арабанова О.А.</w:t>
      </w:r>
      <w:r w:rsidR="00A01966" w:rsidRPr="00EE00C3">
        <w:rPr>
          <w:rStyle w:val="apple-converted-space"/>
          <w:rFonts w:eastAsiaTheme="majorEastAsia"/>
          <w:color w:val="000000"/>
          <w:sz w:val="26"/>
          <w:szCs w:val="26"/>
        </w:rPr>
        <w:t> </w:t>
      </w:r>
      <w:r w:rsidR="00A01966" w:rsidRPr="00EE00C3">
        <w:rPr>
          <w:color w:val="000000"/>
          <w:sz w:val="26"/>
          <w:szCs w:val="26"/>
        </w:rPr>
        <w:t>Что такое универсальные учебные действия и зачем они нужны /Муниципальное образование: инновации и эксперимент. – 2010 г. - № 2.</w:t>
      </w:r>
    </w:p>
    <w:p w:rsidR="00A01966" w:rsidRPr="00EE00C3" w:rsidRDefault="00EE00C3" w:rsidP="00EE00C3">
      <w:pPr>
        <w:pStyle w:val="2"/>
        <w:keepNext w:val="0"/>
        <w:keepLines w:val="0"/>
        <w:spacing w:before="0" w:line="360" w:lineRule="auto"/>
        <w:ind w:left="426"/>
        <w:rPr>
          <w:rFonts w:ascii="Times New Roman" w:hAnsi="Times New Roman" w:cs="Times New Roman"/>
          <w:b w:val="0"/>
          <w:color w:val="000000"/>
        </w:rPr>
      </w:pPr>
      <w:r w:rsidRPr="00EE00C3">
        <w:rPr>
          <w:rFonts w:ascii="Times New Roman" w:hAnsi="Times New Roman" w:cs="Times New Roman"/>
          <w:b w:val="0"/>
          <w:bCs w:val="0"/>
          <w:color w:val="555555"/>
        </w:rPr>
        <w:t>16</w:t>
      </w:r>
      <w:r w:rsidR="00A01966" w:rsidRPr="00EE00C3">
        <w:rPr>
          <w:rFonts w:ascii="Times New Roman" w:hAnsi="Times New Roman" w:cs="Times New Roman"/>
          <w:b w:val="0"/>
          <w:bCs w:val="0"/>
          <w:color w:val="555555"/>
        </w:rPr>
        <w:t>.</w:t>
      </w:r>
      <w:r w:rsidR="00A01966" w:rsidRPr="00EE00C3">
        <w:rPr>
          <w:rFonts w:ascii="Times New Roman" w:hAnsi="Times New Roman" w:cs="Times New Roman"/>
          <w:b w:val="0"/>
          <w:color w:val="000000"/>
        </w:rPr>
        <w:t>Лукьянова М.И. и др. Личностно-ориентированный урок: конструирование и диагностика. Учебно-методическое пособие/ Под ред. М.И.Лукьяновой. – М.: Центр педагогический поиск, 2009 г.</w:t>
      </w:r>
    </w:p>
    <w:p w:rsidR="00A01966" w:rsidRPr="00EE00C3" w:rsidRDefault="00EE00C3" w:rsidP="00EE00C3">
      <w:pPr>
        <w:pStyle w:val="2"/>
        <w:keepNext w:val="0"/>
        <w:keepLines w:val="0"/>
        <w:spacing w:before="0" w:line="360" w:lineRule="auto"/>
        <w:ind w:left="426"/>
        <w:rPr>
          <w:rFonts w:ascii="Times New Roman" w:hAnsi="Times New Roman" w:cs="Times New Roman"/>
          <w:b w:val="0"/>
          <w:bCs w:val="0"/>
          <w:color w:val="555555"/>
        </w:rPr>
      </w:pPr>
      <w:r>
        <w:rPr>
          <w:rFonts w:ascii="Times New Roman" w:hAnsi="Times New Roman" w:cs="Times New Roman"/>
          <w:b w:val="0"/>
          <w:bCs w:val="0"/>
          <w:color w:val="555555"/>
        </w:rPr>
        <w:t xml:space="preserve">17 </w:t>
      </w:r>
      <w:r w:rsidR="00A01966" w:rsidRPr="00EE00C3">
        <w:rPr>
          <w:rFonts w:ascii="Times New Roman" w:hAnsi="Times New Roman" w:cs="Times New Roman"/>
          <w:b w:val="0"/>
          <w:bCs w:val="0"/>
          <w:color w:val="555555"/>
        </w:rPr>
        <w:t xml:space="preserve">Поляков С. Педагогическая </w:t>
      </w:r>
      <w:proofErr w:type="spellStart"/>
      <w:r w:rsidR="00A01966" w:rsidRPr="00EE00C3">
        <w:rPr>
          <w:rFonts w:ascii="Times New Roman" w:hAnsi="Times New Roman" w:cs="Times New Roman"/>
          <w:b w:val="0"/>
          <w:bCs w:val="0"/>
          <w:color w:val="555555"/>
        </w:rPr>
        <w:t>инноватика</w:t>
      </w:r>
      <w:proofErr w:type="spellEnd"/>
      <w:r w:rsidR="00A01966" w:rsidRPr="00EE00C3">
        <w:rPr>
          <w:rFonts w:ascii="Times New Roman" w:hAnsi="Times New Roman" w:cs="Times New Roman"/>
          <w:b w:val="0"/>
          <w:bCs w:val="0"/>
          <w:color w:val="555555"/>
        </w:rPr>
        <w:t>: от идеи до практики/ М., 2010 .</w:t>
      </w:r>
    </w:p>
    <w:p w:rsidR="00A01966" w:rsidRPr="00EE00C3" w:rsidRDefault="00EE00C3" w:rsidP="00EE00C3">
      <w:pPr>
        <w:pStyle w:val="a3"/>
        <w:spacing w:before="0" w:beforeAutospacing="0" w:after="0" w:line="360" w:lineRule="auto"/>
        <w:ind w:left="284"/>
        <w:rPr>
          <w:color w:val="000000"/>
          <w:sz w:val="26"/>
          <w:szCs w:val="26"/>
        </w:rPr>
      </w:pPr>
      <w:r>
        <w:rPr>
          <w:color w:val="000000"/>
          <w:sz w:val="26"/>
          <w:szCs w:val="26"/>
        </w:rPr>
        <w:t xml:space="preserve"> 18 </w:t>
      </w:r>
      <w:r w:rsidR="00A01966" w:rsidRPr="00EE00C3">
        <w:rPr>
          <w:color w:val="000000"/>
          <w:sz w:val="26"/>
          <w:szCs w:val="26"/>
        </w:rPr>
        <w:t>Формирование универсальных учебных действий в основной школе: от действия к мысли. Система заданий</w:t>
      </w:r>
      <w:r w:rsidR="00A01966" w:rsidRPr="00EE00C3">
        <w:rPr>
          <w:rStyle w:val="apple-converted-space"/>
          <w:rFonts w:eastAsiaTheme="majorEastAsia"/>
          <w:color w:val="000000"/>
          <w:sz w:val="26"/>
          <w:szCs w:val="26"/>
        </w:rPr>
        <w:t> </w:t>
      </w:r>
      <w:r w:rsidR="00A01966" w:rsidRPr="00EE00C3">
        <w:rPr>
          <w:color w:val="000000"/>
          <w:sz w:val="26"/>
          <w:szCs w:val="26"/>
        </w:rPr>
        <w:t xml:space="preserve">: пособие для учителя / Под ред. А.Г. </w:t>
      </w:r>
      <w:proofErr w:type="spellStart"/>
      <w:r w:rsidR="00A01966" w:rsidRPr="00EE00C3">
        <w:rPr>
          <w:color w:val="000000"/>
          <w:sz w:val="26"/>
          <w:szCs w:val="26"/>
        </w:rPr>
        <w:t>Асмолова</w:t>
      </w:r>
      <w:proofErr w:type="spellEnd"/>
      <w:r w:rsidR="00A01966" w:rsidRPr="00EE00C3">
        <w:rPr>
          <w:color w:val="000000"/>
          <w:sz w:val="26"/>
          <w:szCs w:val="26"/>
        </w:rPr>
        <w:t>. - М. : Просвещение, 2010 г.</w:t>
      </w:r>
    </w:p>
    <w:p w:rsidR="00A01966" w:rsidRPr="00EE00C3" w:rsidRDefault="00EE00C3" w:rsidP="00EE00C3">
      <w:pPr>
        <w:pStyle w:val="a3"/>
        <w:spacing w:before="0" w:beforeAutospacing="0" w:after="0" w:line="360" w:lineRule="auto"/>
        <w:ind w:left="284"/>
        <w:rPr>
          <w:color w:val="000000"/>
          <w:sz w:val="26"/>
          <w:szCs w:val="26"/>
        </w:rPr>
      </w:pPr>
      <w:r>
        <w:rPr>
          <w:color w:val="000000"/>
          <w:sz w:val="26"/>
          <w:szCs w:val="26"/>
        </w:rPr>
        <w:t xml:space="preserve">19 </w:t>
      </w:r>
      <w:proofErr w:type="spellStart"/>
      <w:r w:rsidR="00A01966" w:rsidRPr="00EE00C3">
        <w:rPr>
          <w:color w:val="000000"/>
          <w:sz w:val="26"/>
          <w:szCs w:val="26"/>
        </w:rPr>
        <w:t>Селевко</w:t>
      </w:r>
      <w:proofErr w:type="spellEnd"/>
      <w:r w:rsidR="00A01966" w:rsidRPr="00EE00C3">
        <w:rPr>
          <w:color w:val="000000"/>
          <w:sz w:val="26"/>
          <w:szCs w:val="26"/>
        </w:rPr>
        <w:t xml:space="preserve"> Г.К. Современные образовательные технологии: Учебное пособие./М.: Народное образование, 2010 г</w:t>
      </w:r>
    </w:p>
    <w:p w:rsidR="00EE00C3" w:rsidRDefault="00A72EB6" w:rsidP="00EE00C3">
      <w:pPr>
        <w:spacing w:after="0"/>
        <w:ind w:left="360"/>
        <w:rPr>
          <w:rFonts w:ascii="Times New Roman" w:hAnsi="Times New Roman" w:cs="Times New Roman"/>
          <w:color w:val="000000"/>
          <w:sz w:val="26"/>
          <w:szCs w:val="26"/>
        </w:rPr>
      </w:pPr>
      <w:r w:rsidRPr="00EE00C3">
        <w:rPr>
          <w:rFonts w:ascii="Times New Roman" w:hAnsi="Times New Roman" w:cs="Times New Roman"/>
          <w:color w:val="000000"/>
          <w:sz w:val="26"/>
          <w:szCs w:val="26"/>
        </w:rPr>
        <w:t>2</w:t>
      </w:r>
      <w:r w:rsidR="00EE00C3">
        <w:rPr>
          <w:rFonts w:ascii="Times New Roman" w:hAnsi="Times New Roman" w:cs="Times New Roman"/>
          <w:color w:val="000000"/>
          <w:sz w:val="26"/>
          <w:szCs w:val="26"/>
        </w:rPr>
        <w:t>0</w:t>
      </w:r>
      <w:r w:rsidR="008931BA" w:rsidRPr="00EE00C3">
        <w:rPr>
          <w:rFonts w:ascii="Times New Roman" w:hAnsi="Times New Roman" w:cs="Times New Roman"/>
          <w:color w:val="000000"/>
          <w:sz w:val="26"/>
          <w:szCs w:val="26"/>
        </w:rPr>
        <w:t>. Федорова С.Ш. Технология присвоения метазнаний /</w:t>
      </w:r>
      <w:proofErr w:type="spellStart"/>
      <w:r w:rsidR="008931BA" w:rsidRPr="00EE00C3">
        <w:rPr>
          <w:rFonts w:ascii="Times New Roman" w:hAnsi="Times New Roman" w:cs="Times New Roman"/>
          <w:color w:val="000000"/>
          <w:sz w:val="26"/>
          <w:szCs w:val="26"/>
        </w:rPr>
        <w:t>http</w:t>
      </w:r>
      <w:proofErr w:type="spellEnd"/>
      <w:r w:rsidR="008931BA" w:rsidRPr="00EE00C3">
        <w:rPr>
          <w:rFonts w:ascii="Times New Roman" w:hAnsi="Times New Roman" w:cs="Times New Roman"/>
          <w:color w:val="000000"/>
          <w:sz w:val="26"/>
          <w:szCs w:val="26"/>
        </w:rPr>
        <w:t>://festival.1september.ru/</w:t>
      </w:r>
      <w:proofErr w:type="spellStart"/>
      <w:r w:rsidR="008931BA" w:rsidRPr="00EE00C3">
        <w:rPr>
          <w:rFonts w:ascii="Times New Roman" w:hAnsi="Times New Roman" w:cs="Times New Roman"/>
          <w:color w:val="000000"/>
          <w:sz w:val="26"/>
          <w:szCs w:val="26"/>
        </w:rPr>
        <w:t>articles</w:t>
      </w:r>
      <w:proofErr w:type="spellEnd"/>
      <w:r w:rsidR="008931BA" w:rsidRPr="00EE00C3">
        <w:rPr>
          <w:rFonts w:ascii="Times New Roman" w:hAnsi="Times New Roman" w:cs="Times New Roman"/>
          <w:color w:val="000000"/>
          <w:sz w:val="26"/>
          <w:szCs w:val="26"/>
        </w:rPr>
        <w:t>/100689/</w:t>
      </w:r>
    </w:p>
    <w:p w:rsidR="00A01966" w:rsidRPr="00EE00C3" w:rsidRDefault="008931BA" w:rsidP="00EE00C3">
      <w:pPr>
        <w:spacing w:after="0"/>
        <w:ind w:left="360"/>
        <w:rPr>
          <w:rFonts w:ascii="Times New Roman" w:hAnsi="Times New Roman" w:cs="Times New Roman"/>
          <w:color w:val="000000"/>
          <w:sz w:val="26"/>
          <w:szCs w:val="26"/>
        </w:rPr>
      </w:pPr>
      <w:r w:rsidRPr="00EE00C3">
        <w:rPr>
          <w:rFonts w:ascii="Times New Roman" w:hAnsi="Times New Roman" w:cs="Times New Roman"/>
          <w:color w:val="000000"/>
          <w:sz w:val="26"/>
          <w:szCs w:val="26"/>
        </w:rPr>
        <w:t>.</w:t>
      </w:r>
      <w:r w:rsidRPr="00EE00C3">
        <w:rPr>
          <w:rStyle w:val="apple-converted-space"/>
          <w:rFonts w:ascii="Times New Roman" w:hAnsi="Times New Roman" w:cs="Times New Roman"/>
          <w:color w:val="000000"/>
          <w:sz w:val="26"/>
          <w:szCs w:val="26"/>
        </w:rPr>
        <w:t> </w:t>
      </w:r>
      <w:r w:rsidR="00EE00C3">
        <w:rPr>
          <w:rStyle w:val="apple-converted-space"/>
          <w:rFonts w:ascii="Times New Roman" w:hAnsi="Times New Roman" w:cs="Times New Roman"/>
          <w:color w:val="000000"/>
          <w:sz w:val="26"/>
          <w:szCs w:val="26"/>
        </w:rPr>
        <w:t>21</w:t>
      </w:r>
      <w:r w:rsidRPr="00EE00C3">
        <w:rPr>
          <w:rFonts w:ascii="Times New Roman" w:hAnsi="Times New Roman" w:cs="Times New Roman"/>
          <w:color w:val="000000"/>
          <w:sz w:val="26"/>
          <w:szCs w:val="26"/>
        </w:rPr>
        <w:t xml:space="preserve">. Фоменко И.А. Создание системы формирования нового содержания образования на основе принципов </w:t>
      </w:r>
      <w:proofErr w:type="spellStart"/>
      <w:r w:rsidRPr="00EE00C3">
        <w:rPr>
          <w:rFonts w:ascii="Times New Roman" w:hAnsi="Times New Roman" w:cs="Times New Roman"/>
          <w:color w:val="000000"/>
          <w:sz w:val="26"/>
          <w:szCs w:val="26"/>
        </w:rPr>
        <w:t>метапредметности</w:t>
      </w:r>
      <w:proofErr w:type="spellEnd"/>
      <w:r w:rsidRPr="00EE00C3">
        <w:rPr>
          <w:rFonts w:ascii="Times New Roman" w:hAnsi="Times New Roman" w:cs="Times New Roman"/>
          <w:color w:val="000000"/>
          <w:sz w:val="26"/>
          <w:szCs w:val="26"/>
        </w:rPr>
        <w:t xml:space="preserve">/ </w:t>
      </w:r>
      <w:proofErr w:type="spellStart"/>
      <w:r w:rsidRPr="00EE00C3">
        <w:rPr>
          <w:rFonts w:ascii="Times New Roman" w:hAnsi="Times New Roman" w:cs="Times New Roman"/>
          <w:color w:val="000000"/>
          <w:sz w:val="26"/>
          <w:szCs w:val="26"/>
        </w:rPr>
        <w:t>fomenko.edusite.ru</w:t>
      </w:r>
      <w:proofErr w:type="spellEnd"/>
      <w:r w:rsidRPr="00EE00C3">
        <w:rPr>
          <w:rFonts w:ascii="Times New Roman" w:hAnsi="Times New Roman" w:cs="Times New Roman"/>
          <w:color w:val="000000"/>
          <w:sz w:val="26"/>
          <w:szCs w:val="26"/>
        </w:rPr>
        <w:t>/p35aa1.html/.</w:t>
      </w:r>
      <w:r w:rsidRPr="00EE00C3">
        <w:rPr>
          <w:rStyle w:val="apple-converted-space"/>
          <w:rFonts w:ascii="Times New Roman" w:hAnsi="Times New Roman" w:cs="Times New Roman"/>
          <w:color w:val="000000"/>
          <w:sz w:val="26"/>
          <w:szCs w:val="26"/>
        </w:rPr>
        <w:t> </w:t>
      </w:r>
      <w:r w:rsidRPr="00EE00C3">
        <w:rPr>
          <w:rFonts w:ascii="Times New Roman" w:hAnsi="Times New Roman" w:cs="Times New Roman"/>
          <w:color w:val="000000"/>
          <w:sz w:val="26"/>
          <w:szCs w:val="26"/>
        </w:rPr>
        <w:br/>
      </w:r>
      <w:r w:rsidR="00EE00C3">
        <w:rPr>
          <w:rFonts w:ascii="Times New Roman" w:hAnsi="Times New Roman" w:cs="Times New Roman"/>
          <w:color w:val="000000"/>
          <w:sz w:val="26"/>
          <w:szCs w:val="26"/>
        </w:rPr>
        <w:t>22</w:t>
      </w:r>
      <w:r w:rsidRPr="00EE00C3">
        <w:rPr>
          <w:rFonts w:ascii="Times New Roman" w:hAnsi="Times New Roman" w:cs="Times New Roman"/>
          <w:color w:val="000000"/>
          <w:sz w:val="26"/>
          <w:szCs w:val="26"/>
        </w:rPr>
        <w:t>. Хуторской А.В. Эвристический тип образования: результаты научно-практического исследования // Педагогика. – 1999. - №7.</w:t>
      </w:r>
      <w:r w:rsidRPr="00EE00C3">
        <w:rPr>
          <w:rStyle w:val="apple-converted-space"/>
          <w:rFonts w:ascii="Times New Roman" w:hAnsi="Times New Roman" w:cs="Times New Roman"/>
          <w:color w:val="000000"/>
          <w:sz w:val="26"/>
          <w:szCs w:val="26"/>
        </w:rPr>
        <w:t> </w:t>
      </w:r>
      <w:r w:rsidRPr="00EE00C3">
        <w:rPr>
          <w:rFonts w:ascii="Times New Roman" w:hAnsi="Times New Roman" w:cs="Times New Roman"/>
          <w:color w:val="000000"/>
          <w:sz w:val="26"/>
          <w:szCs w:val="26"/>
        </w:rPr>
        <w:br/>
      </w:r>
      <w:r w:rsidR="00EE00C3">
        <w:rPr>
          <w:color w:val="000000"/>
          <w:sz w:val="26"/>
          <w:szCs w:val="26"/>
        </w:rPr>
        <w:t>23</w:t>
      </w:r>
      <w:r w:rsidR="00A01966" w:rsidRPr="00EE00C3">
        <w:rPr>
          <w:rFonts w:ascii="Times New Roman" w:hAnsi="Times New Roman" w:cs="Times New Roman"/>
          <w:color w:val="000000"/>
          <w:sz w:val="26"/>
          <w:szCs w:val="26"/>
        </w:rPr>
        <w:t>Якушина Е.В. Готовимся к уроку в условиях новых ФГОС/ М., 2012 г.</w:t>
      </w:r>
    </w:p>
    <w:p w:rsidR="00F92E93" w:rsidRDefault="008931BA">
      <w:pPr>
        <w:rPr>
          <w:rFonts w:ascii="Times New Roman" w:hAnsi="Times New Roman" w:cs="Times New Roman"/>
          <w:color w:val="000000"/>
          <w:sz w:val="26"/>
          <w:szCs w:val="26"/>
        </w:rPr>
      </w:pPr>
      <w:r w:rsidRPr="00EE00C3">
        <w:rPr>
          <w:rFonts w:ascii="Times New Roman" w:hAnsi="Times New Roman" w:cs="Times New Roman"/>
          <w:color w:val="000000"/>
          <w:sz w:val="26"/>
          <w:szCs w:val="26"/>
        </w:rPr>
        <w:t>- http://www.ug.ru/?action=topic&amp;toid=2820</w:t>
      </w:r>
      <w:r w:rsidRPr="00EE00C3">
        <w:rPr>
          <w:rStyle w:val="apple-converted-space"/>
          <w:rFonts w:ascii="Times New Roman" w:hAnsi="Times New Roman" w:cs="Times New Roman"/>
          <w:color w:val="000000"/>
          <w:sz w:val="26"/>
          <w:szCs w:val="26"/>
        </w:rPr>
        <w:t> </w:t>
      </w:r>
      <w:r w:rsidRPr="00EE00C3">
        <w:rPr>
          <w:rFonts w:ascii="Times New Roman" w:hAnsi="Times New Roman" w:cs="Times New Roman"/>
          <w:color w:val="000000"/>
          <w:sz w:val="26"/>
          <w:szCs w:val="26"/>
        </w:rPr>
        <w:br/>
        <w:t>- http://www.sibuch.ru/article.php?no=451</w:t>
      </w:r>
      <w:r w:rsidRPr="00EE00C3">
        <w:rPr>
          <w:rStyle w:val="apple-converted-space"/>
          <w:rFonts w:ascii="Times New Roman" w:hAnsi="Times New Roman" w:cs="Times New Roman"/>
          <w:color w:val="000000"/>
          <w:sz w:val="26"/>
          <w:szCs w:val="26"/>
        </w:rPr>
        <w:t> </w:t>
      </w:r>
      <w:r w:rsidRPr="00EE00C3">
        <w:rPr>
          <w:rFonts w:ascii="Times New Roman" w:hAnsi="Times New Roman" w:cs="Times New Roman"/>
          <w:color w:val="000000"/>
          <w:sz w:val="26"/>
          <w:szCs w:val="26"/>
        </w:rPr>
        <w:br/>
        <w:t>- http://standart.edu.ru/catalog.aspx?CatalogId=824</w:t>
      </w:r>
      <w:r w:rsidRPr="00EE00C3">
        <w:rPr>
          <w:rStyle w:val="apple-converted-space"/>
          <w:rFonts w:ascii="Times New Roman" w:hAnsi="Times New Roman" w:cs="Times New Roman"/>
          <w:color w:val="000000"/>
          <w:sz w:val="26"/>
          <w:szCs w:val="26"/>
        </w:rPr>
        <w:t> </w:t>
      </w:r>
      <w:r w:rsidRPr="00EE00C3">
        <w:rPr>
          <w:rFonts w:ascii="Times New Roman" w:hAnsi="Times New Roman" w:cs="Times New Roman"/>
          <w:color w:val="000000"/>
          <w:sz w:val="26"/>
          <w:szCs w:val="26"/>
        </w:rPr>
        <w:br/>
        <w:t>- http://imc.tomsk.ru/metod</w:t>
      </w:r>
      <w:r w:rsidRPr="00EE00C3">
        <w:rPr>
          <w:rStyle w:val="apple-converted-space"/>
          <w:rFonts w:ascii="Times New Roman" w:hAnsi="Times New Roman" w:cs="Times New Roman"/>
          <w:color w:val="000000"/>
          <w:sz w:val="26"/>
          <w:szCs w:val="26"/>
        </w:rPr>
        <w:t> </w:t>
      </w:r>
      <w:r w:rsidRPr="00EE00C3">
        <w:rPr>
          <w:rFonts w:ascii="Times New Roman" w:hAnsi="Times New Roman" w:cs="Times New Roman"/>
          <w:color w:val="000000"/>
          <w:sz w:val="26"/>
          <w:szCs w:val="26"/>
        </w:rPr>
        <w:br/>
      </w:r>
      <w:r w:rsidR="00F92E93">
        <w:rPr>
          <w:rFonts w:ascii="Times New Roman" w:hAnsi="Times New Roman" w:cs="Times New Roman"/>
          <w:color w:val="000000"/>
          <w:sz w:val="26"/>
          <w:szCs w:val="26"/>
        </w:rPr>
        <w:br w:type="page"/>
      </w:r>
    </w:p>
    <w:p w:rsidR="00F92E93" w:rsidRPr="0002741A" w:rsidRDefault="00F92E93" w:rsidP="00F92E93">
      <w:pPr>
        <w:spacing w:after="0" w:line="360" w:lineRule="auto"/>
        <w:ind w:left="360"/>
        <w:rPr>
          <w:rFonts w:ascii="Times New Roman" w:hAnsi="Times New Roman" w:cs="Times New Roman"/>
          <w:b/>
          <w:i/>
          <w:sz w:val="24"/>
          <w:szCs w:val="24"/>
          <w:u w:val="single"/>
        </w:rPr>
      </w:pPr>
      <w:r w:rsidRPr="0002741A">
        <w:rPr>
          <w:rFonts w:ascii="Times New Roman" w:hAnsi="Times New Roman" w:cs="Times New Roman"/>
          <w:b/>
          <w:i/>
          <w:sz w:val="24"/>
          <w:szCs w:val="24"/>
          <w:u w:val="single"/>
        </w:rPr>
        <w:lastRenderedPageBreak/>
        <w:t>Приложение1</w:t>
      </w:r>
    </w:p>
    <w:p w:rsidR="00F92E93" w:rsidRPr="0002741A" w:rsidRDefault="00F92E93" w:rsidP="00F92E93">
      <w:pPr>
        <w:spacing w:after="0" w:line="360" w:lineRule="auto"/>
        <w:ind w:left="360"/>
        <w:rPr>
          <w:rFonts w:ascii="Times New Roman" w:hAnsi="Times New Roman" w:cs="Times New Roman"/>
          <w:b/>
          <w:i/>
          <w:sz w:val="24"/>
          <w:szCs w:val="24"/>
        </w:rPr>
      </w:pPr>
      <w:r w:rsidRPr="0002741A">
        <w:rPr>
          <w:rFonts w:ascii="Times New Roman" w:hAnsi="Times New Roman" w:cs="Times New Roman"/>
          <w:b/>
          <w:i/>
          <w:sz w:val="24"/>
          <w:szCs w:val="24"/>
          <w:lang w:val="en-US"/>
        </w:rPr>
        <w:t>I</w:t>
      </w:r>
      <w:r w:rsidRPr="0002741A">
        <w:rPr>
          <w:rFonts w:ascii="Times New Roman" w:hAnsi="Times New Roman" w:cs="Times New Roman"/>
          <w:b/>
          <w:i/>
          <w:sz w:val="24"/>
          <w:szCs w:val="24"/>
        </w:rPr>
        <w:t xml:space="preserve">.Выдержки из документов, газет разных направлении, высказывания политических деятелей осенью </w:t>
      </w:r>
      <w:smartTag w:uri="urn:schemas-microsoft-com:office:smarttags" w:element="metricconverter">
        <w:smartTagPr>
          <w:attr w:name="ProductID" w:val="1917 г"/>
        </w:smartTagPr>
        <w:r w:rsidRPr="0002741A">
          <w:rPr>
            <w:rFonts w:ascii="Times New Roman" w:hAnsi="Times New Roman" w:cs="Times New Roman"/>
            <w:b/>
            <w:i/>
            <w:sz w:val="24"/>
            <w:szCs w:val="24"/>
          </w:rPr>
          <w:t>1917 г</w:t>
        </w:r>
      </w:smartTag>
      <w:r w:rsidRPr="0002741A">
        <w:rPr>
          <w:rFonts w:ascii="Times New Roman" w:hAnsi="Times New Roman" w:cs="Times New Roman"/>
          <w:b/>
          <w:i/>
          <w:sz w:val="24"/>
          <w:szCs w:val="24"/>
        </w:rPr>
        <w:t>.:</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b/>
          <w:sz w:val="24"/>
          <w:szCs w:val="24"/>
        </w:rPr>
        <w:t>1.</w:t>
      </w:r>
      <w:r w:rsidRPr="0002741A">
        <w:rPr>
          <w:rFonts w:ascii="Times New Roman" w:hAnsi="Times New Roman" w:cs="Times New Roman"/>
          <w:sz w:val="24"/>
          <w:szCs w:val="24"/>
        </w:rPr>
        <w:t xml:space="preserve"> Из декларации Временного правительства (3 марта </w:t>
      </w:r>
      <w:smartTag w:uri="urn:schemas-microsoft-com:office:smarttags" w:element="metricconverter">
        <w:smartTagPr>
          <w:attr w:name="ProductID" w:val="1917 г"/>
        </w:smartTagPr>
        <w:r w:rsidRPr="0002741A">
          <w:rPr>
            <w:rFonts w:ascii="Times New Roman" w:hAnsi="Times New Roman" w:cs="Times New Roman"/>
            <w:sz w:val="24"/>
            <w:szCs w:val="24"/>
          </w:rPr>
          <w:t>1917 г</w:t>
        </w:r>
      </w:smartTag>
      <w:r w:rsidRPr="0002741A">
        <w:rPr>
          <w:rFonts w:ascii="Times New Roman" w:hAnsi="Times New Roman" w:cs="Times New Roman"/>
          <w:sz w:val="24"/>
          <w:szCs w:val="24"/>
        </w:rPr>
        <w:t>.):</w:t>
      </w:r>
    </w:p>
    <w:p w:rsidR="00F92E93" w:rsidRPr="0002741A" w:rsidRDefault="00F92E93" w:rsidP="00F92E93">
      <w:pPr>
        <w:spacing w:after="0" w:line="360" w:lineRule="auto"/>
        <w:ind w:left="360"/>
        <w:rPr>
          <w:rFonts w:ascii="Times New Roman" w:hAnsi="Times New Roman" w:cs="Times New Roman"/>
          <w:sz w:val="24"/>
          <w:szCs w:val="24"/>
        </w:rPr>
      </w:pPr>
      <w:r w:rsidRPr="0002741A">
        <w:rPr>
          <w:rFonts w:ascii="Times New Roman" w:hAnsi="Times New Roman" w:cs="Times New Roman"/>
          <w:b/>
          <w:sz w:val="24"/>
          <w:szCs w:val="24"/>
        </w:rPr>
        <w:t>«</w:t>
      </w:r>
      <w:r w:rsidRPr="0002741A">
        <w:rPr>
          <w:rFonts w:ascii="Times New Roman" w:hAnsi="Times New Roman" w:cs="Times New Roman"/>
          <w:sz w:val="24"/>
          <w:szCs w:val="24"/>
        </w:rPr>
        <w:t>1) Полная и немедленная амнистия по всем делам политическим и религиозным …</w:t>
      </w:r>
    </w:p>
    <w:p w:rsidR="00F92E93" w:rsidRPr="0002741A" w:rsidRDefault="00F92E93" w:rsidP="00F92E93">
      <w:pPr>
        <w:spacing w:after="0" w:line="360" w:lineRule="auto"/>
        <w:ind w:left="360"/>
        <w:rPr>
          <w:rFonts w:ascii="Times New Roman" w:hAnsi="Times New Roman" w:cs="Times New Roman"/>
          <w:sz w:val="24"/>
          <w:szCs w:val="24"/>
        </w:rPr>
      </w:pPr>
      <w:r w:rsidRPr="0002741A">
        <w:rPr>
          <w:rFonts w:ascii="Times New Roman" w:hAnsi="Times New Roman" w:cs="Times New Roman"/>
          <w:sz w:val="24"/>
          <w:szCs w:val="24"/>
        </w:rPr>
        <w:t xml:space="preserve">  2) Свобода слова, печати, союзов собраний и стачек с распространением политических свобод на военнослужащих…</w:t>
      </w:r>
    </w:p>
    <w:p w:rsidR="00F92E93" w:rsidRPr="0002741A" w:rsidRDefault="00F92E93" w:rsidP="00F92E93">
      <w:pPr>
        <w:spacing w:after="0" w:line="360" w:lineRule="auto"/>
        <w:ind w:left="360"/>
        <w:rPr>
          <w:rFonts w:ascii="Times New Roman" w:hAnsi="Times New Roman" w:cs="Times New Roman"/>
          <w:sz w:val="24"/>
          <w:szCs w:val="24"/>
        </w:rPr>
      </w:pPr>
      <w:r w:rsidRPr="0002741A">
        <w:rPr>
          <w:rFonts w:ascii="Times New Roman" w:hAnsi="Times New Roman" w:cs="Times New Roman"/>
          <w:sz w:val="24"/>
          <w:szCs w:val="24"/>
        </w:rPr>
        <w:t xml:space="preserve">  3) Отмена всех сословных, вероисповедных и национальных ограничений.</w:t>
      </w:r>
    </w:p>
    <w:p w:rsidR="00F92E93" w:rsidRPr="0002741A" w:rsidRDefault="00F92E93" w:rsidP="00F92E93">
      <w:pPr>
        <w:spacing w:after="0" w:line="360" w:lineRule="auto"/>
        <w:ind w:left="360"/>
        <w:rPr>
          <w:rFonts w:ascii="Times New Roman" w:hAnsi="Times New Roman" w:cs="Times New Roman"/>
          <w:sz w:val="24"/>
          <w:szCs w:val="24"/>
        </w:rPr>
      </w:pPr>
      <w:r w:rsidRPr="0002741A">
        <w:rPr>
          <w:rFonts w:ascii="Times New Roman" w:hAnsi="Times New Roman" w:cs="Times New Roman"/>
          <w:sz w:val="24"/>
          <w:szCs w:val="24"/>
        </w:rPr>
        <w:t xml:space="preserve">  4) Немедленная подготовка к созыву на началах всеобщего, равного, тайного и прямого голосования Учредительного собрания, которое установит форму правления и конституцию страны…</w:t>
      </w:r>
    </w:p>
    <w:p w:rsidR="00F92E93" w:rsidRPr="0002741A" w:rsidRDefault="00F92E93" w:rsidP="00F92E93">
      <w:pPr>
        <w:spacing w:after="0" w:line="360" w:lineRule="auto"/>
        <w:ind w:left="360"/>
        <w:rPr>
          <w:rFonts w:ascii="Times New Roman" w:hAnsi="Times New Roman" w:cs="Times New Roman"/>
          <w:sz w:val="24"/>
          <w:szCs w:val="24"/>
        </w:rPr>
      </w:pPr>
      <w:r w:rsidRPr="0002741A">
        <w:rPr>
          <w:rFonts w:ascii="Times New Roman" w:hAnsi="Times New Roman" w:cs="Times New Roman"/>
          <w:sz w:val="24"/>
          <w:szCs w:val="24"/>
        </w:rPr>
        <w:t xml:space="preserve">  6) Выборы в органы местного самоуправления на основе всеобщего, прямого, равного и тайного голосования.»</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b/>
          <w:sz w:val="24"/>
          <w:szCs w:val="24"/>
        </w:rPr>
        <w:t>2.</w:t>
      </w:r>
      <w:r w:rsidRPr="0002741A">
        <w:rPr>
          <w:rFonts w:ascii="Times New Roman" w:hAnsi="Times New Roman" w:cs="Times New Roman"/>
          <w:sz w:val="24"/>
          <w:szCs w:val="24"/>
        </w:rPr>
        <w:t xml:space="preserve"> </w:t>
      </w:r>
      <w:r w:rsidRPr="0002741A">
        <w:rPr>
          <w:rFonts w:ascii="Times New Roman" w:hAnsi="Times New Roman" w:cs="Times New Roman"/>
          <w:sz w:val="24"/>
          <w:szCs w:val="24"/>
          <w:u w:val="single"/>
        </w:rPr>
        <w:t>Генерал А.И. Деникин:</w:t>
      </w:r>
      <w:r w:rsidRPr="0002741A">
        <w:rPr>
          <w:rFonts w:ascii="Times New Roman" w:hAnsi="Times New Roman" w:cs="Times New Roman"/>
          <w:sz w:val="24"/>
          <w:szCs w:val="24"/>
        </w:rPr>
        <w:t xml:space="preserve"> «Я считал, что имя Корнилова должно стать знаменем, вокруг которого можно собрать общественные силы… Была принята… программа:</w:t>
      </w:r>
    </w:p>
    <w:p w:rsidR="00F92E93" w:rsidRPr="0002741A" w:rsidRDefault="00F92E93" w:rsidP="00F92E93">
      <w:pPr>
        <w:spacing w:after="0" w:line="360" w:lineRule="auto"/>
        <w:ind w:left="360"/>
        <w:rPr>
          <w:rFonts w:ascii="Times New Roman" w:hAnsi="Times New Roman" w:cs="Times New Roman"/>
          <w:sz w:val="24"/>
          <w:szCs w:val="24"/>
        </w:rPr>
      </w:pPr>
      <w:r w:rsidRPr="0002741A">
        <w:rPr>
          <w:rFonts w:ascii="Times New Roman" w:hAnsi="Times New Roman" w:cs="Times New Roman"/>
          <w:sz w:val="24"/>
          <w:szCs w:val="24"/>
        </w:rPr>
        <w:t>1.Установление правительственной власти, совершенно независимой от всяких безответственных организаций, впредь до Учредительного собрания .</w:t>
      </w:r>
    </w:p>
    <w:p w:rsidR="00F92E93" w:rsidRPr="0002741A" w:rsidRDefault="00F92E93" w:rsidP="00F92E93">
      <w:pPr>
        <w:spacing w:after="0" w:line="360" w:lineRule="auto"/>
        <w:ind w:left="360"/>
        <w:rPr>
          <w:rFonts w:ascii="Times New Roman" w:hAnsi="Times New Roman" w:cs="Times New Roman"/>
          <w:sz w:val="24"/>
          <w:szCs w:val="24"/>
        </w:rPr>
      </w:pPr>
      <w:r w:rsidRPr="0002741A">
        <w:rPr>
          <w:rFonts w:ascii="Times New Roman" w:hAnsi="Times New Roman" w:cs="Times New Roman"/>
          <w:sz w:val="24"/>
          <w:szCs w:val="24"/>
        </w:rPr>
        <w:t>2.Установление на местах органов власти, независимых от самочинных организаций.</w:t>
      </w:r>
    </w:p>
    <w:p w:rsidR="00F92E93" w:rsidRPr="0002741A" w:rsidRDefault="00F92E93" w:rsidP="00F92E93">
      <w:pPr>
        <w:spacing w:after="0" w:line="360" w:lineRule="auto"/>
        <w:ind w:left="360"/>
        <w:rPr>
          <w:rFonts w:ascii="Times New Roman" w:hAnsi="Times New Roman" w:cs="Times New Roman"/>
          <w:sz w:val="24"/>
          <w:szCs w:val="24"/>
        </w:rPr>
      </w:pPr>
      <w:r w:rsidRPr="0002741A">
        <w:rPr>
          <w:rFonts w:ascii="Times New Roman" w:hAnsi="Times New Roman" w:cs="Times New Roman"/>
          <w:sz w:val="24"/>
          <w:szCs w:val="24"/>
        </w:rPr>
        <w:t>3. Война в полном единении с союзниками до заключения скорейшего мира, обеспечивающего достояние и жизненные интересы России».</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b/>
          <w:sz w:val="24"/>
          <w:szCs w:val="24"/>
        </w:rPr>
        <w:t>3</w:t>
      </w:r>
      <w:r w:rsidRPr="0002741A">
        <w:rPr>
          <w:rFonts w:ascii="Times New Roman" w:hAnsi="Times New Roman" w:cs="Times New Roman"/>
          <w:b/>
          <w:sz w:val="24"/>
          <w:szCs w:val="24"/>
          <w:u w:val="single"/>
        </w:rPr>
        <w:t>.</w:t>
      </w:r>
      <w:r w:rsidRPr="0002741A">
        <w:rPr>
          <w:rFonts w:ascii="Times New Roman" w:hAnsi="Times New Roman" w:cs="Times New Roman"/>
          <w:sz w:val="24"/>
          <w:szCs w:val="24"/>
          <w:u w:val="single"/>
        </w:rPr>
        <w:t xml:space="preserve"> В.И. Ленин:</w:t>
      </w:r>
      <w:r w:rsidRPr="0002741A">
        <w:rPr>
          <w:rFonts w:ascii="Times New Roman" w:hAnsi="Times New Roman" w:cs="Times New Roman"/>
          <w:sz w:val="24"/>
          <w:szCs w:val="24"/>
        </w:rPr>
        <w:t xml:space="preserve"> «Пути реформ, выводящего страну из кризиса, из войны, из </w:t>
      </w:r>
      <w:proofErr w:type="spellStart"/>
      <w:r w:rsidRPr="0002741A">
        <w:rPr>
          <w:rFonts w:ascii="Times New Roman" w:hAnsi="Times New Roman" w:cs="Times New Roman"/>
          <w:sz w:val="24"/>
          <w:szCs w:val="24"/>
        </w:rPr>
        <w:t>разрухи-нет</w:t>
      </w:r>
      <w:proofErr w:type="spellEnd"/>
      <w:r w:rsidRPr="0002741A">
        <w:rPr>
          <w:rFonts w:ascii="Times New Roman" w:hAnsi="Times New Roman" w:cs="Times New Roman"/>
          <w:sz w:val="24"/>
          <w:szCs w:val="24"/>
        </w:rPr>
        <w:t>… Выхода нет, объективно нет, не может быть, кроме диктатуры корниловцев или диктатуры пролетариата».</w:t>
      </w:r>
    </w:p>
    <w:p w:rsidR="00F92E93" w:rsidRPr="0002741A" w:rsidRDefault="00F92E93" w:rsidP="00F92E93">
      <w:pPr>
        <w:spacing w:after="0" w:line="360" w:lineRule="auto"/>
        <w:ind w:left="360"/>
        <w:rPr>
          <w:rFonts w:ascii="Times New Roman" w:hAnsi="Times New Roman" w:cs="Times New Roman"/>
          <w:sz w:val="24"/>
          <w:szCs w:val="24"/>
        </w:rPr>
      </w:pPr>
      <w:r w:rsidRPr="0002741A">
        <w:rPr>
          <w:rFonts w:ascii="Times New Roman" w:hAnsi="Times New Roman" w:cs="Times New Roman"/>
          <w:sz w:val="24"/>
          <w:szCs w:val="24"/>
        </w:rPr>
        <w:t>«… волна настоящей анархии может оказаться сильнее, чем мы», надо «взять стихию в свои руки».</w:t>
      </w:r>
    </w:p>
    <w:p w:rsidR="00F92E93" w:rsidRPr="0002741A" w:rsidRDefault="00F92E93" w:rsidP="00F92E93">
      <w:pPr>
        <w:spacing w:after="0" w:line="360" w:lineRule="auto"/>
        <w:ind w:left="360"/>
        <w:rPr>
          <w:rFonts w:ascii="Times New Roman" w:hAnsi="Times New Roman" w:cs="Times New Roman"/>
          <w:i/>
          <w:sz w:val="24"/>
          <w:szCs w:val="24"/>
        </w:rPr>
      </w:pPr>
      <w:r w:rsidRPr="0002741A">
        <w:rPr>
          <w:rFonts w:ascii="Times New Roman" w:hAnsi="Times New Roman" w:cs="Times New Roman"/>
          <w:i/>
          <w:sz w:val="24"/>
          <w:szCs w:val="24"/>
        </w:rPr>
        <w:t xml:space="preserve">Перед каким выбором путей развития стояла Россия в </w:t>
      </w:r>
      <w:smartTag w:uri="urn:schemas-microsoft-com:office:smarttags" w:element="metricconverter">
        <w:smartTagPr>
          <w:attr w:name="ProductID" w:val="1917 г"/>
        </w:smartTagPr>
        <w:r w:rsidRPr="0002741A">
          <w:rPr>
            <w:rFonts w:ascii="Times New Roman" w:hAnsi="Times New Roman" w:cs="Times New Roman"/>
            <w:i/>
            <w:sz w:val="24"/>
            <w:szCs w:val="24"/>
          </w:rPr>
          <w:t>1917 г</w:t>
        </w:r>
      </w:smartTag>
      <w:r w:rsidRPr="0002741A">
        <w:rPr>
          <w:rFonts w:ascii="Times New Roman" w:hAnsi="Times New Roman" w:cs="Times New Roman"/>
          <w:i/>
          <w:sz w:val="24"/>
          <w:szCs w:val="24"/>
        </w:rPr>
        <w:t>.?</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b/>
          <w:sz w:val="24"/>
          <w:szCs w:val="24"/>
        </w:rPr>
        <w:t>4.</w:t>
      </w:r>
      <w:r w:rsidRPr="0002741A">
        <w:rPr>
          <w:rFonts w:ascii="Times New Roman" w:hAnsi="Times New Roman" w:cs="Times New Roman"/>
          <w:sz w:val="24"/>
          <w:szCs w:val="24"/>
          <w:u w:val="single"/>
        </w:rPr>
        <w:t>А.В. Луначарский</w:t>
      </w:r>
      <w:r w:rsidRPr="0002741A">
        <w:rPr>
          <w:rFonts w:ascii="Times New Roman" w:hAnsi="Times New Roman" w:cs="Times New Roman"/>
          <w:sz w:val="24"/>
          <w:szCs w:val="24"/>
        </w:rPr>
        <w:t xml:space="preserve">: «Вне перехода власти к Советам нет спасения России. Правда есть еще </w:t>
      </w:r>
      <w:proofErr w:type="spellStart"/>
      <w:r w:rsidRPr="0002741A">
        <w:rPr>
          <w:rFonts w:ascii="Times New Roman" w:hAnsi="Times New Roman" w:cs="Times New Roman"/>
          <w:sz w:val="24"/>
          <w:szCs w:val="24"/>
        </w:rPr>
        <w:t>выход-чисто</w:t>
      </w:r>
      <w:proofErr w:type="spellEnd"/>
      <w:r w:rsidRPr="0002741A">
        <w:rPr>
          <w:rFonts w:ascii="Times New Roman" w:hAnsi="Times New Roman" w:cs="Times New Roman"/>
          <w:sz w:val="24"/>
          <w:szCs w:val="24"/>
        </w:rPr>
        <w:t xml:space="preserve"> демократическая коалиция: Ленин, Мартов-Чернов… Но для этого нужно со всех сторон столько доброй воли и политической мудрости, что это по-видимому, утопия.»</w:t>
      </w:r>
    </w:p>
    <w:p w:rsidR="00F92E93" w:rsidRPr="0002741A" w:rsidRDefault="00F92E93" w:rsidP="00F92E93">
      <w:pPr>
        <w:spacing w:after="0" w:line="360" w:lineRule="auto"/>
        <w:ind w:left="360"/>
        <w:rPr>
          <w:rFonts w:ascii="Times New Roman" w:hAnsi="Times New Roman" w:cs="Times New Roman"/>
          <w:b/>
          <w:i/>
          <w:sz w:val="24"/>
          <w:szCs w:val="24"/>
        </w:rPr>
      </w:pPr>
      <w:r w:rsidRPr="0002741A">
        <w:rPr>
          <w:rFonts w:ascii="Times New Roman" w:hAnsi="Times New Roman" w:cs="Times New Roman"/>
          <w:b/>
          <w:i/>
          <w:sz w:val="24"/>
          <w:szCs w:val="24"/>
          <w:lang w:val="en-US"/>
        </w:rPr>
        <w:t>II</w:t>
      </w:r>
      <w:r w:rsidRPr="0002741A">
        <w:rPr>
          <w:rFonts w:ascii="Times New Roman" w:hAnsi="Times New Roman" w:cs="Times New Roman"/>
          <w:b/>
          <w:i/>
          <w:sz w:val="24"/>
          <w:szCs w:val="24"/>
        </w:rPr>
        <w:t>.Высказывания членов Временного правительства , современников событий:</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b/>
          <w:sz w:val="24"/>
          <w:szCs w:val="24"/>
        </w:rPr>
        <w:t>1.</w:t>
      </w:r>
      <w:r w:rsidRPr="0002741A">
        <w:rPr>
          <w:rFonts w:ascii="Times New Roman" w:hAnsi="Times New Roman" w:cs="Times New Roman"/>
          <w:sz w:val="24"/>
          <w:szCs w:val="24"/>
          <w:u w:val="single"/>
        </w:rPr>
        <w:t xml:space="preserve">Н.М. Кишкин, кадет (наделен особыми полномочиями по водворению порядка </w:t>
      </w:r>
      <w:r w:rsidRPr="0002741A">
        <w:rPr>
          <w:rFonts w:ascii="Times New Roman" w:hAnsi="Times New Roman" w:cs="Times New Roman"/>
          <w:sz w:val="24"/>
          <w:szCs w:val="24"/>
        </w:rPr>
        <w:t xml:space="preserve">в </w:t>
      </w:r>
      <w:r w:rsidRPr="0002741A">
        <w:rPr>
          <w:rFonts w:ascii="Times New Roman" w:hAnsi="Times New Roman" w:cs="Times New Roman"/>
          <w:sz w:val="24"/>
          <w:szCs w:val="24"/>
          <w:u w:val="single"/>
        </w:rPr>
        <w:t>Петрограде):</w:t>
      </w:r>
      <w:r w:rsidRPr="0002741A">
        <w:rPr>
          <w:rFonts w:ascii="Times New Roman" w:hAnsi="Times New Roman" w:cs="Times New Roman"/>
          <w:sz w:val="24"/>
          <w:szCs w:val="24"/>
        </w:rPr>
        <w:t xml:space="preserve"> «У нас достаточно силы, чтобы подавить в начале беспорядки, а для наступления… силы недостаточны…Наша тактика «ожидания событий»уже вредна. В продовольственном отношении страшна возможность голодных бунтов…».</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sz w:val="24"/>
          <w:szCs w:val="24"/>
        </w:rPr>
        <w:lastRenderedPageBreak/>
        <w:t xml:space="preserve"> </w:t>
      </w:r>
      <w:r w:rsidRPr="0002741A">
        <w:rPr>
          <w:rFonts w:ascii="Times New Roman" w:hAnsi="Times New Roman" w:cs="Times New Roman"/>
          <w:b/>
          <w:sz w:val="24"/>
          <w:szCs w:val="24"/>
        </w:rPr>
        <w:t>2.</w:t>
      </w:r>
      <w:r w:rsidRPr="0002741A">
        <w:rPr>
          <w:rFonts w:ascii="Times New Roman" w:hAnsi="Times New Roman" w:cs="Times New Roman"/>
          <w:sz w:val="24"/>
          <w:szCs w:val="24"/>
          <w:u w:val="single"/>
        </w:rPr>
        <w:t xml:space="preserve">Генерал А.И. </w:t>
      </w:r>
      <w:proofErr w:type="spellStart"/>
      <w:r w:rsidRPr="0002741A">
        <w:rPr>
          <w:rFonts w:ascii="Times New Roman" w:hAnsi="Times New Roman" w:cs="Times New Roman"/>
          <w:sz w:val="24"/>
          <w:szCs w:val="24"/>
          <w:u w:val="single"/>
        </w:rPr>
        <w:t>Верховский</w:t>
      </w:r>
      <w:proofErr w:type="spellEnd"/>
      <w:r w:rsidRPr="0002741A">
        <w:rPr>
          <w:rFonts w:ascii="Times New Roman" w:hAnsi="Times New Roman" w:cs="Times New Roman"/>
          <w:sz w:val="24"/>
          <w:szCs w:val="24"/>
          <w:u w:val="single"/>
        </w:rPr>
        <w:t xml:space="preserve"> (военный министр):</w:t>
      </w:r>
      <w:r w:rsidRPr="0002741A">
        <w:rPr>
          <w:rFonts w:ascii="Times New Roman" w:hAnsi="Times New Roman" w:cs="Times New Roman"/>
          <w:sz w:val="24"/>
          <w:szCs w:val="24"/>
        </w:rPr>
        <w:t xml:space="preserve"> «Скучно слушать. Выступать нельзя… Большевизм в Совете… и его разогнать нельзя. Я не могу предоставить реальной силы Временному правительству и поэтому прошу отставки».</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b/>
          <w:sz w:val="24"/>
          <w:szCs w:val="24"/>
        </w:rPr>
        <w:t>3</w:t>
      </w:r>
      <w:r w:rsidRPr="0002741A">
        <w:rPr>
          <w:rFonts w:ascii="Times New Roman" w:hAnsi="Times New Roman" w:cs="Times New Roman"/>
          <w:b/>
          <w:sz w:val="24"/>
          <w:szCs w:val="24"/>
          <w:u w:val="single"/>
        </w:rPr>
        <w:t>.</w:t>
      </w:r>
      <w:r w:rsidRPr="0002741A">
        <w:rPr>
          <w:rFonts w:ascii="Times New Roman" w:hAnsi="Times New Roman" w:cs="Times New Roman"/>
          <w:sz w:val="24"/>
          <w:szCs w:val="24"/>
          <w:u w:val="single"/>
        </w:rPr>
        <w:t xml:space="preserve"> С.Н. Прокопович (министр торговли, промышленности, продовольствия):</w:t>
      </w:r>
      <w:r w:rsidRPr="0002741A">
        <w:rPr>
          <w:rFonts w:ascii="Times New Roman" w:hAnsi="Times New Roman" w:cs="Times New Roman"/>
          <w:sz w:val="24"/>
          <w:szCs w:val="24"/>
        </w:rPr>
        <w:t xml:space="preserve"> «Маразм в нас самих, ибо мы не можем создать власть в стране».</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b/>
          <w:sz w:val="24"/>
          <w:szCs w:val="24"/>
        </w:rPr>
        <w:t>4.</w:t>
      </w:r>
      <w:r w:rsidRPr="0002741A">
        <w:rPr>
          <w:rFonts w:ascii="Times New Roman" w:hAnsi="Times New Roman" w:cs="Times New Roman"/>
          <w:sz w:val="24"/>
          <w:szCs w:val="24"/>
          <w:u w:val="single"/>
        </w:rPr>
        <w:t xml:space="preserve"> Н.Д. </w:t>
      </w:r>
      <w:proofErr w:type="spellStart"/>
      <w:r w:rsidRPr="0002741A">
        <w:rPr>
          <w:rFonts w:ascii="Times New Roman" w:hAnsi="Times New Roman" w:cs="Times New Roman"/>
          <w:sz w:val="24"/>
          <w:szCs w:val="24"/>
          <w:u w:val="single"/>
        </w:rPr>
        <w:t>Авксентьев</w:t>
      </w:r>
      <w:proofErr w:type="spellEnd"/>
      <w:r w:rsidRPr="0002741A">
        <w:rPr>
          <w:rFonts w:ascii="Times New Roman" w:hAnsi="Times New Roman" w:cs="Times New Roman"/>
          <w:sz w:val="24"/>
          <w:szCs w:val="24"/>
          <w:u w:val="single"/>
        </w:rPr>
        <w:t xml:space="preserve"> (министр внутренних дел): </w:t>
      </w:r>
      <w:r w:rsidRPr="0002741A">
        <w:rPr>
          <w:rFonts w:ascii="Times New Roman" w:hAnsi="Times New Roman" w:cs="Times New Roman"/>
          <w:sz w:val="24"/>
          <w:szCs w:val="24"/>
        </w:rPr>
        <w:t>«Мы можем охарактеризовать внутреннее положение Росси как положение развала, распыленности власти, распыленности воли».</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b/>
          <w:sz w:val="24"/>
          <w:szCs w:val="24"/>
        </w:rPr>
        <w:t>5.</w:t>
      </w:r>
      <w:r w:rsidRPr="0002741A">
        <w:rPr>
          <w:rFonts w:ascii="Times New Roman" w:hAnsi="Times New Roman" w:cs="Times New Roman"/>
          <w:sz w:val="24"/>
          <w:szCs w:val="24"/>
        </w:rPr>
        <w:t xml:space="preserve"> </w:t>
      </w:r>
      <w:r w:rsidRPr="0002741A">
        <w:rPr>
          <w:rFonts w:ascii="Times New Roman" w:hAnsi="Times New Roman" w:cs="Times New Roman"/>
          <w:sz w:val="24"/>
          <w:szCs w:val="24"/>
          <w:u w:val="single"/>
        </w:rPr>
        <w:t>С. Моэм (английский писатель):</w:t>
      </w:r>
      <w:r w:rsidRPr="0002741A">
        <w:rPr>
          <w:rFonts w:ascii="Times New Roman" w:hAnsi="Times New Roman" w:cs="Times New Roman"/>
          <w:sz w:val="24"/>
          <w:szCs w:val="24"/>
        </w:rPr>
        <w:t xml:space="preserve"> «Дела в России ухудшились. Керенский, глава Временного правительства, был снедаем тщеславием и увольнял любого министра, который как ему казалось, представлял угрозу для его положения. Он произносил речи. Был момент, когда возникла  опасность, что немцы двинуться на Петроград. Керенский произносил речи. Нехватка продовольствия становилась все более угрожающей, приближалась зима и не было топлива. Керенский произносил речи…».</w:t>
      </w:r>
    </w:p>
    <w:p w:rsidR="00F92E93" w:rsidRPr="0002741A" w:rsidRDefault="00F92E93" w:rsidP="00F92E93">
      <w:pPr>
        <w:spacing w:after="0" w:line="360" w:lineRule="auto"/>
        <w:rPr>
          <w:rFonts w:ascii="Times New Roman" w:hAnsi="Times New Roman" w:cs="Times New Roman"/>
          <w:b/>
          <w:i/>
          <w:sz w:val="24"/>
          <w:szCs w:val="24"/>
        </w:rPr>
      </w:pPr>
      <w:r w:rsidRPr="0002741A">
        <w:rPr>
          <w:rFonts w:ascii="Times New Roman" w:hAnsi="Times New Roman" w:cs="Times New Roman"/>
          <w:b/>
          <w:i/>
          <w:sz w:val="24"/>
          <w:szCs w:val="24"/>
        </w:rPr>
        <w:t xml:space="preserve">  </w:t>
      </w:r>
      <w:r w:rsidRPr="0002741A">
        <w:rPr>
          <w:rFonts w:ascii="Times New Roman" w:hAnsi="Times New Roman" w:cs="Times New Roman"/>
          <w:b/>
          <w:i/>
          <w:sz w:val="24"/>
          <w:szCs w:val="24"/>
          <w:lang w:val="en-US"/>
        </w:rPr>
        <w:t>III</w:t>
      </w:r>
      <w:r w:rsidRPr="0002741A">
        <w:rPr>
          <w:rFonts w:ascii="Times New Roman" w:hAnsi="Times New Roman" w:cs="Times New Roman"/>
          <w:b/>
          <w:i/>
          <w:sz w:val="24"/>
          <w:szCs w:val="24"/>
        </w:rPr>
        <w:t xml:space="preserve">.День переворота. Марк </w:t>
      </w:r>
      <w:proofErr w:type="spellStart"/>
      <w:r w:rsidRPr="0002741A">
        <w:rPr>
          <w:rFonts w:ascii="Times New Roman" w:hAnsi="Times New Roman" w:cs="Times New Roman"/>
          <w:b/>
          <w:i/>
          <w:sz w:val="24"/>
          <w:szCs w:val="24"/>
        </w:rPr>
        <w:t>Алданов</w:t>
      </w:r>
      <w:proofErr w:type="spellEnd"/>
      <w:r w:rsidRPr="0002741A">
        <w:rPr>
          <w:rFonts w:ascii="Times New Roman" w:hAnsi="Times New Roman" w:cs="Times New Roman"/>
          <w:b/>
          <w:i/>
          <w:sz w:val="24"/>
          <w:szCs w:val="24"/>
        </w:rPr>
        <w:t xml:space="preserve"> (писатель русского зарубежья):</w:t>
      </w:r>
    </w:p>
    <w:p w:rsidR="00F92E93" w:rsidRPr="0002741A" w:rsidRDefault="00F92E93" w:rsidP="00F92E93">
      <w:pPr>
        <w:spacing w:after="0" w:line="360" w:lineRule="auto"/>
        <w:ind w:firstLine="708"/>
        <w:rPr>
          <w:rFonts w:ascii="Times New Roman" w:hAnsi="Times New Roman" w:cs="Times New Roman"/>
          <w:sz w:val="24"/>
          <w:szCs w:val="24"/>
        </w:rPr>
      </w:pPr>
      <w:r w:rsidRPr="0002741A">
        <w:rPr>
          <w:rFonts w:ascii="Times New Roman" w:hAnsi="Times New Roman" w:cs="Times New Roman"/>
          <w:sz w:val="24"/>
          <w:szCs w:val="24"/>
        </w:rPr>
        <w:t xml:space="preserve">«…Тот ничего не поймет в октябрьском перевороте, кто оставит в стороне петербургский гарнизон и вечную тревогу его солдат: вдруг отправят на фронт? Большевики не отправят, а буржуи, может, и отправят. Не виню этих темных людей: многие из них провели три года в окопах. В очень тяжелых условиях. Каких западные армии не знали. В казармах речи лучших ораторов </w:t>
      </w:r>
      <w:smartTag w:uri="urn:schemas-microsoft-com:office:smarttags" w:element="metricconverter">
        <w:smartTagPr>
          <w:attr w:name="ProductID" w:val="1917 г"/>
        </w:smartTagPr>
        <w:r w:rsidRPr="0002741A">
          <w:rPr>
            <w:rFonts w:ascii="Times New Roman" w:hAnsi="Times New Roman" w:cs="Times New Roman"/>
            <w:sz w:val="24"/>
            <w:szCs w:val="24"/>
          </w:rPr>
          <w:t>1917 г</w:t>
        </w:r>
      </w:smartTag>
      <w:r w:rsidRPr="0002741A">
        <w:rPr>
          <w:rFonts w:ascii="Times New Roman" w:hAnsi="Times New Roman" w:cs="Times New Roman"/>
          <w:sz w:val="24"/>
          <w:szCs w:val="24"/>
        </w:rPr>
        <w:t>. все чаще разбивались о довод: «Сам в окопы ступай вшей кормить!».</w:t>
      </w: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Default="00F92E93" w:rsidP="00F92E93">
      <w:pPr>
        <w:spacing w:after="0" w:line="360" w:lineRule="auto"/>
        <w:ind w:firstLine="708"/>
        <w:rPr>
          <w:rFonts w:ascii="Times New Roman" w:hAnsi="Times New Roman" w:cs="Times New Roman"/>
          <w:b/>
          <w:i/>
          <w:sz w:val="24"/>
          <w:szCs w:val="24"/>
          <w:u w:val="single"/>
        </w:rPr>
      </w:pPr>
    </w:p>
    <w:p w:rsidR="00F92E93" w:rsidRPr="001F22BB" w:rsidRDefault="00F92E93" w:rsidP="00F92E93">
      <w:pPr>
        <w:spacing w:after="0" w:line="360" w:lineRule="auto"/>
        <w:ind w:firstLine="708"/>
        <w:rPr>
          <w:rFonts w:ascii="Times New Roman" w:hAnsi="Times New Roman" w:cs="Times New Roman"/>
          <w:b/>
          <w:i/>
          <w:sz w:val="24"/>
          <w:szCs w:val="24"/>
          <w:u w:val="single"/>
        </w:rPr>
      </w:pPr>
      <w:r w:rsidRPr="001F22BB">
        <w:rPr>
          <w:rFonts w:ascii="Times New Roman" w:hAnsi="Times New Roman" w:cs="Times New Roman"/>
          <w:b/>
          <w:i/>
          <w:sz w:val="24"/>
          <w:szCs w:val="24"/>
          <w:u w:val="single"/>
        </w:rPr>
        <w:lastRenderedPageBreak/>
        <w:t>Приложение2</w:t>
      </w:r>
    </w:p>
    <w:p w:rsidR="00F92E93" w:rsidRPr="0002741A" w:rsidRDefault="00F92E93" w:rsidP="00F92E93">
      <w:pPr>
        <w:pStyle w:val="a3"/>
        <w:spacing w:before="0" w:beforeAutospacing="0" w:after="0" w:line="360" w:lineRule="auto"/>
        <w:jc w:val="both"/>
        <w:rPr>
          <w:color w:val="000000"/>
        </w:rPr>
      </w:pPr>
      <w:r w:rsidRPr="0002741A">
        <w:rPr>
          <w:b/>
        </w:rPr>
        <w:t>«ТЕЛЕГРАММА»</w:t>
      </w:r>
      <w:r w:rsidRPr="0002741A">
        <w:t xml:space="preserve"> Это приём актуализации субъективного опыта. Очень краткая запись. Пример. Кратко написать самое важное, что уяснил с урока с пожеланиями соседу по парте и отправить (обменяться).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p w:rsidR="00F92E93" w:rsidRPr="0002741A" w:rsidRDefault="00F92E93" w:rsidP="00F92E93">
      <w:pPr>
        <w:pStyle w:val="2"/>
        <w:spacing w:before="0" w:line="360" w:lineRule="auto"/>
        <w:jc w:val="both"/>
        <w:rPr>
          <w:rFonts w:ascii="Times New Roman" w:hAnsi="Times New Roman" w:cs="Times New Roman"/>
          <w:b w:val="0"/>
          <w:color w:val="auto"/>
          <w:sz w:val="24"/>
          <w:szCs w:val="24"/>
        </w:rPr>
      </w:pPr>
      <w:r w:rsidRPr="0002741A">
        <w:rPr>
          <w:rStyle w:val="a6"/>
          <w:rFonts w:ascii="Times New Roman" w:hAnsi="Times New Roman" w:cs="Times New Roman"/>
          <w:iCs/>
          <w:color w:val="auto"/>
          <w:sz w:val="24"/>
          <w:szCs w:val="24"/>
        </w:rPr>
        <w:t>Приём  «До-После»</w:t>
      </w:r>
    </w:p>
    <w:p w:rsidR="00F92E93" w:rsidRPr="0002741A" w:rsidRDefault="00F92E93" w:rsidP="00F92E93">
      <w:pPr>
        <w:pStyle w:val="a3"/>
        <w:spacing w:before="0" w:beforeAutospacing="0" w:after="0" w:line="360" w:lineRule="auto"/>
        <w:jc w:val="both"/>
        <w:rPr>
          <w:color w:val="333333"/>
        </w:rPr>
      </w:pPr>
      <w:r w:rsidRPr="0002741A">
        <w:rPr>
          <w:color w:val="333333"/>
        </w:rPr>
        <w:t>Формирует:</w:t>
      </w:r>
    </w:p>
    <w:p w:rsidR="00F92E93" w:rsidRPr="0002741A" w:rsidRDefault="00F92E93" w:rsidP="00F92E93">
      <w:pPr>
        <w:numPr>
          <w:ilvl w:val="0"/>
          <w:numId w:val="3"/>
        </w:numPr>
        <w:spacing w:after="0" w:line="360" w:lineRule="auto"/>
        <w:ind w:left="0"/>
        <w:jc w:val="both"/>
        <w:rPr>
          <w:rFonts w:ascii="Times New Roman" w:hAnsi="Times New Roman" w:cs="Times New Roman"/>
          <w:color w:val="333333"/>
          <w:sz w:val="24"/>
          <w:szCs w:val="24"/>
        </w:rPr>
      </w:pPr>
      <w:r w:rsidRPr="0002741A">
        <w:rPr>
          <w:rFonts w:ascii="Times New Roman" w:hAnsi="Times New Roman" w:cs="Times New Roman"/>
          <w:color w:val="333333"/>
          <w:sz w:val="24"/>
          <w:szCs w:val="24"/>
        </w:rPr>
        <w:t>умение прогнозировать события;</w:t>
      </w:r>
    </w:p>
    <w:p w:rsidR="00F92E93" w:rsidRPr="0002741A" w:rsidRDefault="00F92E93" w:rsidP="00F92E93">
      <w:pPr>
        <w:numPr>
          <w:ilvl w:val="0"/>
          <w:numId w:val="3"/>
        </w:numPr>
        <w:spacing w:after="0" w:line="360" w:lineRule="auto"/>
        <w:ind w:left="0"/>
        <w:jc w:val="both"/>
        <w:rPr>
          <w:rFonts w:ascii="Times New Roman" w:hAnsi="Times New Roman" w:cs="Times New Roman"/>
          <w:color w:val="333333"/>
          <w:sz w:val="24"/>
          <w:szCs w:val="24"/>
        </w:rPr>
      </w:pPr>
      <w:r w:rsidRPr="0002741A">
        <w:rPr>
          <w:rFonts w:ascii="Times New Roman" w:hAnsi="Times New Roman" w:cs="Times New Roman"/>
          <w:color w:val="333333"/>
          <w:sz w:val="24"/>
          <w:szCs w:val="24"/>
        </w:rPr>
        <w:t>умение соотносить известные и неизвестные факты;</w:t>
      </w:r>
    </w:p>
    <w:p w:rsidR="00F92E93" w:rsidRPr="0002741A" w:rsidRDefault="00F92E93" w:rsidP="00F92E93">
      <w:pPr>
        <w:numPr>
          <w:ilvl w:val="0"/>
          <w:numId w:val="3"/>
        </w:numPr>
        <w:spacing w:after="0" w:line="360" w:lineRule="auto"/>
        <w:ind w:left="0"/>
        <w:jc w:val="both"/>
        <w:rPr>
          <w:rFonts w:ascii="Times New Roman" w:hAnsi="Times New Roman" w:cs="Times New Roman"/>
          <w:color w:val="333333"/>
          <w:sz w:val="24"/>
          <w:szCs w:val="24"/>
        </w:rPr>
      </w:pPr>
      <w:r w:rsidRPr="0002741A">
        <w:rPr>
          <w:rFonts w:ascii="Times New Roman" w:hAnsi="Times New Roman" w:cs="Times New Roman"/>
          <w:color w:val="333333"/>
          <w:sz w:val="24"/>
          <w:szCs w:val="24"/>
        </w:rPr>
        <w:t>умение выражать свои мысли;</w:t>
      </w:r>
    </w:p>
    <w:p w:rsidR="00F92E93" w:rsidRPr="0002741A" w:rsidRDefault="00F92E93" w:rsidP="00F92E93">
      <w:pPr>
        <w:numPr>
          <w:ilvl w:val="0"/>
          <w:numId w:val="3"/>
        </w:numPr>
        <w:spacing w:after="0" w:line="360" w:lineRule="auto"/>
        <w:ind w:left="0"/>
        <w:jc w:val="both"/>
        <w:rPr>
          <w:rFonts w:ascii="Times New Roman" w:hAnsi="Times New Roman" w:cs="Times New Roman"/>
          <w:color w:val="333333"/>
          <w:sz w:val="24"/>
          <w:szCs w:val="24"/>
        </w:rPr>
      </w:pPr>
      <w:r w:rsidRPr="0002741A">
        <w:rPr>
          <w:rFonts w:ascii="Times New Roman" w:hAnsi="Times New Roman" w:cs="Times New Roman"/>
          <w:color w:val="333333"/>
          <w:sz w:val="24"/>
          <w:szCs w:val="24"/>
        </w:rPr>
        <w:t>умение сравнивать и делать вывод.</w:t>
      </w:r>
    </w:p>
    <w:p w:rsidR="00F92E93" w:rsidRPr="0002741A" w:rsidRDefault="00F92E93" w:rsidP="00F92E93">
      <w:pPr>
        <w:pStyle w:val="a3"/>
        <w:spacing w:before="0" w:beforeAutospacing="0" w:after="0" w:line="360" w:lineRule="auto"/>
        <w:jc w:val="both"/>
        <w:rPr>
          <w:color w:val="333333"/>
        </w:rPr>
      </w:pPr>
      <w:r w:rsidRPr="0002741A">
        <w:rPr>
          <w:color w:val="333333"/>
        </w:rPr>
        <w:t xml:space="preserve">В таблице из двух столбцов </w:t>
      </w:r>
      <w:proofErr w:type="spellStart"/>
      <w:r w:rsidRPr="0002741A">
        <w:rPr>
          <w:color w:val="333333"/>
        </w:rPr>
        <w:t>заполянется</w:t>
      </w:r>
      <w:proofErr w:type="spellEnd"/>
      <w:r w:rsidRPr="0002741A">
        <w:rPr>
          <w:color w:val="333333"/>
        </w:rPr>
        <w:t xml:space="preserve"> часть "До", в которой учащийся записывает свои предположения о теме урока, о решении задачи, может записать гипотезу.</w:t>
      </w:r>
    </w:p>
    <w:p w:rsidR="00F92E93" w:rsidRPr="0002741A" w:rsidRDefault="00F92E93" w:rsidP="00F92E93">
      <w:pPr>
        <w:pStyle w:val="a3"/>
        <w:spacing w:before="0" w:beforeAutospacing="0" w:after="0" w:line="360" w:lineRule="auto"/>
        <w:jc w:val="both"/>
        <w:rPr>
          <w:color w:val="333333"/>
        </w:rPr>
      </w:pPr>
      <w:r w:rsidRPr="0002741A">
        <w:rPr>
          <w:color w:val="333333"/>
        </w:rPr>
        <w:t>Часть "После" заполняется в конце урока, когда изучен новый материал, проведен эксперимент, прочитан текст и т.д.</w:t>
      </w:r>
    </w:p>
    <w:p w:rsidR="00F92E93" w:rsidRPr="0002741A" w:rsidRDefault="00F92E93" w:rsidP="00F92E93">
      <w:pPr>
        <w:pStyle w:val="a3"/>
        <w:spacing w:before="0" w:beforeAutospacing="0" w:after="0" w:line="360" w:lineRule="auto"/>
        <w:jc w:val="both"/>
        <w:rPr>
          <w:color w:val="333333"/>
        </w:rPr>
      </w:pPr>
      <w:r w:rsidRPr="0002741A">
        <w:rPr>
          <w:color w:val="333333"/>
        </w:rPr>
        <w:t>Далее ученик сравнивает содержание "До" и "После" и делает вывод.</w:t>
      </w:r>
    </w:p>
    <w:p w:rsidR="00F92E93" w:rsidRPr="0002741A" w:rsidRDefault="00F92E93" w:rsidP="00F92E93">
      <w:pPr>
        <w:pStyle w:val="a3"/>
        <w:spacing w:before="0" w:beforeAutospacing="0" w:after="0" w:line="360" w:lineRule="auto"/>
        <w:jc w:val="both"/>
        <w:rPr>
          <w:b/>
          <w:i/>
        </w:rPr>
      </w:pPr>
      <w:r w:rsidRPr="0002741A">
        <w:rPr>
          <w:rStyle w:val="a5"/>
          <w:rFonts w:eastAsiaTheme="majorEastAsia"/>
          <w:b/>
        </w:rPr>
        <w:t xml:space="preserve"> «Мысли во времени»</w:t>
      </w:r>
    </w:p>
    <w:p w:rsidR="00F92E93" w:rsidRPr="0002741A" w:rsidRDefault="00F92E93" w:rsidP="00F92E93">
      <w:pPr>
        <w:pStyle w:val="a3"/>
        <w:spacing w:before="0" w:beforeAutospacing="0" w:after="0" w:line="360" w:lineRule="auto"/>
        <w:jc w:val="both"/>
        <w:rPr>
          <w:color w:val="333333"/>
        </w:rPr>
      </w:pPr>
      <w:r w:rsidRPr="0002741A">
        <w:rPr>
          <w:color w:val="333333"/>
        </w:rPr>
        <w:t>Рефлексивный прием, способствующий развитию умения осмысливать свой опыт и давать личностную оценку проживаемому опыту.</w:t>
      </w:r>
    </w:p>
    <w:p w:rsidR="00F92E93" w:rsidRPr="0002741A" w:rsidRDefault="00F92E93" w:rsidP="00F92E93">
      <w:pPr>
        <w:pStyle w:val="a3"/>
        <w:spacing w:before="0" w:beforeAutospacing="0" w:after="0" w:line="360" w:lineRule="auto"/>
        <w:jc w:val="both"/>
        <w:rPr>
          <w:color w:val="333333"/>
        </w:rPr>
      </w:pPr>
      <w:r w:rsidRPr="0002741A">
        <w:rPr>
          <w:color w:val="333333"/>
        </w:rPr>
        <w:t>Учитель называет ключевое слово. как правило, оно тесно связано с темой урока. В течение 1 минуты учащимся необходимо непрерывно записывать свои мысли, которые "приходят в голову" и связаны с заданным словом. По истечении времени. Ученики читают записи про себя. Затем мысленно отвечают на следующие вопросы.</w:t>
      </w:r>
    </w:p>
    <w:p w:rsidR="00F92E93" w:rsidRPr="0002741A" w:rsidRDefault="00F92E93" w:rsidP="00F92E93">
      <w:pPr>
        <w:pStyle w:val="a3"/>
        <w:spacing w:before="0" w:beforeAutospacing="0" w:after="0" w:line="360" w:lineRule="auto"/>
        <w:jc w:val="both"/>
        <w:rPr>
          <w:color w:val="333333"/>
        </w:rPr>
      </w:pPr>
      <w:r w:rsidRPr="0002741A">
        <w:rPr>
          <w:color w:val="333333"/>
        </w:rPr>
        <w:t>Почему я записал именно эти слова?</w:t>
      </w:r>
    </w:p>
    <w:p w:rsidR="00F92E93" w:rsidRPr="0002741A" w:rsidRDefault="00F92E93" w:rsidP="00F92E93">
      <w:pPr>
        <w:pStyle w:val="a3"/>
        <w:spacing w:before="0" w:beforeAutospacing="0" w:after="0" w:line="360" w:lineRule="auto"/>
        <w:jc w:val="both"/>
        <w:rPr>
          <w:color w:val="333333"/>
        </w:rPr>
      </w:pPr>
      <w:r w:rsidRPr="0002741A">
        <w:rPr>
          <w:color w:val="333333"/>
        </w:rPr>
        <w:t>О чем я думал, когда писал эти слова?</w:t>
      </w:r>
    </w:p>
    <w:p w:rsidR="00F92E93" w:rsidRPr="0002741A" w:rsidRDefault="00F92E93" w:rsidP="00F92E93">
      <w:pPr>
        <w:pStyle w:val="a3"/>
        <w:spacing w:before="0" w:beforeAutospacing="0" w:after="0" w:line="360" w:lineRule="auto"/>
        <w:jc w:val="both"/>
        <w:rPr>
          <w:color w:val="333333"/>
        </w:rPr>
      </w:pPr>
      <w:r w:rsidRPr="0002741A">
        <w:rPr>
          <w:color w:val="333333"/>
        </w:rPr>
        <w:t>Чтобы я хотел в записях изменить?</w:t>
      </w:r>
    </w:p>
    <w:p w:rsidR="00F92E93" w:rsidRPr="0002741A" w:rsidRDefault="00F92E93" w:rsidP="00F92E93">
      <w:pPr>
        <w:pStyle w:val="a3"/>
        <w:spacing w:before="0" w:beforeAutospacing="0" w:after="0" w:line="360" w:lineRule="auto"/>
        <w:jc w:val="both"/>
        <w:rPr>
          <w:color w:val="333333"/>
        </w:rPr>
      </w:pPr>
      <w:r w:rsidRPr="0002741A">
        <w:rPr>
          <w:color w:val="333333"/>
        </w:rPr>
        <w:t>Написанное мной имеет или не имеет для меня значение?</w:t>
      </w:r>
    </w:p>
    <w:p w:rsidR="00F92E93" w:rsidRPr="0002741A" w:rsidRDefault="00F92E93" w:rsidP="00F92E93">
      <w:pPr>
        <w:pStyle w:val="2"/>
        <w:spacing w:before="0" w:line="360" w:lineRule="auto"/>
        <w:jc w:val="both"/>
        <w:rPr>
          <w:rFonts w:ascii="Times New Roman" w:hAnsi="Times New Roman" w:cs="Times New Roman"/>
          <w:color w:val="333333"/>
          <w:sz w:val="24"/>
          <w:szCs w:val="24"/>
        </w:rPr>
      </w:pPr>
      <w:r w:rsidRPr="0002741A">
        <w:rPr>
          <w:rFonts w:ascii="Times New Roman" w:hAnsi="Times New Roman" w:cs="Times New Roman"/>
          <w:color w:val="333333"/>
          <w:sz w:val="24"/>
          <w:szCs w:val="24"/>
        </w:rPr>
        <w:t> </w:t>
      </w:r>
      <w:r w:rsidRPr="0002741A">
        <w:rPr>
          <w:rStyle w:val="a6"/>
          <w:rFonts w:ascii="Times New Roman" w:hAnsi="Times New Roman" w:cs="Times New Roman"/>
          <w:iCs/>
          <w:color w:val="auto"/>
          <w:sz w:val="24"/>
          <w:szCs w:val="24"/>
        </w:rPr>
        <w:t>Приём «</w:t>
      </w:r>
      <w:proofErr w:type="spellStart"/>
      <w:r w:rsidRPr="0002741A">
        <w:rPr>
          <w:rStyle w:val="a6"/>
          <w:rFonts w:ascii="Times New Roman" w:hAnsi="Times New Roman" w:cs="Times New Roman"/>
          <w:iCs/>
          <w:color w:val="auto"/>
          <w:sz w:val="24"/>
          <w:szCs w:val="24"/>
        </w:rPr>
        <w:t>Райтинг</w:t>
      </w:r>
      <w:proofErr w:type="spellEnd"/>
      <w:r w:rsidRPr="0002741A">
        <w:rPr>
          <w:rStyle w:val="a6"/>
          <w:rFonts w:ascii="Times New Roman" w:hAnsi="Times New Roman" w:cs="Times New Roman"/>
          <w:iCs/>
          <w:color w:val="auto"/>
          <w:sz w:val="24"/>
          <w:szCs w:val="24"/>
        </w:rPr>
        <w:t>»</w:t>
      </w:r>
    </w:p>
    <w:p w:rsidR="00F92E93" w:rsidRPr="0002741A" w:rsidRDefault="00F92E93" w:rsidP="00F92E93">
      <w:pPr>
        <w:pStyle w:val="a3"/>
        <w:spacing w:before="0" w:beforeAutospacing="0" w:after="0" w:line="360" w:lineRule="auto"/>
        <w:jc w:val="both"/>
        <w:rPr>
          <w:color w:val="333333"/>
        </w:rPr>
      </w:pPr>
      <w:r w:rsidRPr="0002741A">
        <w:rPr>
          <w:color w:val="333333"/>
        </w:rPr>
        <w:t>Приём оценивания деятельности учащихся на уроке. Название приема в переводе звучит как «правильно». Прием вводится на время согласования оценки с учеником.</w:t>
      </w:r>
    </w:p>
    <w:p w:rsidR="00F92E93" w:rsidRPr="0002741A" w:rsidRDefault="00F92E93" w:rsidP="00F92E93">
      <w:pPr>
        <w:pStyle w:val="a3"/>
        <w:spacing w:before="0" w:beforeAutospacing="0" w:after="0" w:line="360" w:lineRule="auto"/>
        <w:jc w:val="both"/>
        <w:rPr>
          <w:color w:val="333333"/>
        </w:rPr>
      </w:pPr>
      <w:r w:rsidRPr="0002741A">
        <w:rPr>
          <w:color w:val="333333"/>
        </w:rPr>
        <w:t>Формирует:</w:t>
      </w:r>
    </w:p>
    <w:p w:rsidR="00F92E93" w:rsidRPr="0002741A" w:rsidRDefault="00F92E93" w:rsidP="00F92E93">
      <w:pPr>
        <w:numPr>
          <w:ilvl w:val="0"/>
          <w:numId w:val="4"/>
        </w:numPr>
        <w:spacing w:after="0" w:line="360" w:lineRule="auto"/>
        <w:ind w:left="0"/>
        <w:jc w:val="both"/>
        <w:rPr>
          <w:rFonts w:ascii="Times New Roman" w:hAnsi="Times New Roman" w:cs="Times New Roman"/>
          <w:color w:val="333333"/>
          <w:sz w:val="24"/>
          <w:szCs w:val="24"/>
        </w:rPr>
      </w:pPr>
      <w:r w:rsidRPr="0002741A">
        <w:rPr>
          <w:rFonts w:ascii="Times New Roman" w:hAnsi="Times New Roman" w:cs="Times New Roman"/>
          <w:color w:val="333333"/>
          <w:sz w:val="24"/>
          <w:szCs w:val="24"/>
        </w:rPr>
        <w:t>умение объективно и регулярно оценивать свой труд.</w:t>
      </w:r>
    </w:p>
    <w:p w:rsidR="00F92E93" w:rsidRPr="0002741A" w:rsidRDefault="00F92E93" w:rsidP="00F92E93">
      <w:pPr>
        <w:pStyle w:val="a3"/>
        <w:spacing w:before="0" w:beforeAutospacing="0" w:after="0" w:line="360" w:lineRule="auto"/>
        <w:jc w:val="both"/>
        <w:rPr>
          <w:color w:val="333333"/>
        </w:rPr>
      </w:pPr>
      <w:r w:rsidRPr="0002741A">
        <w:rPr>
          <w:color w:val="333333"/>
        </w:rPr>
        <w:t xml:space="preserve">Завершив работу, ученик ставит себе оценку. За ту же работу ставит оценку учитель. Записывается дробь. Оценка выставляется в дневник, тетрадь. </w:t>
      </w:r>
      <w:proofErr w:type="spellStart"/>
      <w:r w:rsidRPr="0002741A">
        <w:rPr>
          <w:color w:val="333333"/>
        </w:rPr>
        <w:t>Райтинг</w:t>
      </w:r>
      <w:proofErr w:type="spellEnd"/>
      <w:r w:rsidRPr="0002741A">
        <w:rPr>
          <w:color w:val="333333"/>
        </w:rPr>
        <w:t xml:space="preserve"> можно использовать для оценивания докладов, индивидуальных домашних заданий, заданий</w:t>
      </w:r>
    </w:p>
    <w:p w:rsidR="00F92E93" w:rsidRPr="0002741A" w:rsidRDefault="00F92E93" w:rsidP="00F92E93">
      <w:pPr>
        <w:spacing w:after="0" w:line="360" w:lineRule="auto"/>
        <w:ind w:left="360"/>
        <w:jc w:val="both"/>
        <w:rPr>
          <w:rFonts w:ascii="Times New Roman" w:hAnsi="Times New Roman" w:cs="Times New Roman"/>
          <w:b/>
          <w:color w:val="000000"/>
          <w:sz w:val="24"/>
          <w:szCs w:val="24"/>
          <w:lang w:eastAsia="ru-RU"/>
        </w:rPr>
      </w:pPr>
      <w:r w:rsidRPr="0002741A">
        <w:rPr>
          <w:rFonts w:ascii="Times New Roman" w:hAnsi="Times New Roman" w:cs="Times New Roman"/>
          <w:b/>
          <w:color w:val="000000"/>
          <w:sz w:val="24"/>
          <w:szCs w:val="24"/>
          <w:lang w:eastAsia="ru-RU"/>
        </w:rPr>
        <w:lastRenderedPageBreak/>
        <w:t>«Принцип незаконченного предложения»</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color w:val="000000"/>
          <w:sz w:val="24"/>
          <w:szCs w:val="24"/>
          <w:lang w:eastAsia="ru-RU"/>
        </w:rPr>
        <w:t>В конце учебного занятия обучающимся предлагается устно или письменно закончить следующие предложения.</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color w:val="000000"/>
          <w:sz w:val="24"/>
          <w:szCs w:val="24"/>
          <w:lang w:eastAsia="ru-RU"/>
        </w:rPr>
        <w:t>Варианты:</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color w:val="000000"/>
          <w:sz w:val="24"/>
          <w:szCs w:val="24"/>
          <w:lang w:eastAsia="ru-RU"/>
        </w:rPr>
        <w:t>"На сегодняшнем уроке я понял, я узнал, я разобрался…";</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color w:val="000000"/>
          <w:sz w:val="24"/>
          <w:szCs w:val="24"/>
          <w:lang w:eastAsia="ru-RU"/>
        </w:rPr>
        <w:t>"Я похвалил бы себя…";</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color w:val="000000"/>
          <w:sz w:val="24"/>
          <w:szCs w:val="24"/>
          <w:lang w:eastAsia="ru-RU"/>
        </w:rPr>
        <w:t>"Особенно мне понравилось…";</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color w:val="000000"/>
          <w:sz w:val="24"/>
          <w:szCs w:val="24"/>
          <w:lang w:eastAsia="ru-RU"/>
        </w:rPr>
        <w:t>"После урока мне захотелось…";</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color w:val="000000"/>
          <w:sz w:val="24"/>
          <w:szCs w:val="24"/>
          <w:lang w:eastAsia="ru-RU"/>
        </w:rPr>
        <w:t>"Я мечтаю о …";</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color w:val="000000"/>
          <w:sz w:val="24"/>
          <w:szCs w:val="24"/>
          <w:lang w:eastAsia="ru-RU"/>
        </w:rPr>
        <w:t>"Сегодня мне удалось…";</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color w:val="000000"/>
          <w:sz w:val="24"/>
          <w:szCs w:val="24"/>
          <w:lang w:eastAsia="ru-RU"/>
        </w:rPr>
        <w:t>"Я сумел…";</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i/>
          <w:iCs/>
          <w:color w:val="000000"/>
          <w:sz w:val="24"/>
          <w:szCs w:val="24"/>
          <w:lang w:eastAsia="ru-RU"/>
        </w:rPr>
        <w:t>"</w:t>
      </w:r>
      <w:r w:rsidRPr="0002741A">
        <w:rPr>
          <w:rFonts w:ascii="Times New Roman" w:hAnsi="Times New Roman" w:cs="Times New Roman"/>
          <w:iCs/>
          <w:color w:val="000000"/>
          <w:sz w:val="24"/>
          <w:szCs w:val="24"/>
          <w:lang w:eastAsia="ru-RU"/>
        </w:rPr>
        <w:t>Было интересно…";</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iCs/>
          <w:color w:val="000000"/>
          <w:sz w:val="24"/>
          <w:szCs w:val="24"/>
          <w:lang w:eastAsia="ru-RU"/>
        </w:rPr>
        <w:t>"Было трудно…";</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iCs/>
          <w:color w:val="000000"/>
          <w:sz w:val="24"/>
          <w:szCs w:val="24"/>
          <w:lang w:eastAsia="ru-RU"/>
        </w:rPr>
        <w:t>"Я понял, что…";</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iCs/>
          <w:color w:val="000000"/>
          <w:sz w:val="24"/>
          <w:szCs w:val="24"/>
          <w:lang w:eastAsia="ru-RU"/>
        </w:rPr>
        <w:t>"Теперь я могу…";</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iCs/>
          <w:color w:val="000000"/>
          <w:sz w:val="24"/>
          <w:szCs w:val="24"/>
          <w:lang w:eastAsia="ru-RU"/>
        </w:rPr>
        <w:t>"Я почувствовал, что…";</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iCs/>
          <w:color w:val="000000"/>
          <w:sz w:val="24"/>
          <w:szCs w:val="24"/>
          <w:lang w:eastAsia="ru-RU"/>
        </w:rPr>
        <w:t>"Я научился…";</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iCs/>
          <w:color w:val="000000"/>
          <w:sz w:val="24"/>
          <w:szCs w:val="24"/>
          <w:lang w:eastAsia="ru-RU"/>
        </w:rPr>
        <w:t>"Меня удивило…" и т. п.</w:t>
      </w:r>
    </w:p>
    <w:p w:rsidR="00F92E93" w:rsidRPr="0002741A" w:rsidRDefault="00F92E93" w:rsidP="00F92E93">
      <w:pPr>
        <w:spacing w:after="0" w:line="360" w:lineRule="auto"/>
        <w:ind w:left="167" w:right="167" w:firstLine="234"/>
        <w:jc w:val="both"/>
        <w:rPr>
          <w:rFonts w:ascii="Times New Roman" w:hAnsi="Times New Roman" w:cs="Times New Roman"/>
          <w:color w:val="000000"/>
          <w:sz w:val="24"/>
          <w:szCs w:val="24"/>
          <w:lang w:eastAsia="ru-RU"/>
        </w:rPr>
      </w:pPr>
      <w:r w:rsidRPr="0002741A">
        <w:rPr>
          <w:rFonts w:ascii="Times New Roman" w:hAnsi="Times New Roman" w:cs="Times New Roman"/>
          <w:iCs/>
          <w:color w:val="000000"/>
          <w:sz w:val="24"/>
          <w:szCs w:val="24"/>
          <w:lang w:eastAsia="ru-RU"/>
        </w:rPr>
        <w:t>Как вариант школьникам предлагается небольшая </w:t>
      </w:r>
      <w:r w:rsidRPr="0002741A">
        <w:rPr>
          <w:rFonts w:ascii="Times New Roman" w:hAnsi="Times New Roman" w:cs="Times New Roman"/>
          <w:color w:val="000000"/>
          <w:sz w:val="24"/>
          <w:szCs w:val="24"/>
          <w:u w:val="single"/>
          <w:lang w:eastAsia="ru-RU"/>
        </w:rPr>
        <w:t>анкета</w:t>
      </w:r>
      <w:r w:rsidRPr="0002741A">
        <w:rPr>
          <w:rFonts w:ascii="Times New Roman" w:hAnsi="Times New Roman" w:cs="Times New Roman"/>
          <w:iCs/>
          <w:color w:val="000000"/>
          <w:sz w:val="24"/>
          <w:szCs w:val="24"/>
          <w:lang w:eastAsia="ru-RU"/>
        </w:rPr>
        <w:t>,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tbl>
      <w:tblPr>
        <w:tblW w:w="0" w:type="auto"/>
        <w:tblCellSpacing w:w="0" w:type="dxa"/>
        <w:tblCellMar>
          <w:left w:w="0" w:type="dxa"/>
          <w:right w:w="0" w:type="dxa"/>
        </w:tblCellMar>
        <w:tblLook w:val="04A0"/>
      </w:tblPr>
      <w:tblGrid>
        <w:gridCol w:w="4653"/>
        <w:gridCol w:w="4702"/>
      </w:tblGrid>
      <w:tr w:rsidR="00F92E93" w:rsidRPr="0002741A" w:rsidTr="007F6CAE">
        <w:trPr>
          <w:tblCellSpacing w:w="0" w:type="dxa"/>
        </w:trPr>
        <w:tc>
          <w:tcPr>
            <w:tcW w:w="4653" w:type="dxa"/>
            <w:vAlign w:val="center"/>
            <w:hideMark/>
          </w:tcPr>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1. На уроке я работал</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2. Своей работой на уроке я</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3. Урок для меня показался</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4. За урок я</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5. Мое настроение</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6. Материал урока мне был</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p>
          <w:p w:rsidR="00F92E93" w:rsidRPr="0002741A" w:rsidRDefault="00F92E93" w:rsidP="007F6CAE">
            <w:pPr>
              <w:spacing w:after="0" w:line="360" w:lineRule="auto"/>
              <w:ind w:left="167" w:right="167"/>
              <w:rPr>
                <w:rFonts w:ascii="Times New Roman" w:hAnsi="Times New Roman" w:cs="Times New Roman"/>
                <w:sz w:val="24"/>
                <w:szCs w:val="24"/>
                <w:lang w:eastAsia="ru-RU"/>
              </w:rPr>
            </w:pP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7. Домашнее задание мне кажется</w:t>
            </w:r>
          </w:p>
        </w:tc>
        <w:tc>
          <w:tcPr>
            <w:tcW w:w="4702" w:type="dxa"/>
            <w:vAlign w:val="center"/>
            <w:hideMark/>
          </w:tcPr>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активно / пассивно</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доволен / не доволен</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коротким / длинным</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не устал / устал</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стало лучше / стало хуже</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понятен / не понятен</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полезен / бесполезен</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интересен / скучен</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легким / трудным</w:t>
            </w:r>
          </w:p>
          <w:p w:rsidR="00F92E93" w:rsidRPr="0002741A" w:rsidRDefault="00F92E93" w:rsidP="007F6CAE">
            <w:pPr>
              <w:spacing w:after="0" w:line="360" w:lineRule="auto"/>
              <w:ind w:left="167" w:right="167"/>
              <w:rPr>
                <w:rFonts w:ascii="Times New Roman" w:hAnsi="Times New Roman" w:cs="Times New Roman"/>
                <w:sz w:val="24"/>
                <w:szCs w:val="24"/>
                <w:lang w:eastAsia="ru-RU"/>
              </w:rPr>
            </w:pPr>
            <w:r w:rsidRPr="0002741A">
              <w:rPr>
                <w:rFonts w:ascii="Times New Roman" w:hAnsi="Times New Roman" w:cs="Times New Roman"/>
                <w:sz w:val="24"/>
                <w:szCs w:val="24"/>
                <w:lang w:eastAsia="ru-RU"/>
              </w:rPr>
              <w:t>интересным / неинтересным</w:t>
            </w:r>
          </w:p>
        </w:tc>
      </w:tr>
    </w:tbl>
    <w:p w:rsidR="00F92E93" w:rsidRPr="0002741A" w:rsidRDefault="00F92E93" w:rsidP="00F92E93">
      <w:pPr>
        <w:pStyle w:val="a3"/>
        <w:spacing w:before="0" w:beforeAutospacing="0" w:after="0" w:line="360" w:lineRule="auto"/>
        <w:rPr>
          <w:color w:val="000000"/>
        </w:rPr>
      </w:pPr>
      <w:r w:rsidRPr="0002741A">
        <w:rPr>
          <w:b/>
          <w:bCs/>
          <w:color w:val="000000"/>
        </w:rPr>
        <w:t>«ВЫБЕРИ ВЕРНОЕ УТВЕРЖДЕНИЕ»</w:t>
      </w:r>
    </w:p>
    <w:p w:rsidR="00F92E93" w:rsidRPr="0002741A" w:rsidRDefault="00F92E93" w:rsidP="00F92E93">
      <w:pPr>
        <w:pStyle w:val="a3"/>
        <w:spacing w:before="0" w:beforeAutospacing="0" w:after="0" w:line="360" w:lineRule="auto"/>
        <w:rPr>
          <w:color w:val="000000"/>
        </w:rPr>
      </w:pPr>
      <w:r w:rsidRPr="0002741A">
        <w:rPr>
          <w:color w:val="000000"/>
        </w:rPr>
        <w:t>Учащимся предлагается выбрать подходящее утверждение</w:t>
      </w:r>
    </w:p>
    <w:p w:rsidR="00F92E93" w:rsidRPr="0002741A" w:rsidRDefault="00F92E93" w:rsidP="00F92E93">
      <w:pPr>
        <w:pStyle w:val="a3"/>
        <w:spacing w:before="0" w:beforeAutospacing="0" w:after="0" w:line="360" w:lineRule="auto"/>
        <w:rPr>
          <w:color w:val="000000"/>
        </w:rPr>
      </w:pPr>
      <w:r w:rsidRPr="0002741A">
        <w:rPr>
          <w:color w:val="000000"/>
        </w:rPr>
        <w:t>1) Я сам не смог справиться с затруднением;</w:t>
      </w:r>
    </w:p>
    <w:p w:rsidR="00F92E93" w:rsidRPr="0002741A" w:rsidRDefault="00F92E93" w:rsidP="00F92E93">
      <w:pPr>
        <w:pStyle w:val="a3"/>
        <w:spacing w:before="0" w:beforeAutospacing="0" w:after="0" w:line="360" w:lineRule="auto"/>
        <w:rPr>
          <w:color w:val="000000"/>
        </w:rPr>
      </w:pPr>
      <w:r w:rsidRPr="0002741A">
        <w:rPr>
          <w:color w:val="000000"/>
        </w:rPr>
        <w:t>2) У меня не было затруднений;</w:t>
      </w:r>
    </w:p>
    <w:p w:rsidR="00F92E93" w:rsidRPr="0002741A" w:rsidRDefault="00F92E93" w:rsidP="00F92E93">
      <w:pPr>
        <w:pStyle w:val="a3"/>
        <w:spacing w:before="0" w:beforeAutospacing="0" w:after="0" w:line="360" w:lineRule="auto"/>
        <w:rPr>
          <w:color w:val="000000"/>
        </w:rPr>
      </w:pPr>
      <w:r w:rsidRPr="0002741A">
        <w:rPr>
          <w:color w:val="000000"/>
        </w:rPr>
        <w:lastRenderedPageBreak/>
        <w:t>3) Я только слушал предложения других;</w:t>
      </w:r>
    </w:p>
    <w:p w:rsidR="00F92E93" w:rsidRPr="0002741A" w:rsidRDefault="00F92E93" w:rsidP="00F92E93">
      <w:pPr>
        <w:pStyle w:val="a3"/>
        <w:spacing w:before="0" w:beforeAutospacing="0" w:after="0" w:line="360" w:lineRule="auto"/>
        <w:rPr>
          <w:color w:val="000000"/>
        </w:rPr>
      </w:pPr>
      <w:r w:rsidRPr="0002741A">
        <w:rPr>
          <w:color w:val="000000"/>
        </w:rPr>
        <w:t>4) Я выдвигал идеи…</w:t>
      </w:r>
    </w:p>
    <w:p w:rsidR="00F92E93" w:rsidRPr="0002741A" w:rsidRDefault="00F92E93" w:rsidP="00F92E93">
      <w:pPr>
        <w:spacing w:after="0" w:line="360" w:lineRule="auto"/>
        <w:rPr>
          <w:rFonts w:ascii="Times New Roman" w:hAnsi="Times New Roman" w:cs="Times New Roman"/>
          <w:sz w:val="24"/>
          <w:szCs w:val="24"/>
        </w:rPr>
      </w:pPr>
      <w:r w:rsidRPr="0002741A">
        <w:rPr>
          <w:rFonts w:ascii="Times New Roman" w:hAnsi="Times New Roman" w:cs="Times New Roman"/>
          <w:b/>
          <w:sz w:val="24"/>
          <w:szCs w:val="24"/>
        </w:rPr>
        <w:t>«ПЯТЕРОЧКА»</w:t>
      </w:r>
      <w:r w:rsidRPr="0002741A">
        <w:rPr>
          <w:rFonts w:ascii="Times New Roman" w:hAnsi="Times New Roman" w:cs="Times New Roman"/>
          <w:sz w:val="24"/>
          <w:szCs w:val="24"/>
        </w:rPr>
        <w:t xml:space="preserve"> Прием рефлексии. Ребята обрисовывают контур своей ладони и вписывают свое мнение по поводу урока. Большой палец – для меня важно и интересно. Указательный палец – мне было трудно. Средний палец – для меня было недостаточно. Безымянный палец – мне не понравилось. Мизинец – мои предложения</w:t>
      </w:r>
    </w:p>
    <w:p w:rsidR="00F92E93" w:rsidRPr="0002741A" w:rsidRDefault="00F92E93" w:rsidP="00F92E93">
      <w:pPr>
        <w:pStyle w:val="a3"/>
        <w:spacing w:before="0" w:beforeAutospacing="0" w:after="0" w:line="360" w:lineRule="auto"/>
        <w:jc w:val="both"/>
        <w:rPr>
          <w:color w:val="000000"/>
        </w:rPr>
      </w:pPr>
      <w:r w:rsidRPr="0002741A">
        <w:rPr>
          <w:b/>
          <w:bCs/>
          <w:color w:val="000000"/>
        </w:rPr>
        <w:t>«ПРОДОЛЖИ ФРАЗУ»</w:t>
      </w:r>
    </w:p>
    <w:p w:rsidR="00F92E93" w:rsidRPr="0002741A" w:rsidRDefault="00F92E93" w:rsidP="00F92E93">
      <w:pPr>
        <w:pStyle w:val="a3"/>
        <w:spacing w:before="0" w:beforeAutospacing="0" w:after="0" w:line="360" w:lineRule="auto"/>
        <w:jc w:val="both"/>
        <w:rPr>
          <w:color w:val="000000"/>
        </w:rPr>
      </w:pPr>
      <w:r w:rsidRPr="0002741A">
        <w:rPr>
          <w:color w:val="000000"/>
        </w:rPr>
        <w:t>Карточка с заданием «Продолжить фразу»:</w:t>
      </w:r>
    </w:p>
    <w:p w:rsidR="00F92E93" w:rsidRPr="0002741A" w:rsidRDefault="00F92E93" w:rsidP="00F92E93">
      <w:pPr>
        <w:pStyle w:val="a3"/>
        <w:spacing w:before="0" w:beforeAutospacing="0" w:after="0" w:line="360" w:lineRule="auto"/>
        <w:ind w:left="360"/>
        <w:jc w:val="both"/>
        <w:rPr>
          <w:color w:val="000000"/>
        </w:rPr>
      </w:pPr>
      <w:r w:rsidRPr="0002741A">
        <w:rPr>
          <w:color w:val="000000"/>
        </w:rPr>
        <w:t>Мне было интересно…</w:t>
      </w:r>
    </w:p>
    <w:p w:rsidR="00F92E93" w:rsidRPr="0002741A" w:rsidRDefault="00F92E93" w:rsidP="00F92E93">
      <w:pPr>
        <w:pStyle w:val="a3"/>
        <w:spacing w:before="0" w:beforeAutospacing="0" w:after="0" w:line="360" w:lineRule="auto"/>
        <w:ind w:left="360"/>
        <w:jc w:val="both"/>
        <w:rPr>
          <w:color w:val="000000"/>
        </w:rPr>
      </w:pPr>
      <w:r w:rsidRPr="0002741A">
        <w:rPr>
          <w:color w:val="000000"/>
        </w:rPr>
        <w:t>Мы сегодня разобрались….</w:t>
      </w:r>
    </w:p>
    <w:p w:rsidR="00F92E93" w:rsidRPr="0002741A" w:rsidRDefault="00F92E93" w:rsidP="00F92E93">
      <w:pPr>
        <w:pStyle w:val="a3"/>
        <w:spacing w:before="0" w:beforeAutospacing="0" w:after="0" w:line="360" w:lineRule="auto"/>
        <w:ind w:left="360"/>
        <w:jc w:val="both"/>
        <w:rPr>
          <w:color w:val="000000"/>
        </w:rPr>
      </w:pPr>
      <w:r w:rsidRPr="0002741A">
        <w:rPr>
          <w:color w:val="000000"/>
        </w:rPr>
        <w:t>Я сегодня понял, что…</w:t>
      </w:r>
    </w:p>
    <w:p w:rsidR="00F92E93" w:rsidRPr="0002741A" w:rsidRDefault="00F92E93" w:rsidP="00F92E93">
      <w:pPr>
        <w:pStyle w:val="a3"/>
        <w:spacing w:before="0" w:beforeAutospacing="0" w:after="0" w:line="360" w:lineRule="auto"/>
        <w:ind w:left="360"/>
        <w:jc w:val="both"/>
        <w:rPr>
          <w:color w:val="000000"/>
        </w:rPr>
      </w:pPr>
      <w:r w:rsidRPr="0002741A">
        <w:rPr>
          <w:color w:val="000000"/>
        </w:rPr>
        <w:t>Мне было трудно…</w:t>
      </w:r>
    </w:p>
    <w:p w:rsidR="00F92E93" w:rsidRPr="0002741A" w:rsidRDefault="00F92E93" w:rsidP="00F92E93">
      <w:pPr>
        <w:pStyle w:val="a3"/>
        <w:spacing w:before="0" w:beforeAutospacing="0" w:after="0" w:line="360" w:lineRule="auto"/>
        <w:ind w:left="360"/>
        <w:jc w:val="both"/>
        <w:rPr>
          <w:color w:val="000000"/>
        </w:rPr>
      </w:pPr>
      <w:r w:rsidRPr="0002741A">
        <w:rPr>
          <w:color w:val="000000"/>
        </w:rPr>
        <w:t>Завтра я хочу на уроке</w:t>
      </w:r>
    </w:p>
    <w:p w:rsidR="00F92E93" w:rsidRDefault="00F92E93">
      <w:pPr>
        <w:rPr>
          <w:rFonts w:ascii="Times New Roman" w:hAnsi="Times New Roman" w:cs="Times New Roman"/>
          <w:b/>
          <w:i/>
          <w:sz w:val="24"/>
          <w:szCs w:val="24"/>
          <w:u w:val="single"/>
        </w:rPr>
      </w:pPr>
      <w:r>
        <w:rPr>
          <w:rFonts w:ascii="Times New Roman" w:hAnsi="Times New Roman" w:cs="Times New Roman"/>
          <w:b/>
          <w:i/>
          <w:sz w:val="24"/>
          <w:szCs w:val="24"/>
          <w:u w:val="single"/>
        </w:rPr>
        <w:br w:type="page"/>
      </w:r>
    </w:p>
    <w:p w:rsidR="00F92E93" w:rsidRDefault="00F92E93" w:rsidP="00F92E93">
      <w:pPr>
        <w:spacing w:line="360" w:lineRule="auto"/>
        <w:ind w:left="-851" w:firstLine="851"/>
        <w:rPr>
          <w:rFonts w:ascii="Times New Roman" w:hAnsi="Times New Roman" w:cs="Times New Roman"/>
        </w:rPr>
      </w:pPr>
      <w:r w:rsidRPr="001F22BB">
        <w:rPr>
          <w:rFonts w:ascii="Times New Roman" w:hAnsi="Times New Roman" w:cs="Times New Roman"/>
          <w:b/>
          <w:i/>
          <w:sz w:val="24"/>
          <w:szCs w:val="24"/>
          <w:u w:val="single"/>
        </w:rPr>
        <w:lastRenderedPageBreak/>
        <w:t>Приложение 3</w:t>
      </w:r>
      <w:bookmarkStart w:id="0" w:name="_MON_1538504621"/>
      <w:bookmarkEnd w:id="0"/>
      <w:r w:rsidRPr="00227F6F">
        <w:rPr>
          <w:rFonts w:ascii="Times New Roman" w:hAnsi="Times New Roman" w:cs="Times New Roman"/>
        </w:rPr>
        <w:object w:dxaOrig="11280" w:dyaOrig="13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84.75pt" o:ole="">
            <v:imagedata r:id="rId9" o:title=""/>
          </v:shape>
          <o:OLEObject Type="Embed" ProgID="Word.Document.12" ShapeID="_x0000_i1025" DrawAspect="Content" ObjectID="_1541271667" r:id="rId10">
            <o:FieldCodes>\s</o:FieldCodes>
          </o:OLEObject>
        </w:object>
      </w:r>
    </w:p>
    <w:p w:rsidR="00F92E93" w:rsidRDefault="00F92E93" w:rsidP="00F92E93">
      <w:pPr>
        <w:spacing w:line="360" w:lineRule="auto"/>
        <w:ind w:left="-993"/>
        <w:rPr>
          <w:rFonts w:ascii="Times New Roman" w:hAnsi="Times New Roman" w:cs="Times New Roman"/>
        </w:rPr>
      </w:pPr>
    </w:p>
    <w:p w:rsidR="00F92E93" w:rsidRDefault="00F92E93" w:rsidP="00F92E93">
      <w:pPr>
        <w:spacing w:line="360" w:lineRule="auto"/>
        <w:ind w:left="-993"/>
        <w:rPr>
          <w:rFonts w:ascii="Times New Roman" w:hAnsi="Times New Roman" w:cs="Times New Roman"/>
        </w:rPr>
      </w:pPr>
      <w:r>
        <w:rPr>
          <w:rFonts w:ascii="Times New Roman" w:hAnsi="Times New Roman" w:cs="Times New Roman"/>
          <w:noProof/>
          <w:lang w:eastAsia="ru-RU"/>
        </w:rPr>
        <w:pict>
          <v:group id="Группа 17" o:spid="_x0000_s1026" style="position:absolute;left:0;text-align:left;margin-left:-40.15pt;margin-top:4.55pt;width:518.4pt;height:718.05pt;z-index:251658240;mso-width-relative:margin;mso-height-relative:margin" coordorigin=",1047" coordsize="69895,9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">
            <v:oval id="Овал 1" o:spid="_x0000_s1027" style="position:absolute;left:28765;top:16383;width:17996;height:158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mMAA&#10;AADaAAAADwAAAGRycy9kb3ducmV2LnhtbERPy6rCMBDdC/5DGOFuRFP1IlKN4gNB8IL4wu3QjG2x&#10;mZQmV+vfG0FwNRzOcyaz2hTiTpXLLSvodSMQxInVOacKTsd1ZwTCeWSNhWVS8CQHs2mzMcFY2wfv&#10;6X7wqQgh7GJUkHlfxlK6JCODrmtL4sBdbWXQB1ilUlf4COGmkP0oGkqDOYeGDEtaZpTcDv9GwfmS&#10;btt6N1jOF+vjaLX9u/bwVyr106rnYxCeav8Vf9wbHebD+5X3ld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KmMAAAADaAAAADwAAAAAAAAAAAAAAAACYAgAAZHJzL2Rvd25y&#10;ZXYueG1sUEsFBgAAAAAEAAQA9QAAAIUDAAAAAA==&#10;" fillcolor="white [3201]" strokecolor="#f79646 [3209]" strokeweight="2pt">
              <v:textbox>
                <w:txbxContent>
                  <w:p w:rsidR="00F92E93" w:rsidRPr="0018185B" w:rsidRDefault="00F92E93" w:rsidP="00F92E93">
                    <w:pPr>
                      <w:spacing w:after="0"/>
                      <w:jc w:val="center"/>
                      <w:rPr>
                        <w:sz w:val="24"/>
                        <w:szCs w:val="24"/>
                      </w:rPr>
                    </w:pPr>
                    <w:r>
                      <w:rPr>
                        <w:sz w:val="24"/>
                        <w:szCs w:val="24"/>
                      </w:rPr>
                      <w:t>Алексей Михайлович 1645-1676г.</w:t>
                    </w:r>
                  </w:p>
                </w:txbxContent>
              </v:textbox>
            </v:oval>
            <v:oval id="Овал 2" o:spid="_x0000_s1028" style="position:absolute;left:25717;top:35242;width:17996;height:123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U78UA&#10;AADaAAAADwAAAGRycy9kb3ducmV2LnhtbESPQWvCQBSE70L/w/IEL6VuEkuR6CppJFCwUKotXh/Z&#10;ZxLMvg3ZbYz/vlsoeBxm5htmvR1NKwbqXWNZQTyPQBCXVjdcKfg6Fk9LEM4ja2wtk4IbOdhuHiZr&#10;TLW98icNB1+JAGGXooLa+y6V0pU1GXRz2xEH72x7gz7IvpK6x2uAm1YmUfQiDTYcFmrsKK+pvBx+&#10;jILvU7V/1B+LPHstjsvd/v0c47NUajYdsxUIT6O/h//bb1pBAn9Xwg2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1NTvxQAAANoAAAAPAAAAAAAAAAAAAAAAAJgCAABkcnMv&#10;ZG93bnJldi54bWxQSwUGAAAAAAQABAD1AAAAigMAAAAA&#10;" fillcolor="white [3201]" strokecolor="#f79646 [3209]" strokeweight="2pt">
              <v:textbox>
                <w:txbxContent>
                  <w:p w:rsidR="00F92E93" w:rsidRPr="0018185B" w:rsidRDefault="00F92E93" w:rsidP="00F92E93">
                    <w:pPr>
                      <w:spacing w:after="0"/>
                      <w:jc w:val="center"/>
                      <w:rPr>
                        <w:sz w:val="24"/>
                        <w:szCs w:val="24"/>
                      </w:rPr>
                    </w:pPr>
                    <w:r>
                      <w:rPr>
                        <w:sz w:val="24"/>
                        <w:szCs w:val="24"/>
                      </w:rPr>
                      <w:t>Внешняя политика</w:t>
                    </w:r>
                  </w:p>
                </w:txbxContent>
              </v:textbox>
            </v:oval>
            <v:oval id="Овал 3" o:spid="_x0000_s1029" style="position:absolute;left:24288;top:1047;width:19996;height:133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xdMIA&#10;AADaAAAADwAAAGRycy9kb3ducmV2LnhtbESPW4vCMBSE3wX/QzjCvoimXhCpRvGCICiIN3w9NMe2&#10;2JyUJqv1328WBB+HmfmGmc5rU4gnVS63rKDXjUAQJ1bnnCq4nDedMQjnkTUWlknBmxzMZ83GFGNt&#10;X3yk58mnIkDYxagg876MpXRJRgZd15bEwbvbyqAPskqlrvAV4KaQ/SgaSYM5h4UMS1pllDxOv0bB&#10;9Zbu2vowWC2Wm/N4vdvfeziUSv206sUEhKfaf8Of9lYrGMD/lXA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HF0wgAAANoAAAAPAAAAAAAAAAAAAAAAAJgCAABkcnMvZG93&#10;bnJldi54bWxQSwUGAAAAAAQABAD1AAAAhwMAAAAA&#10;" fillcolor="white [3201]" strokecolor="#f79646 [3209]" strokeweight="2pt">
              <v:textbox>
                <w:txbxContent>
                  <w:p w:rsidR="00F92E93" w:rsidRDefault="00F92E93" w:rsidP="00F92E93">
                    <w:pPr>
                      <w:spacing w:after="0"/>
                      <w:jc w:val="center"/>
                      <w:rPr>
                        <w:sz w:val="24"/>
                        <w:szCs w:val="24"/>
                      </w:rPr>
                    </w:pPr>
                    <w:r>
                      <w:rPr>
                        <w:sz w:val="24"/>
                        <w:szCs w:val="24"/>
                      </w:rPr>
                      <w:t>Соборное уложение 1649г.</w:t>
                    </w:r>
                  </w:p>
                  <w:p w:rsidR="00F92E93" w:rsidRPr="0018185B" w:rsidRDefault="00F92E93" w:rsidP="00F92E93">
                    <w:pPr>
                      <w:spacing w:after="0"/>
                      <w:jc w:val="center"/>
                      <w:rPr>
                        <w:sz w:val="24"/>
                        <w:szCs w:val="24"/>
                      </w:rPr>
                    </w:pPr>
                    <w:r>
                      <w:rPr>
                        <w:sz w:val="24"/>
                        <w:szCs w:val="24"/>
                      </w:rPr>
                      <w:t>Закрепощение крестьян</w:t>
                    </w:r>
                  </w:p>
                </w:txbxContent>
              </v:textbox>
            </v:oval>
            <v:oval id="Овал 4" o:spid="_x0000_s1030" style="position:absolute;left:46269;top:3706;width:22163;height:17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pAMIA&#10;AADaAAAADwAAAGRycy9kb3ducmV2LnhtbESPW4vCMBSE3wX/QzjCvoimXhCpRvGCILgg3vD10Bzb&#10;YnNSmqzWf28WBB+HmfmGmc5rU4gHVS63rKDXjUAQJ1bnnCo4nzadMQjnkTUWlknBixzMZ83GFGNt&#10;n3ygx9GnIkDYxagg876MpXRJRgZd15bEwbvZyqAPskqlrvAZ4KaQ/SgaSYM5h4UMS1pllNyPf0bB&#10;5Zru2no/WC2Wm9N4vfu99XAolfpp1YsJCE+1/4Y/7a1WMIT/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ekAwgAAANoAAAAPAAAAAAAAAAAAAAAAAJgCAABkcnMvZG93&#10;bnJldi54bWxQSwUGAAAAAAQABAD1AAAAhwMAAAAA&#10;" fillcolor="white [3201]" strokecolor="#f79646 [3209]" strokeweight="2pt">
              <v:textbox>
                <w:txbxContent>
                  <w:p w:rsidR="00F92E93" w:rsidRPr="009C6646" w:rsidRDefault="00F92E93" w:rsidP="00F92E93">
                    <w:pPr>
                      <w:spacing w:after="0"/>
                      <w:jc w:val="center"/>
                      <w:rPr>
                        <w:sz w:val="24"/>
                        <w:szCs w:val="24"/>
                      </w:rPr>
                    </w:pPr>
                    <w:r>
                      <w:rPr>
                        <w:sz w:val="24"/>
                        <w:szCs w:val="24"/>
                      </w:rPr>
                      <w:t>Прекращение работы З</w:t>
                    </w:r>
                    <w:r w:rsidRPr="009C6646">
                      <w:rPr>
                        <w:sz w:val="24"/>
                        <w:szCs w:val="24"/>
                      </w:rPr>
                      <w:t>емских соборов</w:t>
                    </w:r>
                    <w:r>
                      <w:rPr>
                        <w:sz w:val="24"/>
                        <w:szCs w:val="24"/>
                      </w:rPr>
                      <w:t>. Увеличение числа приказов</w:t>
                    </w:r>
                  </w:p>
                  <w:p w:rsidR="00F92E93" w:rsidRPr="009C6646" w:rsidRDefault="00F92E93" w:rsidP="00F92E93">
                    <w:pPr>
                      <w:spacing w:after="0"/>
                      <w:jc w:val="center"/>
                      <w:rPr>
                        <w:sz w:val="24"/>
                        <w:szCs w:val="24"/>
                      </w:rPr>
                    </w:pPr>
                  </w:p>
                  <w:p w:rsidR="00F92E93" w:rsidRPr="0018185B" w:rsidRDefault="00F92E93" w:rsidP="00F92E93">
                    <w:pPr>
                      <w:spacing w:after="0"/>
                      <w:jc w:val="center"/>
                      <w:rPr>
                        <w:sz w:val="24"/>
                        <w:szCs w:val="24"/>
                      </w:rPr>
                    </w:pPr>
                  </w:p>
                  <w:p w:rsidR="00F92E93" w:rsidRPr="0018185B" w:rsidRDefault="00F92E93" w:rsidP="00F92E93">
                    <w:pPr>
                      <w:spacing w:after="0"/>
                      <w:jc w:val="center"/>
                      <w:rPr>
                        <w:sz w:val="24"/>
                        <w:szCs w:val="24"/>
                        <w:u w:val="single"/>
                      </w:rPr>
                    </w:pPr>
                  </w:p>
                </w:txbxContent>
              </v:textbox>
            </v:oval>
            <v:oval id="Овал 5" o:spid="_x0000_s1031" style="position:absolute;left:2190;top:9620;width:24575;height:136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Mm8MA&#10;AADaAAAADwAAAGRycy9kb3ducmV2LnhtbESPW4vCMBSE3wX/QziCL4umuqtINYoXBEFBvOHroTm2&#10;xeakNFG7/94sLPg4zMw3zGRWm0I8qXK5ZQW9bgSCOLE651TB+bTujEA4j6yxsEwKfsnBbNpsTDDW&#10;9sUHeh59KgKEXYwKMu/LWEqXZGTQdW1JHLybrQz6IKtU6gpfAW4K2Y+ioTSYc1jIsKRlRsn9+DAK&#10;Ltd0+6X338v5Yn0arba7Ww9/pFLtVj0fg/BU+0/4v73RCgbwdyXcAD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1Mm8MAAADaAAAADwAAAAAAAAAAAAAAAACYAgAAZHJzL2Rv&#10;d25yZXYueG1sUEsFBgAAAAAEAAQA9QAAAIgDAAAAAA==&#10;" fillcolor="white [3201]" strokecolor="#f79646 [3209]" strokeweight="2pt">
              <v:textbox>
                <w:txbxContent>
                  <w:p w:rsidR="00F92E93" w:rsidRPr="0018185B" w:rsidRDefault="00F92E93" w:rsidP="00F92E93">
                    <w:pPr>
                      <w:spacing w:after="0"/>
                      <w:jc w:val="center"/>
                      <w:rPr>
                        <w:sz w:val="24"/>
                        <w:szCs w:val="24"/>
                      </w:rPr>
                    </w:pPr>
                    <w:r>
                      <w:rPr>
                        <w:sz w:val="24"/>
                        <w:szCs w:val="24"/>
                      </w:rPr>
                      <w:t>Церковный раскол, протопоп Аввакум 1653-1655г.</w:t>
                    </w:r>
                  </w:p>
                </w:txbxContent>
              </v:textbox>
            </v:oval>
            <v:oval id="Овал 6" o:spid="_x0000_s1032" style="position:absolute;top:26003;width:25717;height:136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7MMA&#10;AADaAAAADwAAAGRycy9kb3ducmV2LnhtbESPW4vCMBSE3wX/QziCL7KmXhCpRvGCICiIuuLroTm2&#10;xeakNFHrv98sCD4OM/MNM53XphBPqlxuWUGvG4EgTqzOOVXwe978jEE4j6yxsEwK3uRgPms2phhr&#10;++IjPU8+FQHCLkYFmfdlLKVLMjLourYkDt7NVgZ9kFUqdYWvADeF7EfRSBrMOSxkWNIqo+R+ehgF&#10;l2u66+jDYLVYbs7j9W5/6+FQKtVu1YsJCE+1/4Y/7a1WMIL/K+EG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S7MMAAADaAAAADwAAAAAAAAAAAAAAAACYAgAAZHJzL2Rv&#10;d25yZXYueG1sUEsFBgAAAAAEAAQA9QAAAIgDAAAAAA==&#10;" fillcolor="white [3201]" strokecolor="#f79646 [3209]" strokeweight="2pt">
              <v:textbox>
                <w:txbxContent>
                  <w:p w:rsidR="00F92E93" w:rsidRDefault="00F92E93" w:rsidP="00F92E93">
                    <w:pPr>
                      <w:spacing w:after="0"/>
                      <w:jc w:val="center"/>
                      <w:rPr>
                        <w:sz w:val="24"/>
                        <w:szCs w:val="24"/>
                      </w:rPr>
                    </w:pPr>
                    <w:r>
                      <w:rPr>
                        <w:sz w:val="24"/>
                        <w:szCs w:val="24"/>
                      </w:rPr>
                      <w:t>Современники</w:t>
                    </w:r>
                  </w:p>
                  <w:p w:rsidR="00F92E93" w:rsidRPr="0018185B" w:rsidRDefault="00F92E93" w:rsidP="00F92E93">
                    <w:pPr>
                      <w:spacing w:after="0"/>
                      <w:jc w:val="center"/>
                      <w:rPr>
                        <w:sz w:val="24"/>
                        <w:szCs w:val="24"/>
                      </w:rPr>
                    </w:pPr>
                    <w:r>
                      <w:rPr>
                        <w:sz w:val="24"/>
                        <w:szCs w:val="24"/>
                      </w:rPr>
                      <w:t>патриарх Никон, протопоп Аввакум, боярин Морозов</w:t>
                    </w:r>
                  </w:p>
                </w:txbxContent>
              </v:textbox>
            </v:oval>
            <v:oval id="Овал 10" o:spid="_x0000_s1033" style="position:absolute;left:2190;top:50424;width:17996;height:155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vQcUA&#10;AADbAAAADwAAAGRycy9kb3ducmV2LnhtbESPQWvCQBCF70L/wzKFXqRubKVIdBVrEQoKYlS8Dtkx&#10;Cc3OhuxW4793DoK3Gd6b976ZzjtXqwu1ofJsYDhIQBHn3lZcGDjsV+9jUCEiW6w9k4EbBZjPXnpT&#10;TK2/8o4uWSyUhHBI0UAZY5NqHfKSHIaBb4hFO/vWYZS1LbRt8SrhrtYfSfKlHVYsDSU2tCwp/8v+&#10;nYHjqVj37fZzufhe7cc/6815iCNtzNtrt5iAitTFp/lx/WsFX+jlFx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K9BxQAAANsAAAAPAAAAAAAAAAAAAAAAAJgCAABkcnMv&#10;ZG93bnJldi54bWxQSwUGAAAAAAQABAD1AAAAigMAAAAA&#10;" fillcolor="white [3201]" strokecolor="#f79646 [3209]" strokeweight="2pt">
              <v:textbox>
                <w:txbxContent>
                  <w:p w:rsidR="00F92E93" w:rsidRPr="0018185B" w:rsidRDefault="00F92E93" w:rsidP="00F92E93">
                    <w:pPr>
                      <w:spacing w:after="0"/>
                      <w:jc w:val="center"/>
                      <w:rPr>
                        <w:sz w:val="24"/>
                        <w:szCs w:val="24"/>
                      </w:rPr>
                    </w:pPr>
                    <w:r>
                      <w:rPr>
                        <w:sz w:val="24"/>
                        <w:szCs w:val="24"/>
                      </w:rPr>
                      <w:t>Русско-Турецкая война 1677-1681г.</w:t>
                    </w:r>
                  </w:p>
                </w:txbxContent>
              </v:textbox>
            </v:oval>
            <v:oval id="Овал 11" o:spid="_x0000_s1034" style="position:absolute;left:21240;top:53388;width:20010;height:15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K2sIA&#10;AADbAAAADwAAAGRycy9kb3ducmV2LnhtbERP24rCMBB9F/yHMMK+LGvaVUSqUbwgCApi3WVfh2Zs&#10;i82kNFHr3xthwbc5nOtM562pxI0aV1pWEPcjEMSZ1SXnCn5Om68xCOeRNVaWScGDHMxn3c4UE23v&#10;fKRb6nMRQtglqKDwvk6kdFlBBl3f1sSBO9vGoA+wyaVu8B7CTSW/o2gkDZYcGgqsaVVQdkmvRsHv&#10;X7771IfBarHcnMbr3f4c41Aq9dFrFxMQnlr/Fv+7tzrMj+H1Sz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ArawgAAANsAAAAPAAAAAAAAAAAAAAAAAJgCAABkcnMvZG93&#10;bnJldi54bWxQSwUGAAAAAAQABAD1AAAAhwMAAAAA&#10;" fillcolor="white [3201]" strokecolor="#f79646 [3209]" strokeweight="2pt">
              <v:textbox>
                <w:txbxContent>
                  <w:p w:rsidR="00F92E93" w:rsidRPr="0018185B" w:rsidRDefault="00F92E93" w:rsidP="00F92E93">
                    <w:pPr>
                      <w:spacing w:after="0"/>
                      <w:jc w:val="center"/>
                      <w:rPr>
                        <w:sz w:val="24"/>
                        <w:szCs w:val="24"/>
                      </w:rPr>
                    </w:pPr>
                    <w:r>
                      <w:rPr>
                        <w:sz w:val="24"/>
                        <w:szCs w:val="24"/>
                      </w:rPr>
                      <w:t>Смоленская война 1632-1634г.</w:t>
                    </w:r>
                  </w:p>
                </w:txbxContent>
              </v:textbox>
            </v:oval>
            <v:oval id="Овал 12" o:spid="_x0000_s1035" style="position:absolute;left:50436;top:42172;width:17996;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UrcIA&#10;AADbAAAADwAAAGRycy9kb3ducmV2LnhtbERP24rCMBB9F/Yfwgi+LGtalUWqUbqKsKAg3vB1aMa2&#10;2ExKk9X690ZY8G0O5zrTeWsqcaPGlZYVxP0IBHFmdcm5guNh9TUG4TyyxsoyKXiQg/nsozPFRNs7&#10;7+i297kIIewSVFB4XydSuqwgg65va+LAXWxj0AfY5FI3eA/hppKDKPqWBksODQXWtCgou+7/jILT&#10;OV9/6u1wkf6sDuPlenOJcSSV6nXbdALCU+vf4n/3rw7zB/D6JR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pStwgAAANsAAAAPAAAAAAAAAAAAAAAAAJgCAABkcnMvZG93&#10;bnJldi54bWxQSwUGAAAAAAQABAD1AAAAhwMAAAAA&#10;" fillcolor="white [3201]" strokecolor="#f79646 [3209]" strokeweight="2pt">
              <v:textbox>
                <w:txbxContent>
                  <w:p w:rsidR="00F92E93" w:rsidRPr="0018185B" w:rsidRDefault="00F92E93" w:rsidP="00F92E93">
                    <w:pPr>
                      <w:spacing w:after="0"/>
                      <w:jc w:val="center"/>
                      <w:rPr>
                        <w:sz w:val="24"/>
                        <w:szCs w:val="24"/>
                      </w:rPr>
                    </w:pPr>
                    <w:r>
                      <w:rPr>
                        <w:sz w:val="24"/>
                        <w:szCs w:val="24"/>
                      </w:rPr>
                      <w:t>Воссоединение Украины с Россией 1654г.</w:t>
                    </w:r>
                  </w:p>
                </w:txbxContent>
              </v:textbox>
            </v:oval>
            <v:oval id="Овал 13" o:spid="_x0000_s1036" style="position:absolute;left:48464;top:27554;width:21431;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4xNsEA&#10;AADbAAAADwAAAGRycy9kb3ducmV2LnhtbERP2arCMBB9F/yHMMJ9EU1dEKlGcUEQFMQNX4dmbIvN&#10;pDS5Wv/+5oLg2xzOOtN5bQrxpMrllhX0uhEI4sTqnFMFl/OmMwbhPLLGwjIpeJOD+azZmGKs7YuP&#10;9Dz5VIQQdjEqyLwvYyldkpFB17UlceDutjLoA6xSqSt8hXBTyH4UjaTBnENDhiWtMkoep1+j4HpL&#10;d219GKwWy815vN7t7z0cSqV+WvViAsJT7b/ij3urw/wB/P8SDp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MTbBAAAA2wAAAA8AAAAAAAAAAAAAAAAAmAIAAGRycy9kb3du&#10;cmV2LnhtbFBLBQYAAAAABAAEAPUAAACGAwAAAAA=&#10;" fillcolor="white [3201]" strokecolor="#f79646 [3209]" strokeweight="2pt">
              <v:textbox>
                <w:txbxContent>
                  <w:p w:rsidR="00F92E93" w:rsidRPr="0018185B" w:rsidRDefault="00F92E93" w:rsidP="00F92E93">
                    <w:pPr>
                      <w:spacing w:after="0"/>
                      <w:jc w:val="center"/>
                      <w:rPr>
                        <w:sz w:val="24"/>
                        <w:szCs w:val="24"/>
                      </w:rPr>
                    </w:pPr>
                    <w:r>
                      <w:rPr>
                        <w:sz w:val="24"/>
                        <w:szCs w:val="24"/>
                      </w:rPr>
                      <w:t>Нерчинский договор с Китаем 1689г.</w:t>
                    </w:r>
                  </w:p>
                </w:txbxContent>
              </v:textbox>
            </v:oval>
            <v:oval id="Овал 14" o:spid="_x0000_s1037" style="position:absolute;left:1047;top:69128;width:20193;height:231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pQsEA&#10;AADbAAAADwAAAGRycy9kb3ducmV2LnhtbERP2arCMBB9F/yHMMJ9EU1dEKlGcUEQvCBu+Do0Y1ts&#10;JqXJ1fr35oLg2xzOOtN5bQrxoMrllhX0uhEI4sTqnFMF59OmMwbhPLLGwjIpeJGD+azZmGKs7ZMP&#10;9Dj6VIQQdjEqyLwvYyldkpFB17UlceButjLoA6xSqSt8hnBTyH4UjaTBnENDhiWtMkruxz+j4HJN&#10;d229H6wWy81pvN793no4lEr9tOrFBISn2n/FH/dWh/lD+P8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nqULBAAAA2wAAAA8AAAAAAAAAAAAAAAAAmAIAAGRycy9kb3du&#10;cmV2LnhtbFBLBQYAAAAABAAEAPUAAACGAwAAAAA=&#10;" fillcolor="white [3201]" strokecolor="#f79646 [3209]" strokeweight="2pt">
              <v:textbox>
                <w:txbxContent>
                  <w:p w:rsidR="00F92E93" w:rsidRPr="0018185B" w:rsidRDefault="00F92E93" w:rsidP="00F92E93">
                    <w:pPr>
                      <w:spacing w:after="0"/>
                      <w:jc w:val="center"/>
                      <w:rPr>
                        <w:sz w:val="24"/>
                        <w:szCs w:val="24"/>
                      </w:rPr>
                    </w:pPr>
                    <w:r>
                      <w:rPr>
                        <w:sz w:val="24"/>
                        <w:szCs w:val="24"/>
                      </w:rPr>
                      <w:t>Бахчисарайский договор - Левобережная Украина и Киев</w:t>
                    </w:r>
                  </w:p>
                </w:txbxContent>
              </v:textbox>
            </v:oval>
            <v:oval id="Овал 15" o:spid="_x0000_s1038" style="position:absolute;left:43769;top:74012;width:17996;height:13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M2cMA&#10;AADbAAAADwAAAGRycy9kb3ducmV2LnhtbERP22rCQBB9F/oPyxT6InVjtSWkbkQtQsFCaaL0dchO&#10;LpidDdmtxr/vCoJvczjXWSwH04oT9a6xrGA6iUAQF1Y3XCnY59vnGITzyBpby6TgQg6W6cNogYm2&#10;Z/6hU+YrEULYJaig9r5LpHRFTQbdxHbEgSttb9AH2FdS93gO4aaVL1H0Jg02HBpq7GhTU3HM/oyC&#10;w2+1G+vv2Wa13ubxx+6rnOJcKvX0OKzeQXga/F18c3/qMP8Vrr+EA2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sM2cMAAADbAAAADwAAAAAAAAAAAAAAAACYAgAAZHJzL2Rv&#10;d25yZXYueG1sUEsFBgAAAAAEAAQA9QAAAIgDAAAAAA==&#10;" fillcolor="white [3201]" strokecolor="#f79646 [3209]" strokeweight="2pt">
              <v:textbox>
                <w:txbxContent>
                  <w:p w:rsidR="00F92E93" w:rsidRPr="0018185B" w:rsidRDefault="00F92E93" w:rsidP="00F92E93">
                    <w:pPr>
                      <w:spacing w:after="0"/>
                      <w:jc w:val="center"/>
                      <w:rPr>
                        <w:sz w:val="24"/>
                        <w:szCs w:val="24"/>
                      </w:rPr>
                    </w:pPr>
                    <w:r>
                      <w:rPr>
                        <w:sz w:val="24"/>
                        <w:szCs w:val="24"/>
                      </w:rPr>
                      <w:t>«Вечный мир» с Польшей</w:t>
                    </w:r>
                  </w:p>
                </w:txbxContent>
              </v:textbox>
            </v:oval>
            <v:oval id="Овал 16" o:spid="_x0000_s1039" style="position:absolute;left:42381;top:55888;width:21628;height:140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SrsEA&#10;AADbAAAADwAAAGRycy9kb3ducmV2LnhtbERPy6rCMBDdC/5DGMGNXFMfiFSj+EAQFES94nZoxrbY&#10;TEoTtf79zQXB3RzOc6bz2hTiSZXLLSvodSMQxInVOacKfs+bnzEI55E1FpZJwZsczGfNxhRjbV98&#10;pOfJpyKEsItRQeZ9GUvpkowMuq4tiQN3s5VBH2CVSl3hK4SbQvajaCQN5hwaMixplVFyPz2Mgss1&#10;3XX0YbBaLDfn8Xq3v/VwKJVqt+rFBISn2n/FH/dWh/kj+P8lHC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kq7BAAAA2wAAAA8AAAAAAAAAAAAAAAAAmAIAAGRycy9kb3du&#10;cmV2LnhtbFBLBQYAAAAABAAEAPUAAACGAwAAAAA=&#10;" fillcolor="white [3201]" strokecolor="#f79646 [3209]" strokeweight="2pt">
              <v:textbox>
                <w:txbxContent>
                  <w:p w:rsidR="00F92E93" w:rsidRPr="0018185B" w:rsidRDefault="00F92E93" w:rsidP="00F92E93">
                    <w:pPr>
                      <w:spacing w:after="0"/>
                      <w:jc w:val="center"/>
                      <w:rPr>
                        <w:sz w:val="24"/>
                        <w:szCs w:val="24"/>
                      </w:rPr>
                    </w:pPr>
                    <w:r>
                      <w:rPr>
                        <w:sz w:val="24"/>
                        <w:szCs w:val="24"/>
                      </w:rPr>
                      <w:t>Русско-Польская война 1654-1667г.</w:t>
                    </w:r>
                  </w:p>
                </w:txbxContent>
              </v:textbox>
            </v:oval>
            <v:oval id="Овал 32" o:spid="_x0000_s1040" style="position:absolute;left:23254;top:72421;width:17996;height:176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IzcQA&#10;AADbAAAADwAAAGRycy9kb3ducmV2LnhtbESP3YrCMBSE7xd8h3AEb2SbqotIbRR/EAQXRN1lbw/N&#10;sS02J6WJWt/eCMJeDjPzDZPOW1OJGzWutKxgEMUgiDOrS84V/Jw2nxMQziNrrCyTggc5mM86Hykm&#10;2t75QLejz0WAsEtQQeF9nUjpsoIMusjWxME728agD7LJpW7wHuCmksM4HkuDJYeFAmtaFZRdjlej&#10;4Pcv3/X1frRaLDenyXr3fR7gl1Sq120XUxCeWv8ffre3WsFoCK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3yM3EAAAA2wAAAA8AAAAAAAAAAAAAAAAAmAIAAGRycy9k&#10;b3ducmV2LnhtbFBLBQYAAAAABAAEAPUAAACJAwAAAAA=&#10;" fillcolor="white [3201]" strokecolor="#f79646 [3209]" strokeweight="2pt">
              <v:textbox>
                <w:txbxContent>
                  <w:p w:rsidR="00F92E93" w:rsidRDefault="00F92E93" w:rsidP="00F92E93">
                    <w:pPr>
                      <w:spacing w:after="0"/>
                      <w:jc w:val="center"/>
                      <w:rPr>
                        <w:sz w:val="24"/>
                        <w:szCs w:val="24"/>
                      </w:rPr>
                    </w:pPr>
                    <w:proofErr w:type="spellStart"/>
                    <w:r>
                      <w:rPr>
                        <w:sz w:val="24"/>
                        <w:szCs w:val="24"/>
                      </w:rPr>
                      <w:t>Андрусовское</w:t>
                    </w:r>
                    <w:proofErr w:type="spellEnd"/>
                    <w:r>
                      <w:rPr>
                        <w:sz w:val="24"/>
                        <w:szCs w:val="24"/>
                      </w:rPr>
                      <w:t xml:space="preserve"> перемирие -</w:t>
                    </w:r>
                  </w:p>
                  <w:p w:rsidR="00F92E93" w:rsidRPr="0018185B" w:rsidRDefault="00F92E93" w:rsidP="00F92E93">
                    <w:pPr>
                      <w:spacing w:after="0"/>
                      <w:jc w:val="center"/>
                      <w:rPr>
                        <w:sz w:val="24"/>
                        <w:szCs w:val="24"/>
                      </w:rPr>
                    </w:pPr>
                    <w:r>
                      <w:rPr>
                        <w:sz w:val="24"/>
                        <w:szCs w:val="24"/>
                      </w:rPr>
                      <w:t>Смоленск</w:t>
                    </w:r>
                  </w:p>
                </w:txbxContent>
              </v:textbox>
            </v:oval>
          </v:group>
        </w:pict>
      </w:r>
    </w:p>
    <w:p w:rsidR="00F92E93" w:rsidRDefault="00F92E93" w:rsidP="00F92E93">
      <w:pPr>
        <w:rPr>
          <w:rFonts w:ascii="Times New Roman" w:hAnsi="Times New Roman" w:cs="Times New Roman"/>
        </w:rPr>
      </w:pPr>
      <w:r>
        <w:rPr>
          <w:rFonts w:ascii="Times New Roman" w:hAnsi="Times New Roman" w:cs="Times New Roman"/>
          <w:noProof/>
          <w:lang w:eastAsia="ru-RU"/>
        </w:rPr>
        <w:pict>
          <v:line id="Прямая соединительная линия 26" o:spid="_x0000_s1048" style="position:absolute;flip:y;z-index:251658240;visibility:visible;mso-width-relative:margin;mso-height-relative:margin" from="282.65pt,253.5pt" to="319.3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27" o:spid="_x0000_s1049" style="position:absolute;flip:x y;z-index:251658240;visibility:visible;mso-width-relative:margin;mso-height-relative:margin" from="278.2pt,315.85pt" to="335.1pt,3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29" o:spid="_x0000_s1051" style="position:absolute;flip:x y;z-index:251658240;visibility:visible;mso-width-relative:margin;mso-height-relative:margin" from="260.95pt,328.15pt" to="313.3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28" o:spid="_x0000_s1050" style="position:absolute;flip:y;z-index:251658240;visibility:visible;mso-width-relative:margin;mso-height-relative:margin" from="353.5pt,516.4pt" to="353.5pt,5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24" o:spid="_x0000_s1046" style="position:absolute;flip:y;z-index:251658240;visibility:visible;mso-width-relative:margin;mso-height-relative:margin" from="35.95pt,485.2pt" to="35.95pt,5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31" o:spid="_x0000_s1052" style="position:absolute;flip:y;z-index:251658240;visibility:visible;mso-width-relative:margin;mso-height-relative:margin" from="180.55pt,503.25pt" to="180.55pt,5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25" o:spid="_x0000_s1047" style="position:absolute;flip:y;z-index:251658240;visibility:visible;mso-width-relative:margin;mso-height-relative:margin" from="195.25pt,342.35pt" to="204.85pt,3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23" o:spid="_x0000_s1045" style="position:absolute;flip:y;z-index:251658240;visibility:visible;mso-width-relative:margin;mso-height-relative:margin" from="53.55pt,305.2pt" to="150.6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19" o:spid="_x0000_s1042" style="position:absolute;flip:y;z-index:251658240;visibility:visible;mso-width-relative:margin;mso-height-relative:margin" from="136.9pt,184.25pt" to="180.5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21" o:spid="_x0000_s1044" style="position:absolute;z-index:251658240;visibility:visible;mso-width-relative:margin;mso-height-relative:margin" from="218.2pt,80.75pt" to="234.5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20" o:spid="_x0000_s1043" style="position:absolute;z-index:251658240;visibility:visible;mso-width-relative:margin;mso-height-relative:margin" from="150.6pt,119.95pt" to="175.65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" strokecolor="#f79646 [3209]" strokeweight="3pt">
            <v:shadow on="t" color="black" opacity="22937f" origin=",.5" offset="0,.63889mm"/>
          </v:line>
        </w:pict>
      </w:r>
      <w:r>
        <w:rPr>
          <w:rFonts w:ascii="Times New Roman" w:hAnsi="Times New Roman" w:cs="Times New Roman"/>
          <w:noProof/>
          <w:lang w:eastAsia="ru-RU"/>
        </w:rPr>
        <w:pict>
          <v:line id="Прямая соединительная линия 18" o:spid="_x0000_s1041" style="position:absolute;flip:y;z-index:251658240;visibility:visible;mso-width-relative:margin;mso-height-relative:margin" from="303.75pt,124.25pt" to="346.9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" strokecolor="#f79646 [3209]" strokeweight="3pt">
            <v:shadow on="t" color="black" opacity="22937f" origin=",.5" offset="0,.63889mm"/>
          </v:line>
        </w:pict>
      </w:r>
      <w:r>
        <w:rPr>
          <w:rFonts w:ascii="Times New Roman" w:hAnsi="Times New Roman" w:cs="Times New Roman"/>
        </w:rPr>
        <w:br w:type="page"/>
      </w:r>
    </w:p>
    <w:p w:rsidR="00F92E93" w:rsidRPr="00C41823" w:rsidRDefault="00F92E93" w:rsidP="00F92E93">
      <w:pPr>
        <w:jc w:val="center"/>
        <w:rPr>
          <w:rFonts w:ascii="Times New Roman" w:hAnsi="Times New Roman" w:cs="Times New Roman"/>
          <w:b/>
          <w:sz w:val="24"/>
          <w:szCs w:val="24"/>
        </w:rPr>
      </w:pPr>
      <w:r w:rsidRPr="00C41823">
        <w:rPr>
          <w:rFonts w:ascii="Times New Roman" w:hAnsi="Times New Roman" w:cs="Times New Roman"/>
          <w:b/>
          <w:sz w:val="24"/>
          <w:szCs w:val="24"/>
        </w:rPr>
        <w:lastRenderedPageBreak/>
        <w:t>Памятка по работе с учебным исследованием</w:t>
      </w:r>
    </w:p>
    <w:p w:rsidR="00F92E93" w:rsidRPr="00C41823" w:rsidRDefault="00F92E93" w:rsidP="00F92E93">
      <w:pPr>
        <w:rPr>
          <w:rFonts w:ascii="Times New Roman" w:hAnsi="Times New Roman" w:cs="Times New Roman"/>
          <w:b/>
          <w:sz w:val="24"/>
          <w:szCs w:val="24"/>
          <w:u w:val="single"/>
        </w:rPr>
      </w:pPr>
      <w:r w:rsidRPr="00C41823">
        <w:rPr>
          <w:rFonts w:ascii="Times New Roman" w:hAnsi="Times New Roman" w:cs="Times New Roman"/>
          <w:b/>
          <w:sz w:val="24"/>
          <w:szCs w:val="24"/>
          <w:u w:val="single"/>
        </w:rPr>
        <w:t>Шаг 1- выбор темы и определение проблемы исследования.</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Тема  отражает проблему. Точная формулировка темы уточняет проблему, конкретизирует основной замысел, создавая тем самым предпосылки успеха работы в целом. Тема должна быть интересна исследователю.</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Тема должна быть оригинальной, в ней необходим элемент неожиданности, необычности.</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Проблема исследования означает нечто неизведанное. Она должна обобщать все ваши вопросы на которые вы хотите найти ответ. Проблема должна быть решаема.. а результат полезен для исследователя..</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Приступая к работе над темой, очень важно иметь её план, хотя бы в общей форме. По мере изучения темы и литературы, принятый план будет видоизменяться. Однако, ориентировочный план даст возможность связать в единое целое разнообразную информацию.</w:t>
      </w:r>
    </w:p>
    <w:p w:rsidR="00F92E93" w:rsidRPr="00C41823" w:rsidRDefault="00F92E93" w:rsidP="00F92E93">
      <w:pPr>
        <w:spacing w:after="0"/>
        <w:rPr>
          <w:rFonts w:ascii="Times New Roman" w:hAnsi="Times New Roman" w:cs="Times New Roman"/>
          <w:b/>
          <w:sz w:val="24"/>
          <w:szCs w:val="24"/>
          <w:u w:val="single"/>
        </w:rPr>
      </w:pPr>
      <w:r w:rsidRPr="00C41823">
        <w:rPr>
          <w:rFonts w:ascii="Times New Roman" w:hAnsi="Times New Roman" w:cs="Times New Roman"/>
          <w:b/>
          <w:sz w:val="24"/>
          <w:szCs w:val="24"/>
          <w:u w:val="single"/>
        </w:rPr>
        <w:t>Шаг 2-формулировка гипотезы</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Гипотеза это предположение , выдвигаемое для объяснения какого-либо явления..Гипотеза –это возможное решение проблемы, противоречивой ситуации в данной области исследования.</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Делая предположения, обычно используются слова « может быть»,  «предположим» , « возможно»</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Проверить гипотезу- значит проверить следствия , которые логически из неё вытекают.</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Если гипотеза подтверждается , то она становится теорией, если она опровергается, она превращается в ложное предположение.</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К гипотезе предъявляют определённые требования:</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Она должна содержать предположение</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Она должна реально опровергаемой или доказуемой</w:t>
      </w:r>
    </w:p>
    <w:p w:rsidR="00F92E93" w:rsidRPr="00C41823" w:rsidRDefault="00F92E93" w:rsidP="00F92E93">
      <w:pPr>
        <w:spacing w:after="0"/>
        <w:rPr>
          <w:rFonts w:ascii="Times New Roman" w:hAnsi="Times New Roman" w:cs="Times New Roman"/>
          <w:b/>
          <w:sz w:val="24"/>
          <w:szCs w:val="24"/>
          <w:u w:val="single"/>
        </w:rPr>
      </w:pPr>
      <w:r w:rsidRPr="00C41823">
        <w:rPr>
          <w:rFonts w:ascii="Times New Roman" w:hAnsi="Times New Roman" w:cs="Times New Roman"/>
          <w:b/>
          <w:sz w:val="24"/>
          <w:szCs w:val="24"/>
          <w:u w:val="single"/>
        </w:rPr>
        <w:t>Шаг -3-научная новизна и актуальность исследования</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Актуальность исследования- это степень его важности на данный момент и в данной ситуации для решения определённой проблемы, задачи .Главное , чтобы тема была актуальна для вас.</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Научная новизна- теоретические положения, которые сформулированы и обоснованы автором, впервые, ранее в такой форме не известные науке, и ни кем не исследованы.То есть , например, такой вопрос не поднимался и не рассматривался.</w:t>
      </w:r>
    </w:p>
    <w:p w:rsidR="00F92E93" w:rsidRPr="00C41823" w:rsidRDefault="00F92E93" w:rsidP="00F92E93">
      <w:pPr>
        <w:spacing w:after="0"/>
        <w:rPr>
          <w:rFonts w:ascii="Times New Roman" w:hAnsi="Times New Roman" w:cs="Times New Roman"/>
          <w:b/>
          <w:sz w:val="24"/>
          <w:szCs w:val="24"/>
          <w:u w:val="single"/>
        </w:rPr>
      </w:pPr>
      <w:r w:rsidRPr="00C41823">
        <w:rPr>
          <w:rFonts w:ascii="Times New Roman" w:hAnsi="Times New Roman" w:cs="Times New Roman"/>
          <w:b/>
          <w:sz w:val="24"/>
          <w:szCs w:val="24"/>
          <w:u w:val="single"/>
        </w:rPr>
        <w:t>Шаг 4-постановка цели и формулирование задач</w:t>
      </w:r>
    </w:p>
    <w:p w:rsidR="00F92E93" w:rsidRPr="00C41823" w:rsidRDefault="00F92E93" w:rsidP="00F92E93">
      <w:pPr>
        <w:spacing w:after="0"/>
        <w:rPr>
          <w:rFonts w:ascii="Times New Roman" w:hAnsi="Times New Roman" w:cs="Times New Roman"/>
          <w:sz w:val="24"/>
          <w:szCs w:val="24"/>
        </w:rPr>
      </w:pPr>
      <w:r w:rsidRPr="00C41823">
        <w:rPr>
          <w:rFonts w:ascii="Times New Roman" w:hAnsi="Times New Roman" w:cs="Times New Roman"/>
          <w:sz w:val="24"/>
          <w:szCs w:val="24"/>
        </w:rPr>
        <w:t>Цель исследования –это сформулированный в общем виде теоретический и практический результат , который в хотите получить в ходе исследования. Формулировка цели начинается с глаголов « доказать», « сформировать», « обосновать», « разработать».Последний глагол используется в том случае, если вы предполагаете сделать материальный продукт работы, например, тематический словарь.</w:t>
      </w:r>
    </w:p>
    <w:p w:rsidR="00F92E93" w:rsidRPr="00C41823" w:rsidRDefault="00F92E93" w:rsidP="00F92E93">
      <w:pPr>
        <w:spacing w:after="0"/>
        <w:rPr>
          <w:rFonts w:ascii="Times New Roman" w:hAnsi="Times New Roman" w:cs="Times New Roman"/>
          <w:sz w:val="24"/>
          <w:szCs w:val="24"/>
        </w:rPr>
      </w:pPr>
      <w:r w:rsidRPr="00C41823">
        <w:rPr>
          <w:rFonts w:ascii="Times New Roman" w:hAnsi="Times New Roman" w:cs="Times New Roman"/>
          <w:sz w:val="24"/>
          <w:szCs w:val="24"/>
        </w:rPr>
        <w:t>Задачи исследования -это промежуточные цели , выполнение которых необходимо для реализации общей. Задачи могут отражать последовательность действий.</w:t>
      </w:r>
    </w:p>
    <w:p w:rsidR="00F92E93" w:rsidRPr="00C41823" w:rsidRDefault="00F92E93" w:rsidP="00F92E93">
      <w:pPr>
        <w:spacing w:after="0"/>
        <w:rPr>
          <w:rFonts w:ascii="Times New Roman" w:hAnsi="Times New Roman" w:cs="Times New Roman"/>
          <w:sz w:val="24"/>
          <w:szCs w:val="24"/>
        </w:rPr>
      </w:pPr>
      <w:r w:rsidRPr="00C41823">
        <w:rPr>
          <w:rFonts w:ascii="Times New Roman" w:hAnsi="Times New Roman" w:cs="Times New Roman"/>
          <w:sz w:val="24"/>
          <w:szCs w:val="24"/>
        </w:rPr>
        <w:t>Можно использовать глаголы; описать, выявить, проанализировать, выяснить, определить, обосновать, изучить и.т.д.</w:t>
      </w:r>
    </w:p>
    <w:p w:rsidR="00F92E93" w:rsidRPr="00C41823" w:rsidRDefault="00F92E93" w:rsidP="00F92E93">
      <w:pPr>
        <w:spacing w:after="0"/>
        <w:rPr>
          <w:rFonts w:ascii="Times New Roman" w:hAnsi="Times New Roman" w:cs="Times New Roman"/>
          <w:b/>
          <w:sz w:val="24"/>
          <w:szCs w:val="24"/>
          <w:u w:val="single"/>
        </w:rPr>
      </w:pPr>
      <w:r w:rsidRPr="00C41823">
        <w:rPr>
          <w:rFonts w:ascii="Times New Roman" w:hAnsi="Times New Roman" w:cs="Times New Roman"/>
          <w:b/>
          <w:sz w:val="24"/>
          <w:szCs w:val="24"/>
          <w:u w:val="single"/>
        </w:rPr>
        <w:t>Шаг 5-выявление объекта и предмета исследования</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Объект исследования -это область в рамках которой ведётся исследование</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sz w:val="24"/>
          <w:szCs w:val="24"/>
        </w:rPr>
        <w:t>Предмет исследования - устанавливает границы научного поиска в рамках какого-то объекта.</w:t>
      </w:r>
    </w:p>
    <w:p w:rsidR="00F92E93" w:rsidRPr="00C41823" w:rsidRDefault="00F92E93" w:rsidP="00F92E93">
      <w:pPr>
        <w:spacing w:after="0"/>
        <w:jc w:val="both"/>
        <w:rPr>
          <w:rFonts w:ascii="Times New Roman" w:hAnsi="Times New Roman" w:cs="Times New Roman"/>
          <w:b/>
          <w:color w:val="333333"/>
          <w:sz w:val="24"/>
          <w:szCs w:val="24"/>
          <w:u w:val="single"/>
          <w:shd w:val="clear" w:color="auto" w:fill="FFFFFF"/>
        </w:rPr>
      </w:pPr>
      <w:r w:rsidRPr="00C41823">
        <w:rPr>
          <w:rFonts w:ascii="Times New Roman" w:hAnsi="Times New Roman" w:cs="Times New Roman"/>
          <w:sz w:val="24"/>
          <w:szCs w:val="24"/>
        </w:rPr>
        <w:t xml:space="preserve"> </w:t>
      </w:r>
      <w:r w:rsidRPr="00C41823">
        <w:rPr>
          <w:rFonts w:ascii="Times New Roman" w:hAnsi="Times New Roman" w:cs="Times New Roman"/>
          <w:b/>
          <w:sz w:val="24"/>
          <w:szCs w:val="24"/>
          <w:u w:val="single"/>
        </w:rPr>
        <w:t>Шаг 6-Методы исследования</w:t>
      </w:r>
      <w:r w:rsidRPr="00C41823">
        <w:rPr>
          <w:rFonts w:ascii="Times New Roman" w:hAnsi="Times New Roman" w:cs="Times New Roman"/>
          <w:b/>
          <w:bCs/>
          <w:color w:val="333333"/>
          <w:sz w:val="24"/>
          <w:szCs w:val="24"/>
          <w:u w:val="single"/>
          <w:shd w:val="clear" w:color="auto" w:fill="FFFFFF"/>
        </w:rPr>
        <w:t xml:space="preserve"> </w:t>
      </w:r>
      <w:r w:rsidRPr="00C41823">
        <w:rPr>
          <w:rStyle w:val="apple-converted-space"/>
          <w:rFonts w:ascii="Times New Roman" w:hAnsi="Times New Roman" w:cs="Times New Roman"/>
          <w:color w:val="333333"/>
          <w:sz w:val="24"/>
          <w:szCs w:val="24"/>
          <w:u w:val="single"/>
          <w:shd w:val="clear" w:color="auto" w:fill="FFFFFF"/>
        </w:rPr>
        <w:t> </w:t>
      </w:r>
      <w:r w:rsidRPr="00C41823">
        <w:rPr>
          <w:rFonts w:ascii="Times New Roman" w:hAnsi="Times New Roman" w:cs="Times New Roman"/>
          <w:b/>
          <w:color w:val="333333"/>
          <w:sz w:val="24"/>
          <w:szCs w:val="24"/>
          <w:u w:val="single"/>
          <w:shd w:val="clear" w:color="auto" w:fill="FFFFFF"/>
        </w:rPr>
        <w:t>- это способ достижения цели</w:t>
      </w:r>
    </w:p>
    <w:p w:rsidR="00F92E93" w:rsidRPr="00C41823" w:rsidRDefault="00F92E93" w:rsidP="00F92E93">
      <w:pPr>
        <w:spacing w:after="0"/>
        <w:jc w:val="both"/>
        <w:rPr>
          <w:rFonts w:ascii="Times New Roman" w:hAnsi="Times New Roman" w:cs="Times New Roman"/>
          <w:sz w:val="24"/>
          <w:szCs w:val="24"/>
        </w:rPr>
      </w:pPr>
      <w:r w:rsidRPr="00C41823">
        <w:rPr>
          <w:rFonts w:ascii="Times New Roman" w:hAnsi="Times New Roman" w:cs="Times New Roman"/>
          <w:color w:val="333333"/>
          <w:sz w:val="24"/>
          <w:szCs w:val="24"/>
          <w:shd w:val="clear" w:color="auto" w:fill="FFFFFF"/>
        </w:rPr>
        <w:t>Чаще всего учащиеся используют следующие методы</w:t>
      </w:r>
    </w:p>
    <w:p w:rsidR="00F92E93" w:rsidRPr="00C41823" w:rsidRDefault="00F92E93" w:rsidP="00F92E93">
      <w:pPr>
        <w:spacing w:after="0"/>
        <w:jc w:val="both"/>
        <w:rPr>
          <w:rFonts w:ascii="Times New Roman" w:eastAsia="Times New Roman" w:hAnsi="Times New Roman" w:cs="Times New Roman"/>
          <w:sz w:val="24"/>
          <w:szCs w:val="24"/>
          <w:lang w:eastAsia="ru-RU"/>
        </w:rPr>
      </w:pPr>
      <w:r w:rsidRPr="00C41823">
        <w:rPr>
          <w:rFonts w:ascii="Times New Roman" w:hAnsi="Times New Roman" w:cs="Times New Roman"/>
          <w:sz w:val="24"/>
          <w:szCs w:val="24"/>
        </w:rPr>
        <w:lastRenderedPageBreak/>
        <w:t>Наблюдение</w:t>
      </w:r>
      <w:r w:rsidRPr="00C41823">
        <w:rPr>
          <w:rFonts w:ascii="Times New Roman" w:hAnsi="Times New Roman" w:cs="Times New Roman"/>
          <w:b/>
          <w:sz w:val="24"/>
          <w:szCs w:val="24"/>
        </w:rPr>
        <w:t xml:space="preserve">, </w:t>
      </w:r>
      <w:r w:rsidRPr="00C41823">
        <w:rPr>
          <w:rFonts w:ascii="Arial" w:hAnsi="Arial" w:cs="Arial"/>
          <w:color w:val="333333"/>
          <w:sz w:val="24"/>
          <w:szCs w:val="24"/>
          <w:shd w:val="clear" w:color="auto" w:fill="FFFFFF"/>
        </w:rPr>
        <w:t xml:space="preserve">беседа, интервью, анкетирование, </w:t>
      </w:r>
      <w:r w:rsidRPr="00C41823">
        <w:rPr>
          <w:rFonts w:ascii="Times New Roman" w:eastAsia="Times New Roman" w:hAnsi="Times New Roman" w:cs="Times New Roman"/>
          <w:color w:val="000000"/>
          <w:sz w:val="24"/>
          <w:szCs w:val="24"/>
          <w:shd w:val="clear" w:color="auto" w:fill="FFFFFF"/>
          <w:lang w:eastAsia="ru-RU"/>
        </w:rPr>
        <w:t>опрос, собеседование, тестирование фотографирование, измерение, сравнение, эксперимент, опыт и другие</w:t>
      </w:r>
    </w:p>
    <w:p w:rsidR="00F92E93" w:rsidRPr="00C41823" w:rsidRDefault="00F92E93" w:rsidP="00F92E93">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C41823">
        <w:rPr>
          <w:rFonts w:ascii="Times New Roman" w:eastAsia="Times New Roman" w:hAnsi="Times New Roman" w:cs="Times New Roman"/>
          <w:color w:val="000000"/>
          <w:sz w:val="24"/>
          <w:szCs w:val="24"/>
          <w:lang w:eastAsia="ru-RU"/>
        </w:rPr>
        <w:t xml:space="preserve">С помощью </w:t>
      </w:r>
      <w:r w:rsidRPr="00C41823">
        <w:rPr>
          <w:rFonts w:ascii="Times New Roman" w:eastAsia="Times New Roman" w:hAnsi="Times New Roman" w:cs="Times New Roman"/>
          <w:b/>
          <w:bCs/>
          <w:color w:val="000000"/>
          <w:sz w:val="24"/>
          <w:szCs w:val="24"/>
          <w:lang w:eastAsia="ru-RU"/>
        </w:rPr>
        <w:t>методов исследовательской работы</w:t>
      </w:r>
      <w:r w:rsidRPr="00C41823">
        <w:rPr>
          <w:rFonts w:ascii="Times New Roman" w:eastAsia="Times New Roman" w:hAnsi="Times New Roman" w:cs="Times New Roman"/>
          <w:color w:val="000000"/>
          <w:sz w:val="24"/>
          <w:szCs w:val="24"/>
          <w:lang w:eastAsia="ru-RU"/>
        </w:rPr>
        <w:t> изучаются конкретные явления, на основе которых формируются гипотезы.</w:t>
      </w:r>
    </w:p>
    <w:p w:rsidR="00F92E93" w:rsidRPr="00C41823" w:rsidRDefault="00F92E93" w:rsidP="00F92E93">
      <w:pPr>
        <w:spacing w:line="360" w:lineRule="auto"/>
        <w:ind w:left="-993"/>
        <w:rPr>
          <w:rFonts w:ascii="Times New Roman" w:hAnsi="Times New Roman" w:cs="Times New Roman"/>
          <w:sz w:val="24"/>
          <w:szCs w:val="24"/>
        </w:rPr>
      </w:pPr>
    </w:p>
    <w:p w:rsidR="009E021C" w:rsidRDefault="009E021C" w:rsidP="00EE00C3">
      <w:pPr>
        <w:spacing w:after="0"/>
        <w:ind w:left="360"/>
        <w:rPr>
          <w:rFonts w:ascii="Times New Roman" w:hAnsi="Times New Roman" w:cs="Times New Roman"/>
          <w:color w:val="000000"/>
          <w:sz w:val="26"/>
          <w:szCs w:val="26"/>
        </w:rPr>
      </w:pPr>
    </w:p>
    <w:sectPr w:rsidR="009E021C" w:rsidSect="00552BA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E2" w:rsidRDefault="000910E2" w:rsidP="007C2F87">
      <w:pPr>
        <w:spacing w:after="0" w:line="240" w:lineRule="auto"/>
      </w:pPr>
      <w:r>
        <w:separator/>
      </w:r>
    </w:p>
  </w:endnote>
  <w:endnote w:type="continuationSeparator" w:id="0">
    <w:p w:rsidR="000910E2" w:rsidRDefault="000910E2" w:rsidP="007C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E2" w:rsidRDefault="000910E2" w:rsidP="007C2F87">
      <w:pPr>
        <w:spacing w:after="0" w:line="240" w:lineRule="auto"/>
      </w:pPr>
      <w:r>
        <w:separator/>
      </w:r>
    </w:p>
  </w:footnote>
  <w:footnote w:type="continuationSeparator" w:id="0">
    <w:p w:rsidR="000910E2" w:rsidRDefault="000910E2" w:rsidP="007C2F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47D"/>
    <w:multiLevelType w:val="hybridMultilevel"/>
    <w:tmpl w:val="D0F28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451CC"/>
    <w:multiLevelType w:val="hybridMultilevel"/>
    <w:tmpl w:val="43AEDA90"/>
    <w:lvl w:ilvl="0" w:tplc="6D04B9C4">
      <w:start w:val="1"/>
      <w:numFmt w:val="decimal"/>
      <w:lvlText w:val="%1."/>
      <w:lvlJc w:val="left"/>
      <w:pPr>
        <w:tabs>
          <w:tab w:val="num" w:pos="1287"/>
        </w:tabs>
        <w:ind w:left="1287" w:hanging="360"/>
      </w:pPr>
      <w:rPr>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
    <w:nsid w:val="093D2C74"/>
    <w:multiLevelType w:val="hybridMultilevel"/>
    <w:tmpl w:val="D99CE77E"/>
    <w:lvl w:ilvl="0" w:tplc="63F4F62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
    <w:nsid w:val="09B803F6"/>
    <w:multiLevelType w:val="hybridMultilevel"/>
    <w:tmpl w:val="C33C4FBA"/>
    <w:lvl w:ilvl="0" w:tplc="EE6AF75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790AF8"/>
    <w:multiLevelType w:val="multilevel"/>
    <w:tmpl w:val="A5F2E92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4C68D9"/>
    <w:multiLevelType w:val="multilevel"/>
    <w:tmpl w:val="336C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007C3"/>
    <w:multiLevelType w:val="hybridMultilevel"/>
    <w:tmpl w:val="DB4815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1253B19"/>
    <w:multiLevelType w:val="multilevel"/>
    <w:tmpl w:val="023A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F0950"/>
    <w:multiLevelType w:val="multilevel"/>
    <w:tmpl w:val="EF0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608C6"/>
    <w:multiLevelType w:val="multilevel"/>
    <w:tmpl w:val="AF62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A64F11"/>
    <w:multiLevelType w:val="hybridMultilevel"/>
    <w:tmpl w:val="B456F250"/>
    <w:lvl w:ilvl="0" w:tplc="FFFFFFFF">
      <w:start w:val="1"/>
      <w:numFmt w:val="bullet"/>
      <w:lvlText w:val=""/>
      <w:lvlJc w:val="left"/>
      <w:pPr>
        <w:tabs>
          <w:tab w:val="num" w:pos="1470"/>
        </w:tabs>
        <w:ind w:left="1470" w:hanging="360"/>
      </w:pPr>
      <w:rPr>
        <w:rFonts w:ascii="Wingdings" w:hAnsi="Wingdings" w:hint="default"/>
      </w:rPr>
    </w:lvl>
    <w:lvl w:ilvl="1" w:tplc="FFFFFFFF">
      <w:start w:val="1"/>
      <w:numFmt w:val="decimal"/>
      <w:lvlText w:val="%2."/>
      <w:lvlJc w:val="left"/>
      <w:pPr>
        <w:tabs>
          <w:tab w:val="num" w:pos="2190"/>
        </w:tabs>
        <w:ind w:left="2190" w:hanging="360"/>
      </w:pPr>
    </w:lvl>
    <w:lvl w:ilvl="2" w:tplc="FFFFFFFF" w:tentative="1">
      <w:start w:val="1"/>
      <w:numFmt w:val="lowerRoman"/>
      <w:lvlText w:val="%3."/>
      <w:lvlJc w:val="right"/>
      <w:pPr>
        <w:tabs>
          <w:tab w:val="num" w:pos="2910"/>
        </w:tabs>
        <w:ind w:left="2910" w:hanging="180"/>
      </w:pPr>
    </w:lvl>
    <w:lvl w:ilvl="3" w:tplc="FFFFFFFF" w:tentative="1">
      <w:start w:val="1"/>
      <w:numFmt w:val="decimal"/>
      <w:lvlText w:val="%4."/>
      <w:lvlJc w:val="left"/>
      <w:pPr>
        <w:tabs>
          <w:tab w:val="num" w:pos="3630"/>
        </w:tabs>
        <w:ind w:left="3630" w:hanging="360"/>
      </w:pPr>
    </w:lvl>
    <w:lvl w:ilvl="4" w:tplc="FFFFFFFF" w:tentative="1">
      <w:start w:val="1"/>
      <w:numFmt w:val="lowerLetter"/>
      <w:lvlText w:val="%5."/>
      <w:lvlJc w:val="left"/>
      <w:pPr>
        <w:tabs>
          <w:tab w:val="num" w:pos="4350"/>
        </w:tabs>
        <w:ind w:left="4350" w:hanging="360"/>
      </w:pPr>
    </w:lvl>
    <w:lvl w:ilvl="5" w:tplc="FFFFFFFF" w:tentative="1">
      <w:start w:val="1"/>
      <w:numFmt w:val="lowerRoman"/>
      <w:lvlText w:val="%6."/>
      <w:lvlJc w:val="right"/>
      <w:pPr>
        <w:tabs>
          <w:tab w:val="num" w:pos="5070"/>
        </w:tabs>
        <w:ind w:left="5070" w:hanging="180"/>
      </w:pPr>
    </w:lvl>
    <w:lvl w:ilvl="6" w:tplc="FFFFFFFF" w:tentative="1">
      <w:start w:val="1"/>
      <w:numFmt w:val="decimal"/>
      <w:lvlText w:val="%7."/>
      <w:lvlJc w:val="left"/>
      <w:pPr>
        <w:tabs>
          <w:tab w:val="num" w:pos="5790"/>
        </w:tabs>
        <w:ind w:left="5790" w:hanging="360"/>
      </w:pPr>
    </w:lvl>
    <w:lvl w:ilvl="7" w:tplc="FFFFFFFF" w:tentative="1">
      <w:start w:val="1"/>
      <w:numFmt w:val="lowerLetter"/>
      <w:lvlText w:val="%8."/>
      <w:lvlJc w:val="left"/>
      <w:pPr>
        <w:tabs>
          <w:tab w:val="num" w:pos="6510"/>
        </w:tabs>
        <w:ind w:left="6510" w:hanging="360"/>
      </w:pPr>
    </w:lvl>
    <w:lvl w:ilvl="8" w:tplc="FFFFFFFF" w:tentative="1">
      <w:start w:val="1"/>
      <w:numFmt w:val="lowerRoman"/>
      <w:lvlText w:val="%9."/>
      <w:lvlJc w:val="right"/>
      <w:pPr>
        <w:tabs>
          <w:tab w:val="num" w:pos="7230"/>
        </w:tabs>
        <w:ind w:left="7230" w:hanging="180"/>
      </w:pPr>
    </w:lvl>
  </w:abstractNum>
  <w:abstractNum w:abstractNumId="11">
    <w:nsid w:val="5952773D"/>
    <w:multiLevelType w:val="hybridMultilevel"/>
    <w:tmpl w:val="BD560B84"/>
    <w:lvl w:ilvl="0" w:tplc="73668C7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68054438"/>
    <w:multiLevelType w:val="multilevel"/>
    <w:tmpl w:val="A5F2E922"/>
    <w:lvl w:ilvl="0">
      <w:start w:val="1"/>
      <w:numFmt w:val="decimal"/>
      <w:lvlText w:val="%1."/>
      <w:lvlJc w:val="left"/>
      <w:pPr>
        <w:tabs>
          <w:tab w:val="num" w:pos="644"/>
        </w:tabs>
        <w:ind w:left="644"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num w:numId="1">
    <w:abstractNumId w:val="6"/>
  </w:num>
  <w:num w:numId="2">
    <w:abstractNumId w:val="2"/>
  </w:num>
  <w:num w:numId="3">
    <w:abstractNumId w:val="9"/>
  </w:num>
  <w:num w:numId="4">
    <w:abstractNumId w:val="5"/>
  </w:num>
  <w:num w:numId="5">
    <w:abstractNumId w:val="1"/>
  </w:num>
  <w:num w:numId="6">
    <w:abstractNumId w:val="10"/>
  </w:num>
  <w:num w:numId="7">
    <w:abstractNumId w:val="11"/>
  </w:num>
  <w:num w:numId="8">
    <w:abstractNumId w:val="8"/>
  </w:num>
  <w:num w:numId="9">
    <w:abstractNumId w:val="7"/>
  </w:num>
  <w:num w:numId="10">
    <w:abstractNumId w:val="0"/>
  </w:num>
  <w:num w:numId="11">
    <w:abstractNumId w:val="3"/>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E021C"/>
    <w:rsid w:val="00021C6C"/>
    <w:rsid w:val="00063097"/>
    <w:rsid w:val="000910E2"/>
    <w:rsid w:val="00097E1B"/>
    <w:rsid w:val="000B7412"/>
    <w:rsid w:val="000D488D"/>
    <w:rsid w:val="000E4A7B"/>
    <w:rsid w:val="00126D20"/>
    <w:rsid w:val="00131A04"/>
    <w:rsid w:val="001419E3"/>
    <w:rsid w:val="00142EA9"/>
    <w:rsid w:val="001C38B4"/>
    <w:rsid w:val="001E0A4E"/>
    <w:rsid w:val="00233CD0"/>
    <w:rsid w:val="002507E6"/>
    <w:rsid w:val="00264C09"/>
    <w:rsid w:val="00272E0F"/>
    <w:rsid w:val="002D01B1"/>
    <w:rsid w:val="002D1281"/>
    <w:rsid w:val="002F434E"/>
    <w:rsid w:val="002F7D6B"/>
    <w:rsid w:val="003A30CB"/>
    <w:rsid w:val="003B7CD6"/>
    <w:rsid w:val="003C3D4B"/>
    <w:rsid w:val="003F20BF"/>
    <w:rsid w:val="00501002"/>
    <w:rsid w:val="00537903"/>
    <w:rsid w:val="00552BA7"/>
    <w:rsid w:val="00561381"/>
    <w:rsid w:val="00584A9B"/>
    <w:rsid w:val="005A3702"/>
    <w:rsid w:val="005A5F3B"/>
    <w:rsid w:val="005C01D3"/>
    <w:rsid w:val="005C0BA9"/>
    <w:rsid w:val="005C6F11"/>
    <w:rsid w:val="005D2403"/>
    <w:rsid w:val="00606B9C"/>
    <w:rsid w:val="0064024B"/>
    <w:rsid w:val="0066189F"/>
    <w:rsid w:val="006663D7"/>
    <w:rsid w:val="0067401D"/>
    <w:rsid w:val="006C06A0"/>
    <w:rsid w:val="00765451"/>
    <w:rsid w:val="00780995"/>
    <w:rsid w:val="007852BC"/>
    <w:rsid w:val="007A39A9"/>
    <w:rsid w:val="007B6DE5"/>
    <w:rsid w:val="007C2F87"/>
    <w:rsid w:val="007D5DE1"/>
    <w:rsid w:val="00824CC8"/>
    <w:rsid w:val="00861F4D"/>
    <w:rsid w:val="0088578A"/>
    <w:rsid w:val="008931BA"/>
    <w:rsid w:val="008A7737"/>
    <w:rsid w:val="008B4EE1"/>
    <w:rsid w:val="008C2BE8"/>
    <w:rsid w:val="008C7863"/>
    <w:rsid w:val="008F1C0A"/>
    <w:rsid w:val="00906BF2"/>
    <w:rsid w:val="009278A4"/>
    <w:rsid w:val="00935FA1"/>
    <w:rsid w:val="009407EE"/>
    <w:rsid w:val="00950D66"/>
    <w:rsid w:val="009561AE"/>
    <w:rsid w:val="009E021C"/>
    <w:rsid w:val="00A01966"/>
    <w:rsid w:val="00A266AE"/>
    <w:rsid w:val="00A72EB6"/>
    <w:rsid w:val="00A74398"/>
    <w:rsid w:val="00A97B6B"/>
    <w:rsid w:val="00AA512F"/>
    <w:rsid w:val="00B03A3B"/>
    <w:rsid w:val="00B172A5"/>
    <w:rsid w:val="00B412D0"/>
    <w:rsid w:val="00B509F7"/>
    <w:rsid w:val="00B63BC2"/>
    <w:rsid w:val="00B63DCC"/>
    <w:rsid w:val="00B75918"/>
    <w:rsid w:val="00B82578"/>
    <w:rsid w:val="00B97156"/>
    <w:rsid w:val="00BD7AC8"/>
    <w:rsid w:val="00C41964"/>
    <w:rsid w:val="00C85BB7"/>
    <w:rsid w:val="00CA1ACC"/>
    <w:rsid w:val="00CD6BA3"/>
    <w:rsid w:val="00D14FDF"/>
    <w:rsid w:val="00D30C11"/>
    <w:rsid w:val="00DB2941"/>
    <w:rsid w:val="00DC2F86"/>
    <w:rsid w:val="00DD0D42"/>
    <w:rsid w:val="00DF164D"/>
    <w:rsid w:val="00E16157"/>
    <w:rsid w:val="00E43FB2"/>
    <w:rsid w:val="00E46184"/>
    <w:rsid w:val="00E5153E"/>
    <w:rsid w:val="00E86A4E"/>
    <w:rsid w:val="00EB0B6C"/>
    <w:rsid w:val="00ED0C62"/>
    <w:rsid w:val="00ED1386"/>
    <w:rsid w:val="00EE00C3"/>
    <w:rsid w:val="00EE5DFF"/>
    <w:rsid w:val="00F40777"/>
    <w:rsid w:val="00F605C5"/>
    <w:rsid w:val="00F92E93"/>
    <w:rsid w:val="00FD5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21C"/>
  </w:style>
  <w:style w:type="paragraph" w:styleId="1">
    <w:name w:val="heading 1"/>
    <w:basedOn w:val="a"/>
    <w:next w:val="a"/>
    <w:link w:val="10"/>
    <w:qFormat/>
    <w:rsid w:val="00A019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B412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021C"/>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31BA"/>
  </w:style>
  <w:style w:type="paragraph" w:styleId="a4">
    <w:name w:val="List Paragraph"/>
    <w:basedOn w:val="a"/>
    <w:uiPriority w:val="34"/>
    <w:qFormat/>
    <w:rsid w:val="001E0A4E"/>
    <w:pPr>
      <w:ind w:left="720"/>
      <w:contextualSpacing/>
    </w:pPr>
  </w:style>
  <w:style w:type="character" w:customStyle="1" w:styleId="20">
    <w:name w:val="Заголовок 2 Знак"/>
    <w:basedOn w:val="a0"/>
    <w:link w:val="2"/>
    <w:uiPriority w:val="9"/>
    <w:rsid w:val="00B412D0"/>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B412D0"/>
    <w:rPr>
      <w:i/>
      <w:iCs/>
    </w:rPr>
  </w:style>
  <w:style w:type="character" w:styleId="a6">
    <w:name w:val="Strong"/>
    <w:basedOn w:val="a0"/>
    <w:uiPriority w:val="22"/>
    <w:qFormat/>
    <w:rsid w:val="00B412D0"/>
    <w:rPr>
      <w:b/>
      <w:bCs/>
    </w:rPr>
  </w:style>
  <w:style w:type="paragraph" w:customStyle="1" w:styleId="Style3">
    <w:name w:val="Style3"/>
    <w:basedOn w:val="a"/>
    <w:rsid w:val="000D48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rsid w:val="000D488D"/>
    <w:rPr>
      <w:rFonts w:ascii="Times New Roman" w:hAnsi="Times New Roman" w:cs="Times New Roman"/>
      <w:sz w:val="22"/>
      <w:szCs w:val="22"/>
    </w:rPr>
  </w:style>
  <w:style w:type="paragraph" w:styleId="3">
    <w:name w:val="Body Text Indent 3"/>
    <w:basedOn w:val="a"/>
    <w:link w:val="30"/>
    <w:rsid w:val="000D488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0D488D"/>
    <w:rPr>
      <w:rFonts w:ascii="Times New Roman" w:eastAsia="Times New Roman" w:hAnsi="Times New Roman" w:cs="Times New Roman"/>
      <w:sz w:val="16"/>
      <w:szCs w:val="16"/>
      <w:lang w:eastAsia="ru-RU"/>
    </w:rPr>
  </w:style>
  <w:style w:type="paragraph" w:styleId="a7">
    <w:name w:val="header"/>
    <w:basedOn w:val="a"/>
    <w:link w:val="a8"/>
    <w:uiPriority w:val="99"/>
    <w:semiHidden/>
    <w:unhideWhenUsed/>
    <w:rsid w:val="007C2F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C2F87"/>
  </w:style>
  <w:style w:type="paragraph" w:styleId="a9">
    <w:name w:val="footer"/>
    <w:basedOn w:val="a"/>
    <w:link w:val="aa"/>
    <w:uiPriority w:val="99"/>
    <w:unhideWhenUsed/>
    <w:rsid w:val="007C2F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2F87"/>
  </w:style>
  <w:style w:type="character" w:styleId="ab">
    <w:name w:val="Hyperlink"/>
    <w:basedOn w:val="a0"/>
    <w:uiPriority w:val="99"/>
    <w:unhideWhenUsed/>
    <w:rsid w:val="00A01966"/>
    <w:rPr>
      <w:color w:val="0000FF" w:themeColor="hyperlink"/>
      <w:u w:val="single"/>
    </w:rPr>
  </w:style>
  <w:style w:type="character" w:customStyle="1" w:styleId="10">
    <w:name w:val="Заголовок 1 Знак"/>
    <w:basedOn w:val="a0"/>
    <w:link w:val="1"/>
    <w:rsid w:val="00A01966"/>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259480086">
      <w:bodyDiv w:val="1"/>
      <w:marLeft w:val="0"/>
      <w:marRight w:val="0"/>
      <w:marTop w:val="0"/>
      <w:marBottom w:val="0"/>
      <w:divBdr>
        <w:top w:val="none" w:sz="0" w:space="0" w:color="auto"/>
        <w:left w:val="none" w:sz="0" w:space="0" w:color="auto"/>
        <w:bottom w:val="none" w:sz="0" w:space="0" w:color="auto"/>
        <w:right w:val="none" w:sz="0" w:space="0" w:color="auto"/>
      </w:divBdr>
    </w:div>
    <w:div w:id="1707215352">
      <w:bodyDiv w:val="1"/>
      <w:marLeft w:val="0"/>
      <w:marRight w:val="0"/>
      <w:marTop w:val="0"/>
      <w:marBottom w:val="0"/>
      <w:divBdr>
        <w:top w:val="none" w:sz="0" w:space="0" w:color="auto"/>
        <w:left w:val="none" w:sz="0" w:space="0" w:color="auto"/>
        <w:bottom w:val="none" w:sz="0" w:space="0" w:color="auto"/>
        <w:right w:val="none" w:sz="0" w:space="0" w:color="auto"/>
      </w:divBdr>
    </w:div>
    <w:div w:id="1977180905">
      <w:bodyDiv w:val="1"/>
      <w:marLeft w:val="0"/>
      <w:marRight w:val="0"/>
      <w:marTop w:val="0"/>
      <w:marBottom w:val="0"/>
      <w:divBdr>
        <w:top w:val="none" w:sz="0" w:space="0" w:color="auto"/>
        <w:left w:val="none" w:sz="0" w:space="0" w:color="auto"/>
        <w:bottom w:val="none" w:sz="0" w:space="0" w:color="auto"/>
        <w:right w:val="none" w:sz="0" w:space="0" w:color="auto"/>
      </w:divBdr>
    </w:div>
    <w:div w:id="20643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ozon.ru%2Fcontext%2Fdetail%2Fid%2F857781%2F" TargetMode="External"/><Relationship Id="rId3" Type="http://schemas.openxmlformats.org/officeDocument/2006/relationships/settings" Target="settings.xml"/><Relationship Id="rId7" Type="http://schemas.openxmlformats.org/officeDocument/2006/relationships/hyperlink" Target="https://infourok.ru/go.html?href=http%3A%2F%2Fwww.ozon.ru%2Fcontext%2Fdetail%2Fid%2F5633333%2F%23tab_per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_________Microsoft_Office_Word1.doc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26</Pages>
  <Words>6006</Words>
  <Characters>34237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47</cp:revision>
  <cp:lastPrinted>2016-11-01T09:08:00Z</cp:lastPrinted>
  <dcterms:created xsi:type="dcterms:W3CDTF">2016-10-10T11:24:00Z</dcterms:created>
  <dcterms:modified xsi:type="dcterms:W3CDTF">2016-11-21T12:15:00Z</dcterms:modified>
</cp:coreProperties>
</file>