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35">
        <w:rPr>
          <w:rFonts w:ascii="Times New Roman" w:hAnsi="Times New Roman" w:cs="Times New Roman"/>
          <w:b/>
          <w:sz w:val="28"/>
          <w:szCs w:val="28"/>
        </w:rPr>
        <w:t>Ознакомление с историей и традициями родного города</w:t>
      </w: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35">
        <w:rPr>
          <w:rFonts w:ascii="Times New Roman" w:hAnsi="Times New Roman" w:cs="Times New Roman"/>
          <w:b/>
          <w:sz w:val="28"/>
          <w:szCs w:val="28"/>
        </w:rPr>
        <w:t>через игровую деятельность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Мы живём в городе Семёнов – городе со своей историей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и  традициями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>. Улицы, названные в честь героев, памятники архитектуры, скульптуры – всё говорит о прошлом и настоящем нашего города. Если мы хотим, чтобы наши дети полюбили свой город, нам нужно показать его с привлекательной стороны, тем более нам есть чем гордиться. Чтобы детям было интересно, нужно им преподнести материал доходчиво, понятно, эмоционально, начиная с того, что их окружает и посте</w:t>
      </w:r>
      <w:r>
        <w:rPr>
          <w:rFonts w:ascii="Times New Roman" w:hAnsi="Times New Roman" w:cs="Times New Roman"/>
          <w:sz w:val="28"/>
          <w:szCs w:val="28"/>
        </w:rPr>
        <w:t>пенно расширять круг их знаний.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Во время работы мы столкнулись с недостаточной методической и дидактической оснащённостью для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организации  целенаправленного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>, содержательно наполненного целостного педагогического процесса, направленного на ознакомление детей дошкольного возраста с род</w:t>
      </w:r>
      <w:r>
        <w:rPr>
          <w:rFonts w:ascii="Times New Roman" w:hAnsi="Times New Roman" w:cs="Times New Roman"/>
          <w:sz w:val="28"/>
          <w:szCs w:val="28"/>
        </w:rPr>
        <w:t xml:space="preserve">ным городом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Беседуя со старшими дошкольниками о родном городе,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мы  увидели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>, что большинство детей не  знают историю возникновения нашего города, в честь кого назван наш город,  достопримечательности  нашего города, чем он знаменит,  назван</w:t>
      </w:r>
      <w:r>
        <w:rPr>
          <w:rFonts w:ascii="Times New Roman" w:hAnsi="Times New Roman" w:cs="Times New Roman"/>
          <w:sz w:val="28"/>
          <w:szCs w:val="28"/>
        </w:rPr>
        <w:t>ия улиц, на которых живут.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На наш взгляд, одним из эффективных средств формирования представлений дошкольников о родном городе является игровая деятельность. В такой форме легче усваиваются понятия, закрепляются навыки и умения. В процессе игры ребенок узнает много интересного о родном городе, его истории, памя</w:t>
      </w:r>
      <w:r>
        <w:rPr>
          <w:rFonts w:ascii="Times New Roman" w:hAnsi="Times New Roman" w:cs="Times New Roman"/>
          <w:sz w:val="28"/>
          <w:szCs w:val="28"/>
        </w:rPr>
        <w:t>тниках, достопримечательностях.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Играя дети незаметно для себя, закрепляют имеющиеся и приобретают новые знания о родном городе, учатся осуществлять поисковые действия, мыслить и творить. Дидактические игры по краеведению позволяют не только расширить и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закрепить  представления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 xml:space="preserve"> детей о родном городе, но и воспитать чувство гордости за свой край, развивать речь, вни</w:t>
      </w:r>
      <w:r>
        <w:rPr>
          <w:rFonts w:ascii="Times New Roman" w:hAnsi="Times New Roman" w:cs="Times New Roman"/>
          <w:sz w:val="28"/>
          <w:szCs w:val="28"/>
        </w:rPr>
        <w:t>мание, мышление   дошкольников.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Поэтому, мы считаем данную проблему актуальной не только для нашего детского с</w:t>
      </w:r>
      <w:r>
        <w:rPr>
          <w:rFonts w:ascii="Times New Roman" w:hAnsi="Times New Roman" w:cs="Times New Roman"/>
          <w:sz w:val="28"/>
          <w:szCs w:val="28"/>
        </w:rPr>
        <w:t>ада, но и для общества в целом.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Знакомясь с родным городом, его достопримечательностями, ребенок учится осознавать себя живущим в определенный временной период и в то же время приобщаться к богатствам национальной и ми</w:t>
      </w:r>
      <w:r>
        <w:rPr>
          <w:rFonts w:ascii="Times New Roman" w:hAnsi="Times New Roman" w:cs="Times New Roman"/>
          <w:sz w:val="28"/>
          <w:szCs w:val="28"/>
        </w:rPr>
        <w:t>ровой культуры.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 Поскольку в старшем дошкольном возрасте основным видом деятельности по-прежнему остается игра, большое значение имеют дидактические игры и упражнения, которые помогают закрепить полученные ранее представления об архитектуре города, его достопримечательностях, промыслах, знаменитых людях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 xml:space="preserve">города,   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>учат детей общаться друг с другом, выполнять роль ведущего,</w:t>
      </w:r>
      <w:r>
        <w:rPr>
          <w:rFonts w:ascii="Times New Roman" w:hAnsi="Times New Roman" w:cs="Times New Roman"/>
          <w:sz w:val="28"/>
          <w:szCs w:val="28"/>
        </w:rPr>
        <w:t xml:space="preserve"> развивают логическое мышление.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Предлагаемые дидактические  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игры  по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 xml:space="preserve"> краеведению для детей старшего дошкольного возраста помогут организовать и интересно провести совместную деятельность педагога с детьми. 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lastRenderedPageBreak/>
        <w:t>Дидактическая игра «Архитектор»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Цель: закрепить представления детей об архитектуре современных и старинных зданий и сооружений, познакомить с архитектурными особенностями города.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>Дидактическая игра «Контуры и тени»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Цель: формировать у детей представления о разнообразии архитектурных зданий в нашем городе; закрепить понятия «Архитектура» и «Скульптура»; развивать зрительное внимание и усидчивость; воспитывать интерес к родному городу.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>Дидактическая игра «Замочная скважина»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Цель: формировать представления о памятниках архитектуры в нашем городе; развивать память, внимание, пространственное мышление у детей старшего дошкольного возраста; воспитывать интерес к родному городу.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>Дидактическая игра «Собери здание»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Цель: закреплять знания детей о внешнем виде зданий города Семёнов, учить складывать из частей целое.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>Дидактическая игра «Герб города»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Цель: закрепить представление детей о гербе родного города, уметь отличать герб родного города от других знаков.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Дидактическая игра «Достопримечательности города Семёнов»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Цель: Научить детей узнавать достопримечательности родного города и классифицировать их по назначению.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Сюжетно-ролевая игра способствует воспитанию нравственных чувств, ибо она обеспечивает такие переживания, которые в жизни еще ребёнку не доступны. Именно в игре, дети переживают чувство гордости от создания хороших поступков, совершающих во имя других людей, где как не в игре находит свое отражение милосердие, любовь к Родине. В игре ребёнок берёт на себя роль, стремясь подражать тем взрослым, образы которых сохранились в его опыте. В своих играх дети отражают труд строителей, строя различные здания и сооружая различные постройки, труд работников почты, ателье, парикмахера, продавца, пожарного. Играя, ребёнок действует самостоятельно, свободно выражая свои желания, представления, чувства. В отличие от повседневной жизни, где его постоянно учат, оберегают, в игре ребёнок может </w:t>
      </w:r>
      <w:r w:rsidRPr="00437C35">
        <w:rPr>
          <w:rFonts w:ascii="Times New Roman" w:hAnsi="Times New Roman" w:cs="Times New Roman"/>
          <w:sz w:val="28"/>
          <w:szCs w:val="28"/>
        </w:rPr>
        <w:lastRenderedPageBreak/>
        <w:t>всё: тушить пожар, строить дома, лечить людей и т.д. Таким образом, малыш, пробует свои силы, проживая ту жизнь, которая ему предстоит в будущем. После посещения предприятия «Хохломская роспись» дети увлечённо играли в игры, в которых брали на себя роль художниц,</w:t>
      </w:r>
      <w:r>
        <w:rPr>
          <w:rFonts w:ascii="Times New Roman" w:hAnsi="Times New Roman" w:cs="Times New Roman"/>
          <w:sz w:val="28"/>
          <w:szCs w:val="28"/>
        </w:rPr>
        <w:t xml:space="preserve"> резчиков по дереву, продавцов.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В ходе проекта «Мы с этим именем живём, мы этим именем гордимся», мы познакомили детей с творчеством нашего поэта-земляка Бориса Корнилова, взяв за основу его сказку «Как от мёда</w:t>
      </w:r>
      <w:r>
        <w:rPr>
          <w:rFonts w:ascii="Times New Roman" w:hAnsi="Times New Roman" w:cs="Times New Roman"/>
          <w:sz w:val="28"/>
          <w:szCs w:val="28"/>
        </w:rPr>
        <w:t xml:space="preserve"> у медведя зубы начали болеть».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В книжном уголке была организована тематическая выставка «Имя, которым мы гордимся», где была выставлена его знаменитая книга о медведе, у которого заболели зубы. Детям очень понравилась сказка и мы предложили детям разыграть эту сказку. Начали мы с изготовления необходимых атрибутов- ульев, пня, гриба-мухомора, клюва дятлу. Затем дети, распределив роли учили текст. И у нас получилась интересная сказка, которую мы по</w:t>
      </w:r>
      <w:r>
        <w:rPr>
          <w:rFonts w:ascii="Times New Roman" w:hAnsi="Times New Roman" w:cs="Times New Roman"/>
          <w:sz w:val="28"/>
          <w:szCs w:val="28"/>
        </w:rPr>
        <w:t>казали детям из младшей группы.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Важным средством патриотического воспитания мы считаем приобщение детей к традициям города. Многие традиции появились давно. Они отражают сущность нашего строя, психологию народа. Совсем недавно стало традицией нашего города проводить фестиваль «Золотой хохломы», отмечать день города, где мы с дет</w:t>
      </w:r>
      <w:r>
        <w:rPr>
          <w:rFonts w:ascii="Times New Roman" w:hAnsi="Times New Roman" w:cs="Times New Roman"/>
          <w:sz w:val="28"/>
          <w:szCs w:val="28"/>
        </w:rPr>
        <w:t>ьми принимаем активное участие.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В детском саду мы знакомим детей с праздниками «Колядки», «Масленица», которые состоят из конкурсов, игр, соревнований. Здесь и катание на санках, перетягивание каната, катание на кару</w:t>
      </w:r>
      <w:r>
        <w:rPr>
          <w:rFonts w:ascii="Times New Roman" w:hAnsi="Times New Roman" w:cs="Times New Roman"/>
          <w:sz w:val="28"/>
          <w:szCs w:val="28"/>
        </w:rPr>
        <w:t>сели, игра «Ручеёк» и др.</w:t>
      </w:r>
    </w:p>
    <w:p w:rsidR="00437C35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Знакомя с народными промыслами проводили праздник «Деревянной ложки», где дети не только узнали, как делали деревянную ложку, но и играли на ложках, проводили конкурсы с ложкой: «Разложи ложки по назначению», «Разложи ложки по</w:t>
      </w:r>
      <w:r>
        <w:rPr>
          <w:rFonts w:ascii="Times New Roman" w:hAnsi="Times New Roman" w:cs="Times New Roman"/>
          <w:sz w:val="28"/>
          <w:szCs w:val="28"/>
        </w:rPr>
        <w:t xml:space="preserve"> величине».</w:t>
      </w:r>
      <w:bookmarkStart w:id="0" w:name="_GoBack"/>
      <w:bookmarkEnd w:id="0"/>
    </w:p>
    <w:p w:rsidR="003D456C" w:rsidRPr="00437C35" w:rsidRDefault="00437C35" w:rsidP="00437C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C35">
        <w:rPr>
          <w:rFonts w:ascii="Times New Roman" w:hAnsi="Times New Roman" w:cs="Times New Roman"/>
          <w:sz w:val="28"/>
          <w:szCs w:val="28"/>
        </w:rPr>
        <w:t xml:space="preserve">   Подводя итог, хочется подчеркнуть, что воспитание любви к своей Родине, своему городу – это многотрудный, долговременный, ювелирный процесс, он должен осуществляться ненавязчиво и постоянно, с самого раннего детства. И именно игра поможет   сделать так, чтобы впечатления детства у наших </w:t>
      </w:r>
      <w:proofErr w:type="gramStart"/>
      <w:r w:rsidRPr="00437C35">
        <w:rPr>
          <w:rFonts w:ascii="Times New Roman" w:hAnsi="Times New Roman" w:cs="Times New Roman"/>
          <w:sz w:val="28"/>
          <w:szCs w:val="28"/>
        </w:rPr>
        <w:t>воспитанников  стали</w:t>
      </w:r>
      <w:proofErr w:type="gramEnd"/>
      <w:r w:rsidRPr="00437C35">
        <w:rPr>
          <w:rFonts w:ascii="Times New Roman" w:hAnsi="Times New Roman" w:cs="Times New Roman"/>
          <w:sz w:val="28"/>
          <w:szCs w:val="28"/>
        </w:rPr>
        <w:t xml:space="preserve"> истоками любви к родному городу и к людям, живущим в нем, истоками патриотических чувств.</w:t>
      </w:r>
    </w:p>
    <w:sectPr w:rsidR="003D456C" w:rsidRPr="0043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9D6"/>
    <w:rsid w:val="003D456C"/>
    <w:rsid w:val="00437C35"/>
    <w:rsid w:val="00A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AAB8"/>
  <w15:chartTrackingRefBased/>
  <w15:docId w15:val="{AD8AA066-4BEF-4066-A7A5-B84E1365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1012</Words>
  <Characters>5773</Characters>
  <Application>Microsoft Office Word</Application>
  <DocSecurity>0</DocSecurity>
  <Lines>48</Lines>
  <Paragraphs>13</Paragraphs>
  <ScaleCrop>false</ScaleCrop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дс9</dc:creator>
  <cp:keywords/>
  <dc:description/>
  <cp:lastModifiedBy>дс9</cp:lastModifiedBy>
  <cp:revision>2</cp:revision>
  <dcterms:created xsi:type="dcterms:W3CDTF">2019-01-30T09:50:00Z</dcterms:created>
  <dcterms:modified xsi:type="dcterms:W3CDTF">2019-01-30T09:52:00Z</dcterms:modified>
</cp:coreProperties>
</file>