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F04" w:rsidRPr="007B3F04" w:rsidRDefault="007B3F04" w:rsidP="007B3F04">
      <w:pPr>
        <w:shd w:val="clear" w:color="auto" w:fill="FFFFFF"/>
        <w:spacing w:before="300" w:after="150" w:line="240" w:lineRule="auto"/>
        <w:outlineLvl w:val="2"/>
        <w:rPr>
          <w:rFonts w:ascii="Open Sans" w:eastAsia="Times New Roman" w:hAnsi="Open Sans" w:cs="Open Sans"/>
          <w:color w:val="343434"/>
          <w:sz w:val="33"/>
          <w:szCs w:val="33"/>
          <w:lang w:eastAsia="ru-RU"/>
        </w:rPr>
      </w:pPr>
      <w:r w:rsidRPr="007B3F04">
        <w:rPr>
          <w:rFonts w:ascii="Open Sans" w:eastAsia="Times New Roman" w:hAnsi="Open Sans" w:cs="Open Sans"/>
          <w:color w:val="343434"/>
          <w:sz w:val="33"/>
          <w:szCs w:val="33"/>
          <w:lang w:eastAsia="ru-RU"/>
        </w:rPr>
        <w:t>ПРИМЕНЕНИЕ ИГРОВЫХ ТЕХНОЛОГИЙ ВО ВНЕУРОЧНОЙ ДЕЯТЕЛЬНОСТИ В НАЧАЛЬНОЙ ШКОЛЕ</w:t>
      </w:r>
    </w:p>
    <w:p w:rsidR="007B3F04" w:rsidRPr="007B3F04" w:rsidRDefault="007B3F04" w:rsidP="007B3F04">
      <w:pPr>
        <w:spacing w:after="300" w:line="240" w:lineRule="auto"/>
        <w:rPr>
          <w:rFonts w:ascii="Times New Roman" w:eastAsia="Times New Roman" w:hAnsi="Times New Roman" w:cs="Times New Roman"/>
          <w:sz w:val="21"/>
          <w:szCs w:val="21"/>
          <w:lang w:eastAsia="ru-RU"/>
        </w:rPr>
      </w:pPr>
      <w:r w:rsidRPr="007B3F04">
        <w:rPr>
          <w:rFonts w:ascii="Times New Roman" w:eastAsia="Times New Roman" w:hAnsi="Times New Roman" w:cs="Times New Roman"/>
          <w:sz w:val="21"/>
          <w:szCs w:val="21"/>
          <w:lang w:eastAsia="ru-RU"/>
        </w:rPr>
        <w:t xml:space="preserve">Игра практически всегда была неотъемлемой частью жизни человека, использовалась с целью нравственного воспитания, усвоения правил и норм сложнейших человеческих отношений в социуме, психического и физического развития подрастающего поколения. Основная функция игры заключается в том, что игра снимает напряжение эмоционального состояния ребенка, предоставляя ему неподдельные чувства радости и удовлетворения. Через игру ребенок познает окружающий мир, налаживает эмоциональный контакт со сверстниками и взрослыми. Игра является средством развития интеллекта, формирования психических процессов, свободного проявления фантазии и творческой самореализации, приобретения сноровки, ловкости, быстроты реакций и многое другое. Эти воспитательные и развивающие потенциалы игры широко используются педагогами-психологами и педагогами-практиками во </w:t>
      </w:r>
      <w:proofErr w:type="spellStart"/>
      <w:r w:rsidRPr="007B3F04">
        <w:rPr>
          <w:rFonts w:ascii="Times New Roman" w:eastAsia="Times New Roman" w:hAnsi="Times New Roman" w:cs="Times New Roman"/>
          <w:sz w:val="21"/>
          <w:szCs w:val="21"/>
          <w:lang w:eastAsia="ru-RU"/>
        </w:rPr>
        <w:t>внеучебной</w:t>
      </w:r>
      <w:proofErr w:type="spellEnd"/>
      <w:r w:rsidRPr="007B3F04">
        <w:rPr>
          <w:rFonts w:ascii="Times New Roman" w:eastAsia="Times New Roman" w:hAnsi="Times New Roman" w:cs="Times New Roman"/>
          <w:sz w:val="21"/>
          <w:szCs w:val="21"/>
          <w:lang w:eastAsia="ru-RU"/>
        </w:rPr>
        <w:t xml:space="preserve"> деятельности в школе для целенаправленного интенсивного воздействия на формирование и развитие личности ребенка. Кроме того, в игровой деятельности формируются умения действовать по правилам, развиваются чувства сопереживания и готовности помочь.</w:t>
      </w:r>
    </w:p>
    <w:p w:rsidR="007B3F04" w:rsidRPr="007B3F04" w:rsidRDefault="007B3F04" w:rsidP="007B3F04">
      <w:pPr>
        <w:spacing w:after="300" w:line="240" w:lineRule="auto"/>
        <w:rPr>
          <w:rFonts w:ascii="Times New Roman" w:eastAsia="Times New Roman" w:hAnsi="Times New Roman" w:cs="Times New Roman"/>
          <w:sz w:val="21"/>
          <w:szCs w:val="21"/>
          <w:lang w:eastAsia="ru-RU"/>
        </w:rPr>
      </w:pPr>
      <w:r w:rsidRPr="007B3F04">
        <w:rPr>
          <w:rFonts w:ascii="Times New Roman" w:eastAsia="Times New Roman" w:hAnsi="Times New Roman" w:cs="Times New Roman"/>
          <w:sz w:val="21"/>
          <w:szCs w:val="21"/>
          <w:lang w:eastAsia="ru-RU"/>
        </w:rPr>
        <w:t xml:space="preserve">Анализ источников научной и методической литературы показал, что в практике </w:t>
      </w:r>
      <w:proofErr w:type="spellStart"/>
      <w:r w:rsidRPr="007B3F04">
        <w:rPr>
          <w:rFonts w:ascii="Times New Roman" w:eastAsia="Times New Roman" w:hAnsi="Times New Roman" w:cs="Times New Roman"/>
          <w:sz w:val="21"/>
          <w:szCs w:val="21"/>
          <w:lang w:eastAsia="ru-RU"/>
        </w:rPr>
        <w:t>внеучебной</w:t>
      </w:r>
      <w:proofErr w:type="spellEnd"/>
      <w:r w:rsidRPr="007B3F04">
        <w:rPr>
          <w:rFonts w:ascii="Times New Roman" w:eastAsia="Times New Roman" w:hAnsi="Times New Roman" w:cs="Times New Roman"/>
          <w:sz w:val="21"/>
          <w:szCs w:val="21"/>
          <w:lang w:eastAsia="ru-RU"/>
        </w:rPr>
        <w:t xml:space="preserve"> воспитательной работы в школе педагогами используются физические (подвижные игры для тела), интеллектуально-развивающие (игры для ума), дидактические (обучающие игры, театрализованная деятельность, конкурсы, аукционы), социальные (сюжетно-ролевые и деловые игры), </w:t>
      </w:r>
      <w:proofErr w:type="spellStart"/>
      <w:r w:rsidRPr="007B3F04">
        <w:rPr>
          <w:rFonts w:ascii="Times New Roman" w:eastAsia="Times New Roman" w:hAnsi="Times New Roman" w:cs="Times New Roman"/>
          <w:sz w:val="21"/>
          <w:szCs w:val="21"/>
          <w:lang w:eastAsia="ru-RU"/>
        </w:rPr>
        <w:t>психокоррекционные</w:t>
      </w:r>
      <w:proofErr w:type="spellEnd"/>
      <w:r w:rsidRPr="007B3F04">
        <w:rPr>
          <w:rFonts w:ascii="Times New Roman" w:eastAsia="Times New Roman" w:hAnsi="Times New Roman" w:cs="Times New Roman"/>
          <w:sz w:val="21"/>
          <w:szCs w:val="21"/>
          <w:lang w:eastAsia="ru-RU"/>
        </w:rPr>
        <w:t xml:space="preserve"> игры (</w:t>
      </w:r>
      <w:proofErr w:type="spellStart"/>
      <w:r w:rsidRPr="007B3F04">
        <w:rPr>
          <w:rFonts w:ascii="Times New Roman" w:eastAsia="Times New Roman" w:hAnsi="Times New Roman" w:cs="Times New Roman"/>
          <w:sz w:val="21"/>
          <w:szCs w:val="21"/>
          <w:lang w:eastAsia="ru-RU"/>
        </w:rPr>
        <w:t>тренинговые</w:t>
      </w:r>
      <w:proofErr w:type="spellEnd"/>
      <w:r w:rsidRPr="007B3F04">
        <w:rPr>
          <w:rFonts w:ascii="Times New Roman" w:eastAsia="Times New Roman" w:hAnsi="Times New Roman" w:cs="Times New Roman"/>
          <w:sz w:val="21"/>
          <w:szCs w:val="21"/>
          <w:lang w:eastAsia="ru-RU"/>
        </w:rPr>
        <w:t xml:space="preserve">, психотерапевтические упражнения). По мере включения в игру, ребенок овладевает определенными умениями, присущими любой деятельности: учится ставить цель, планировать, добиваться результата. Затем он переносит эти умения в другие виды деятельности - в </w:t>
      </w:r>
      <w:proofErr w:type="gramStart"/>
      <w:r w:rsidRPr="007B3F04">
        <w:rPr>
          <w:rFonts w:ascii="Times New Roman" w:eastAsia="Times New Roman" w:hAnsi="Times New Roman" w:cs="Times New Roman"/>
          <w:sz w:val="21"/>
          <w:szCs w:val="21"/>
          <w:lang w:eastAsia="ru-RU"/>
        </w:rPr>
        <w:t>учебную</w:t>
      </w:r>
      <w:proofErr w:type="gramEnd"/>
      <w:r w:rsidRPr="007B3F04">
        <w:rPr>
          <w:rFonts w:ascii="Times New Roman" w:eastAsia="Times New Roman" w:hAnsi="Times New Roman" w:cs="Times New Roman"/>
          <w:sz w:val="21"/>
          <w:szCs w:val="21"/>
          <w:lang w:eastAsia="ru-RU"/>
        </w:rPr>
        <w:t>, трудовую.</w:t>
      </w:r>
    </w:p>
    <w:p w:rsidR="007B3F04" w:rsidRPr="007B3F04" w:rsidRDefault="007B3F04" w:rsidP="007B3F04">
      <w:pPr>
        <w:spacing w:after="300" w:line="240" w:lineRule="auto"/>
        <w:rPr>
          <w:rFonts w:ascii="Times New Roman" w:eastAsia="Times New Roman" w:hAnsi="Times New Roman" w:cs="Times New Roman"/>
          <w:sz w:val="21"/>
          <w:szCs w:val="21"/>
          <w:lang w:eastAsia="ru-RU"/>
        </w:rPr>
      </w:pPr>
      <w:r w:rsidRPr="007B3F04">
        <w:rPr>
          <w:rFonts w:ascii="Times New Roman" w:eastAsia="Times New Roman" w:hAnsi="Times New Roman" w:cs="Times New Roman"/>
          <w:sz w:val="21"/>
          <w:szCs w:val="21"/>
          <w:lang w:eastAsia="ru-RU"/>
        </w:rPr>
        <w:t>Рассмотрим более подробно психолого-педагогические аспекты этих игр, используемых во внеурочной деятельности в начальной школе.</w:t>
      </w:r>
    </w:p>
    <w:p w:rsidR="007B3F04" w:rsidRPr="007B3F04" w:rsidRDefault="007B3F04" w:rsidP="007B3F04">
      <w:pPr>
        <w:spacing w:after="300" w:line="240" w:lineRule="auto"/>
        <w:rPr>
          <w:rFonts w:ascii="Times New Roman" w:eastAsia="Times New Roman" w:hAnsi="Times New Roman" w:cs="Times New Roman"/>
          <w:sz w:val="21"/>
          <w:szCs w:val="21"/>
          <w:lang w:eastAsia="ru-RU"/>
        </w:rPr>
      </w:pPr>
      <w:r w:rsidRPr="007B3F04">
        <w:rPr>
          <w:rFonts w:ascii="Times New Roman" w:eastAsia="Times New Roman" w:hAnsi="Times New Roman" w:cs="Times New Roman"/>
          <w:sz w:val="21"/>
          <w:szCs w:val="21"/>
          <w:lang w:eastAsia="ru-RU"/>
        </w:rPr>
        <w:t>Коллективные подвижные игры - это игры, в которых участие принимают как небольшие группы участников, так и целые классы. А в некоторых случаях и значительно большее количество играющих.</w:t>
      </w:r>
    </w:p>
    <w:p w:rsidR="007B3F04" w:rsidRPr="007B3F04" w:rsidRDefault="007B3F04" w:rsidP="007B3F04">
      <w:pPr>
        <w:spacing w:after="300" w:line="240" w:lineRule="auto"/>
        <w:rPr>
          <w:rFonts w:ascii="Times New Roman" w:eastAsia="Times New Roman" w:hAnsi="Times New Roman" w:cs="Times New Roman"/>
          <w:sz w:val="21"/>
          <w:szCs w:val="21"/>
          <w:lang w:eastAsia="ru-RU"/>
        </w:rPr>
      </w:pPr>
      <w:r w:rsidRPr="007B3F04">
        <w:rPr>
          <w:rFonts w:ascii="Times New Roman" w:eastAsia="Times New Roman" w:hAnsi="Times New Roman" w:cs="Times New Roman"/>
          <w:sz w:val="21"/>
          <w:szCs w:val="21"/>
          <w:lang w:eastAsia="ru-RU"/>
        </w:rPr>
        <w:t>Индивидуальные подвижные игры могут создаваться как отдельно детьми, так и парно с педагогом.</w:t>
      </w:r>
    </w:p>
    <w:p w:rsidR="007B3F04" w:rsidRPr="007B3F04" w:rsidRDefault="007B3F04" w:rsidP="007B3F04">
      <w:pPr>
        <w:spacing w:after="300" w:line="240" w:lineRule="auto"/>
        <w:rPr>
          <w:rFonts w:ascii="Times New Roman" w:eastAsia="Times New Roman" w:hAnsi="Times New Roman" w:cs="Times New Roman"/>
          <w:sz w:val="21"/>
          <w:szCs w:val="21"/>
          <w:lang w:eastAsia="ru-RU"/>
        </w:rPr>
      </w:pPr>
      <w:r w:rsidRPr="007B3F04">
        <w:rPr>
          <w:rFonts w:ascii="Times New Roman" w:eastAsia="Times New Roman" w:hAnsi="Times New Roman" w:cs="Times New Roman"/>
          <w:sz w:val="21"/>
          <w:szCs w:val="21"/>
          <w:lang w:eastAsia="ru-RU"/>
        </w:rPr>
        <w:t>Деятельность в играх благоприятно влияет на кору головного мозга, она образует как временные положительные, так и отрицательные связи, увеличивает подвижность нервных процессов. Это положительно влияет на усвоение тактических действий. Также подвижные игры воспитывают волю, дисциплинированность, выдержку, ловкость, быстроту. Подвижные игры помогают сплотиться детям, найти общий язык друг с другом.</w:t>
      </w:r>
    </w:p>
    <w:p w:rsidR="007B3F04" w:rsidRPr="007B3F04" w:rsidRDefault="007B3F04" w:rsidP="007B3F04">
      <w:pPr>
        <w:spacing w:after="300" w:line="240" w:lineRule="auto"/>
        <w:rPr>
          <w:rFonts w:ascii="Times New Roman" w:eastAsia="Times New Roman" w:hAnsi="Times New Roman" w:cs="Times New Roman"/>
          <w:sz w:val="21"/>
          <w:szCs w:val="21"/>
          <w:lang w:eastAsia="ru-RU"/>
        </w:rPr>
      </w:pPr>
      <w:r w:rsidRPr="007B3F04">
        <w:rPr>
          <w:rFonts w:ascii="Times New Roman" w:eastAsia="Times New Roman" w:hAnsi="Times New Roman" w:cs="Times New Roman"/>
          <w:sz w:val="21"/>
          <w:szCs w:val="21"/>
          <w:lang w:eastAsia="ru-RU"/>
        </w:rPr>
        <w:t>Двигательные действия в подвижных играх разнообразны. Некоторые действия требуют быстроты, ловкости, силы или другие физические качества. Они могут быть ритмическими, выполняться в виде двигательных задач. В игры можно включить небольшие пробежки, метания в цель и на дальность, преодоление препятствий, можно включить действия, требующие применять разнообразные движения, которые были приобретены в процессе специальной физической подготовки.</w:t>
      </w:r>
    </w:p>
    <w:p w:rsidR="007B3F04" w:rsidRPr="007B3F04" w:rsidRDefault="007B3F04" w:rsidP="007B3F04">
      <w:pPr>
        <w:spacing w:after="300" w:line="240" w:lineRule="auto"/>
        <w:rPr>
          <w:rFonts w:ascii="Times New Roman" w:eastAsia="Times New Roman" w:hAnsi="Times New Roman" w:cs="Times New Roman"/>
          <w:sz w:val="21"/>
          <w:szCs w:val="21"/>
          <w:lang w:eastAsia="ru-RU"/>
        </w:rPr>
      </w:pPr>
      <w:r w:rsidRPr="007B3F04">
        <w:rPr>
          <w:rFonts w:ascii="Times New Roman" w:eastAsia="Times New Roman" w:hAnsi="Times New Roman" w:cs="Times New Roman"/>
          <w:sz w:val="21"/>
          <w:szCs w:val="21"/>
          <w:lang w:eastAsia="ru-RU"/>
        </w:rPr>
        <w:t xml:space="preserve">У интеллектуально-развивающих игр много возможностей, применяемых в воспитательной работе в </w:t>
      </w:r>
      <w:proofErr w:type="spellStart"/>
      <w:r w:rsidRPr="007B3F04">
        <w:rPr>
          <w:rFonts w:ascii="Times New Roman" w:eastAsia="Times New Roman" w:hAnsi="Times New Roman" w:cs="Times New Roman"/>
          <w:sz w:val="21"/>
          <w:szCs w:val="21"/>
          <w:lang w:eastAsia="ru-RU"/>
        </w:rPr>
        <w:t>внеучебный</w:t>
      </w:r>
      <w:proofErr w:type="spellEnd"/>
      <w:r w:rsidRPr="007B3F04">
        <w:rPr>
          <w:rFonts w:ascii="Times New Roman" w:eastAsia="Times New Roman" w:hAnsi="Times New Roman" w:cs="Times New Roman"/>
          <w:sz w:val="21"/>
          <w:szCs w:val="21"/>
          <w:lang w:eastAsia="ru-RU"/>
        </w:rPr>
        <w:t xml:space="preserve"> период времени для стимулирования воображения, фантазии детей, а значит и детского творчества. Есть множество интеллектуально-развивающих игр, направленных на развитие способности быстро устанавливать разнообразные, иногда совсем неожиданные, связи между привычными предметами, творчески создавать новые целостные образы из отдельных разрозненных элементов. </w:t>
      </w:r>
      <w:proofErr w:type="gramStart"/>
      <w:r w:rsidRPr="007B3F04">
        <w:rPr>
          <w:rFonts w:ascii="Times New Roman" w:eastAsia="Times New Roman" w:hAnsi="Times New Roman" w:cs="Times New Roman"/>
          <w:sz w:val="21"/>
          <w:szCs w:val="21"/>
          <w:lang w:eastAsia="ru-RU"/>
        </w:rPr>
        <w:t>Например, игры «Поиск общего», «Исключи лишнее», «Логические задачи», «Анаграммы», «Поиск аналогов», «Собери фигуру из элементов», «Фантастические кляксы», «Неизвестная планета» и др., которые направлены на создание новых образов, идей, на развитие у детей способности создавать в воображении и отражать образы предметов на основе схематических изображений, характерных отдельных деталей предметов и т.д.</w:t>
      </w:r>
      <w:proofErr w:type="gramEnd"/>
      <w:r w:rsidRPr="007B3F04">
        <w:rPr>
          <w:rFonts w:ascii="Times New Roman" w:eastAsia="Times New Roman" w:hAnsi="Times New Roman" w:cs="Times New Roman"/>
          <w:sz w:val="21"/>
          <w:szCs w:val="21"/>
          <w:lang w:eastAsia="ru-RU"/>
        </w:rPr>
        <w:t xml:space="preserve"> Такие игры развивают ум, хитрость, логику. Дети демонстрируют </w:t>
      </w:r>
      <w:r w:rsidRPr="007B3F04">
        <w:rPr>
          <w:rFonts w:ascii="Times New Roman" w:eastAsia="Times New Roman" w:hAnsi="Times New Roman" w:cs="Times New Roman"/>
          <w:sz w:val="21"/>
          <w:szCs w:val="21"/>
          <w:lang w:eastAsia="ru-RU"/>
        </w:rPr>
        <w:lastRenderedPageBreak/>
        <w:t>свои способности, учатся думать и мыслить, а главное в таких играх хорошо формируется воображение.</w:t>
      </w:r>
    </w:p>
    <w:p w:rsidR="007B3F04" w:rsidRPr="007B3F04" w:rsidRDefault="007B3F04" w:rsidP="007B3F04">
      <w:pPr>
        <w:spacing w:after="300" w:line="240" w:lineRule="auto"/>
        <w:rPr>
          <w:rFonts w:ascii="Times New Roman" w:eastAsia="Times New Roman" w:hAnsi="Times New Roman" w:cs="Times New Roman"/>
          <w:sz w:val="21"/>
          <w:szCs w:val="21"/>
          <w:lang w:eastAsia="ru-RU"/>
        </w:rPr>
      </w:pPr>
      <w:r w:rsidRPr="007B3F04">
        <w:rPr>
          <w:rFonts w:ascii="Times New Roman" w:eastAsia="Times New Roman" w:hAnsi="Times New Roman" w:cs="Times New Roman"/>
          <w:sz w:val="21"/>
          <w:szCs w:val="21"/>
          <w:lang w:eastAsia="ru-RU"/>
        </w:rPr>
        <w:t xml:space="preserve">К интеллектуально-развивающим играм также относятся викторины, аттракционы, конкурсы и т.д. Принцип викторины - назвать, угадать, продолжить, перечислить. Вопросы могут быть составлены на одну тему и быть различными по содержанию. Они наиболее просты в организации и проведении, позволяют вовлечь наибольшее количество ребят. Во всех случаях вопросы рассчитываются на </w:t>
      </w:r>
      <w:proofErr w:type="gramStart"/>
      <w:r w:rsidRPr="007B3F04">
        <w:rPr>
          <w:rFonts w:ascii="Times New Roman" w:eastAsia="Times New Roman" w:hAnsi="Times New Roman" w:cs="Times New Roman"/>
          <w:sz w:val="21"/>
          <w:szCs w:val="21"/>
          <w:lang w:eastAsia="ru-RU"/>
        </w:rPr>
        <w:t>средний</w:t>
      </w:r>
      <w:proofErr w:type="gramEnd"/>
      <w:r w:rsidRPr="007B3F04">
        <w:rPr>
          <w:rFonts w:ascii="Times New Roman" w:eastAsia="Times New Roman" w:hAnsi="Times New Roman" w:cs="Times New Roman"/>
          <w:sz w:val="21"/>
          <w:szCs w:val="21"/>
          <w:lang w:eastAsia="ru-RU"/>
        </w:rPr>
        <w:t xml:space="preserve"> и даже немного ниже среднего уровня эрудиции. Игры викторины нравятся детям, они заинтересованы в решении заданий. Данный вид игры можно проводить как наедине с ребенком, так и в группе. Если проводить в группе, то дети учатся не только играть, но также и взаимодействовать друг с другом, отрабатывают навык общения. Детей приводит в восторг также игры – аттракционы, конкурсы. Данные игры состоят из коротких упражнений и игр, и позволяют участникам проявить свою быстроту, фантазию, креативность, ловкость. Во время проведения игр – аттракционов, конкурсов, участники выполняют упражнения по очереди и нетрудно выявить тех, кто лучше других справляется с заданиями.</w:t>
      </w:r>
    </w:p>
    <w:p w:rsidR="007B3F04" w:rsidRPr="007B3F04" w:rsidRDefault="007B3F04" w:rsidP="007B3F04">
      <w:pPr>
        <w:spacing w:after="300" w:line="240" w:lineRule="auto"/>
        <w:rPr>
          <w:rFonts w:ascii="Times New Roman" w:eastAsia="Times New Roman" w:hAnsi="Times New Roman" w:cs="Times New Roman"/>
          <w:sz w:val="21"/>
          <w:szCs w:val="21"/>
          <w:lang w:eastAsia="ru-RU"/>
        </w:rPr>
      </w:pPr>
      <w:r w:rsidRPr="007B3F04">
        <w:rPr>
          <w:rFonts w:ascii="Times New Roman" w:eastAsia="Times New Roman" w:hAnsi="Times New Roman" w:cs="Times New Roman"/>
          <w:sz w:val="21"/>
          <w:szCs w:val="21"/>
          <w:lang w:eastAsia="ru-RU"/>
        </w:rPr>
        <w:t>Особенностью проведения сюжетно-ролевых игр во внеурочной деятельности в начальной школе являются воображаемые ситуации, в которых разыгрывается какая-либо ситуация, поведение человека в этой обстановке. Здесь школьник должен мобилизовать весь свой опыт, знания, навыки, суметь вжиться в образ определенного лица или героя, понять его действия, оценить обстановку и найти правильную линию поведения. Основная задача сюжетно-ролевых игр - научить школьника ориентироваться в различных обстоятельствах, давать объективную оценку своему поведению, учитывать возможности других людей, устанавливать с ними контакты, влиять на их интересы, потребности и деятельность, не прибегая к приказу. Для метода инсценировки составляется сценарий, где описываются конкретная ситуация, функции и обязанности действующих лиц, их задачи.</w:t>
      </w:r>
    </w:p>
    <w:p w:rsidR="007B3F04" w:rsidRPr="007B3F04" w:rsidRDefault="007B3F04" w:rsidP="007B3F04">
      <w:pPr>
        <w:spacing w:after="300" w:line="240" w:lineRule="auto"/>
        <w:rPr>
          <w:rFonts w:ascii="Times New Roman" w:eastAsia="Times New Roman" w:hAnsi="Times New Roman" w:cs="Times New Roman"/>
          <w:sz w:val="21"/>
          <w:szCs w:val="21"/>
          <w:lang w:eastAsia="ru-RU"/>
        </w:rPr>
      </w:pPr>
      <w:r w:rsidRPr="007B3F04">
        <w:rPr>
          <w:rFonts w:ascii="Times New Roman" w:eastAsia="Times New Roman" w:hAnsi="Times New Roman" w:cs="Times New Roman"/>
          <w:sz w:val="21"/>
          <w:szCs w:val="21"/>
          <w:lang w:eastAsia="ru-RU"/>
        </w:rPr>
        <w:t>Игровая деятельность также активно влияет на формирование произвольности психических процессов. В игре у младших школьников активно развивается произвольное внимание и произвольная память, дети лучше сосредотачиваются и запоминают больше. Особенно, большое влияние для развития целенаправленного внимания в младшем школьном возрасте имеет обучающая игра, которая имеет правила, проблемную задачу, учит планировать свои действия для решения игровой задачи и требует особой сосредоточенности. По мнению психологов, для своевременного развития у детей свойств внимания и способности управлять ими, необходимо использовать специально организованные игры и упражнения.</w:t>
      </w:r>
    </w:p>
    <w:p w:rsidR="007B3F04" w:rsidRPr="007B3F04" w:rsidRDefault="007B3F04" w:rsidP="007B3F04">
      <w:pPr>
        <w:spacing w:after="300" w:line="240" w:lineRule="auto"/>
        <w:rPr>
          <w:rFonts w:ascii="Times New Roman" w:eastAsia="Times New Roman" w:hAnsi="Times New Roman" w:cs="Times New Roman"/>
          <w:sz w:val="21"/>
          <w:szCs w:val="21"/>
          <w:lang w:eastAsia="ru-RU"/>
        </w:rPr>
      </w:pPr>
      <w:proofErr w:type="spellStart"/>
      <w:r w:rsidRPr="007B3F04">
        <w:rPr>
          <w:rFonts w:ascii="Times New Roman" w:eastAsia="Times New Roman" w:hAnsi="Times New Roman" w:cs="Times New Roman"/>
          <w:sz w:val="21"/>
          <w:szCs w:val="21"/>
          <w:lang w:eastAsia="ru-RU"/>
        </w:rPr>
        <w:t>Психокоррекционные</w:t>
      </w:r>
      <w:proofErr w:type="spellEnd"/>
      <w:r w:rsidRPr="007B3F04">
        <w:rPr>
          <w:rFonts w:ascii="Times New Roman" w:eastAsia="Times New Roman" w:hAnsi="Times New Roman" w:cs="Times New Roman"/>
          <w:sz w:val="21"/>
          <w:szCs w:val="21"/>
          <w:lang w:eastAsia="ru-RU"/>
        </w:rPr>
        <w:t xml:space="preserve"> игры (</w:t>
      </w:r>
      <w:proofErr w:type="spellStart"/>
      <w:r w:rsidRPr="007B3F04">
        <w:rPr>
          <w:rFonts w:ascii="Times New Roman" w:eastAsia="Times New Roman" w:hAnsi="Times New Roman" w:cs="Times New Roman"/>
          <w:sz w:val="21"/>
          <w:szCs w:val="21"/>
          <w:lang w:eastAsia="ru-RU"/>
        </w:rPr>
        <w:t>тренинговые</w:t>
      </w:r>
      <w:proofErr w:type="spellEnd"/>
      <w:r w:rsidRPr="007B3F04">
        <w:rPr>
          <w:rFonts w:ascii="Times New Roman" w:eastAsia="Times New Roman" w:hAnsi="Times New Roman" w:cs="Times New Roman"/>
          <w:sz w:val="21"/>
          <w:szCs w:val="21"/>
          <w:lang w:eastAsia="ru-RU"/>
        </w:rPr>
        <w:t xml:space="preserve">, психотерапевтические упражнения) используются во внеурочной деятельности для коррекции и снижения агрессивного поведения младших школьников, </w:t>
      </w:r>
      <w:proofErr w:type="gramStart"/>
      <w:r w:rsidRPr="007B3F04">
        <w:rPr>
          <w:rFonts w:ascii="Times New Roman" w:eastAsia="Times New Roman" w:hAnsi="Times New Roman" w:cs="Times New Roman"/>
          <w:sz w:val="21"/>
          <w:szCs w:val="21"/>
          <w:lang w:eastAsia="ru-RU"/>
        </w:rPr>
        <w:t>для</w:t>
      </w:r>
      <w:proofErr w:type="gramEnd"/>
      <w:r w:rsidRPr="007B3F04">
        <w:rPr>
          <w:rFonts w:ascii="Times New Roman" w:eastAsia="Times New Roman" w:hAnsi="Times New Roman" w:cs="Times New Roman"/>
          <w:sz w:val="21"/>
          <w:szCs w:val="21"/>
          <w:lang w:eastAsia="ru-RU"/>
        </w:rPr>
        <w:t xml:space="preserve"> </w:t>
      </w:r>
      <w:proofErr w:type="gramStart"/>
      <w:r w:rsidRPr="007B3F04">
        <w:rPr>
          <w:rFonts w:ascii="Times New Roman" w:eastAsia="Times New Roman" w:hAnsi="Times New Roman" w:cs="Times New Roman"/>
          <w:sz w:val="21"/>
          <w:szCs w:val="21"/>
          <w:lang w:eastAsia="ru-RU"/>
        </w:rPr>
        <w:t>коррекция</w:t>
      </w:r>
      <w:proofErr w:type="gramEnd"/>
      <w:r w:rsidRPr="007B3F04">
        <w:rPr>
          <w:rFonts w:ascii="Times New Roman" w:eastAsia="Times New Roman" w:hAnsi="Times New Roman" w:cs="Times New Roman"/>
          <w:sz w:val="21"/>
          <w:szCs w:val="21"/>
          <w:lang w:eastAsia="ru-RU"/>
        </w:rPr>
        <w:t xml:space="preserve"> страхов, развития коммуникативных навыков детей.</w:t>
      </w:r>
    </w:p>
    <w:p w:rsidR="007B3F04" w:rsidRPr="007B3F04" w:rsidRDefault="007B3F04" w:rsidP="007B3F04">
      <w:pPr>
        <w:spacing w:after="300" w:line="240" w:lineRule="auto"/>
        <w:rPr>
          <w:rFonts w:ascii="Times New Roman" w:eastAsia="Times New Roman" w:hAnsi="Times New Roman" w:cs="Times New Roman"/>
          <w:sz w:val="21"/>
          <w:szCs w:val="21"/>
          <w:lang w:eastAsia="ru-RU"/>
        </w:rPr>
      </w:pPr>
      <w:r w:rsidRPr="007B3F04">
        <w:rPr>
          <w:rFonts w:ascii="Times New Roman" w:eastAsia="Times New Roman" w:hAnsi="Times New Roman" w:cs="Times New Roman"/>
          <w:sz w:val="21"/>
          <w:szCs w:val="21"/>
          <w:lang w:eastAsia="ru-RU"/>
        </w:rPr>
        <w:t xml:space="preserve">Анализируя практический опыт педагогов-психологов и педагогов-практиков, можно выделить приемы </w:t>
      </w:r>
      <w:proofErr w:type="spellStart"/>
      <w:r w:rsidRPr="007B3F04">
        <w:rPr>
          <w:rFonts w:ascii="Times New Roman" w:eastAsia="Times New Roman" w:hAnsi="Times New Roman" w:cs="Times New Roman"/>
          <w:sz w:val="21"/>
          <w:szCs w:val="21"/>
          <w:lang w:eastAsia="ru-RU"/>
        </w:rPr>
        <w:t>психокоррекционных</w:t>
      </w:r>
      <w:proofErr w:type="spellEnd"/>
      <w:r w:rsidRPr="007B3F04">
        <w:rPr>
          <w:rFonts w:ascii="Times New Roman" w:eastAsia="Times New Roman" w:hAnsi="Times New Roman" w:cs="Times New Roman"/>
          <w:sz w:val="21"/>
          <w:szCs w:val="21"/>
          <w:lang w:eastAsia="ru-RU"/>
        </w:rPr>
        <w:t xml:space="preserve"> игр, оказывающих мощное воздействие на развитие личности, способствующих созданию близких отношений между участниками группы, повышающих самооценку и помогающих снять напряженность и опасность социально-значимых последствий.</w:t>
      </w:r>
    </w:p>
    <w:p w:rsidR="007B3F04" w:rsidRPr="007B3F04" w:rsidRDefault="007B3F04" w:rsidP="007B3F04">
      <w:pPr>
        <w:spacing w:after="300" w:line="240" w:lineRule="auto"/>
        <w:rPr>
          <w:rFonts w:ascii="Times New Roman" w:eastAsia="Times New Roman" w:hAnsi="Times New Roman" w:cs="Times New Roman"/>
          <w:sz w:val="21"/>
          <w:szCs w:val="21"/>
          <w:lang w:eastAsia="ru-RU"/>
        </w:rPr>
      </w:pPr>
      <w:r w:rsidRPr="007B3F04">
        <w:rPr>
          <w:rFonts w:ascii="Times New Roman" w:eastAsia="Times New Roman" w:hAnsi="Times New Roman" w:cs="Times New Roman"/>
          <w:sz w:val="21"/>
          <w:szCs w:val="21"/>
          <w:lang w:eastAsia="ru-RU"/>
        </w:rPr>
        <w:t>Анастасия Евгеньевна Беспалова (педагог-психолог, г. Зеленоград) утверждает, что использование сюжетно-ролевой игры позволит уменьшить количество страхов и снизить уровень беспокойности у детей дошкольного и школьного возраста. Педагогом составлены комплекс сюжетно-ролевых игр, нацеленных на преодоление страхов, тревоги и усвоение адекватных способов поведения в конфликтных ситуациях; на развитие способности к пониманию себя и своих возможностей; на преодоление неуверенности в себе и способности к произвольной регуляции эмоций [1].</w:t>
      </w:r>
    </w:p>
    <w:p w:rsidR="007B3F04" w:rsidRPr="007B3F04" w:rsidRDefault="007B3F04" w:rsidP="007B3F04">
      <w:pPr>
        <w:spacing w:after="300" w:line="240" w:lineRule="auto"/>
        <w:rPr>
          <w:rFonts w:ascii="Times New Roman" w:eastAsia="Times New Roman" w:hAnsi="Times New Roman" w:cs="Times New Roman"/>
          <w:sz w:val="21"/>
          <w:szCs w:val="21"/>
          <w:lang w:eastAsia="ru-RU"/>
        </w:rPr>
      </w:pPr>
      <w:bookmarkStart w:id="0" w:name="_GoBack"/>
      <w:bookmarkEnd w:id="0"/>
      <w:r w:rsidRPr="007B3F04">
        <w:rPr>
          <w:rFonts w:ascii="Times New Roman" w:eastAsia="Times New Roman" w:hAnsi="Times New Roman" w:cs="Times New Roman"/>
          <w:sz w:val="21"/>
          <w:szCs w:val="21"/>
          <w:lang w:eastAsia="ru-RU"/>
        </w:rPr>
        <w:t xml:space="preserve">Проанализировав опыт работы педагогов-психологов можно выделить, что игровые технологии позволяют также снизить уровень тревожности у детей через овладение ими некоторыми приемами </w:t>
      </w:r>
      <w:proofErr w:type="spellStart"/>
      <w:r w:rsidRPr="007B3F04">
        <w:rPr>
          <w:rFonts w:ascii="Times New Roman" w:eastAsia="Times New Roman" w:hAnsi="Times New Roman" w:cs="Times New Roman"/>
          <w:sz w:val="21"/>
          <w:szCs w:val="21"/>
          <w:lang w:eastAsia="ru-RU"/>
        </w:rPr>
        <w:t>саморегуляции</w:t>
      </w:r>
      <w:proofErr w:type="spellEnd"/>
      <w:r w:rsidRPr="007B3F04">
        <w:rPr>
          <w:rFonts w:ascii="Times New Roman" w:eastAsia="Times New Roman" w:hAnsi="Times New Roman" w:cs="Times New Roman"/>
          <w:sz w:val="21"/>
          <w:szCs w:val="21"/>
          <w:lang w:eastAsia="ru-RU"/>
        </w:rPr>
        <w:t>, и дают возможность сформировать навыки самоконтроля и установить четкие границы поведения. Это в свою очередь помогает детям прогнозировать реакцию окружающих, что снижает общий уровень тревожности.</w:t>
      </w:r>
    </w:p>
    <w:p w:rsidR="007B3F04" w:rsidRPr="007B3F04" w:rsidRDefault="007B3F04" w:rsidP="007B3F04">
      <w:pPr>
        <w:spacing w:after="300" w:line="240" w:lineRule="auto"/>
        <w:rPr>
          <w:rFonts w:ascii="Times New Roman" w:eastAsia="Times New Roman" w:hAnsi="Times New Roman" w:cs="Times New Roman"/>
          <w:sz w:val="21"/>
          <w:szCs w:val="21"/>
          <w:lang w:eastAsia="ru-RU"/>
        </w:rPr>
      </w:pPr>
      <w:r w:rsidRPr="007B3F04">
        <w:rPr>
          <w:rFonts w:ascii="Times New Roman" w:eastAsia="Times New Roman" w:hAnsi="Times New Roman" w:cs="Times New Roman"/>
          <w:sz w:val="21"/>
          <w:szCs w:val="21"/>
          <w:lang w:eastAsia="ru-RU"/>
        </w:rPr>
        <w:lastRenderedPageBreak/>
        <w:t>Следует также отметить, что педагогами во внеурочной деятельности широко применяются подвижные коллективные игры, накопленные в народной педагогике: лапта, прятки, казаки-разбойники, кошки-мышки жмурки и др., которые снимают отрицательный эмоциональный фон, нервное напряжение, излишнюю тревожность и раздражительность у детей.</w:t>
      </w:r>
    </w:p>
    <w:p w:rsidR="007B3F04" w:rsidRPr="007B3F04" w:rsidRDefault="007B3F04" w:rsidP="007B3F04">
      <w:pPr>
        <w:spacing w:after="300" w:line="240" w:lineRule="auto"/>
        <w:rPr>
          <w:rFonts w:ascii="Times New Roman" w:eastAsia="Times New Roman" w:hAnsi="Times New Roman" w:cs="Times New Roman"/>
          <w:sz w:val="21"/>
          <w:szCs w:val="21"/>
          <w:lang w:eastAsia="ru-RU"/>
        </w:rPr>
      </w:pPr>
      <w:r w:rsidRPr="007B3F04">
        <w:rPr>
          <w:rFonts w:ascii="Times New Roman" w:eastAsia="Times New Roman" w:hAnsi="Times New Roman" w:cs="Times New Roman"/>
          <w:sz w:val="21"/>
          <w:szCs w:val="21"/>
          <w:lang w:eastAsia="ru-RU"/>
        </w:rPr>
        <w:t>В заключении хотелось бы подчеркнуть, что большое значение имеет психологическая атмосфера в процессе проведения игры. Также в играх при распределении ролей можно использовать различные считалочки, жеребьевку. И каждый сюжет игры должен иметь развитие. В завершении игры лучше предложить участникам процесса поделиться своим мнением, впечатлениями, ощущениями, новыми предложениями и идеями.</w:t>
      </w:r>
    </w:p>
    <w:p w:rsidR="007B3F04" w:rsidRPr="007B3F04" w:rsidRDefault="007B3F04" w:rsidP="007B3F04">
      <w:pPr>
        <w:spacing w:before="300" w:after="150" w:line="240" w:lineRule="auto"/>
        <w:jc w:val="center"/>
        <w:outlineLvl w:val="2"/>
        <w:rPr>
          <w:rFonts w:ascii="inherit" w:eastAsia="Times New Roman" w:hAnsi="inherit" w:cs="Times New Roman"/>
          <w:color w:val="343434"/>
          <w:sz w:val="33"/>
          <w:szCs w:val="33"/>
          <w:lang w:eastAsia="ru-RU"/>
        </w:rPr>
      </w:pPr>
      <w:r w:rsidRPr="007B3F04">
        <w:rPr>
          <w:rFonts w:ascii="inherit" w:eastAsia="Times New Roman" w:hAnsi="inherit" w:cs="Times New Roman"/>
          <w:color w:val="343434"/>
          <w:sz w:val="33"/>
          <w:szCs w:val="33"/>
          <w:lang w:eastAsia="ru-RU"/>
        </w:rPr>
        <w:t>Библиографическая ссылка</w:t>
      </w:r>
    </w:p>
    <w:p w:rsidR="00AE06BE" w:rsidRDefault="007B3F04" w:rsidP="007B3F04">
      <w:proofErr w:type="spellStart"/>
      <w:r w:rsidRPr="007B3F04">
        <w:rPr>
          <w:rFonts w:ascii="Times New Roman" w:eastAsia="Times New Roman" w:hAnsi="Times New Roman" w:cs="Times New Roman"/>
          <w:sz w:val="24"/>
          <w:szCs w:val="24"/>
          <w:lang w:eastAsia="ru-RU"/>
        </w:rPr>
        <w:t>Мымрикова</w:t>
      </w:r>
      <w:proofErr w:type="spellEnd"/>
      <w:r w:rsidRPr="007B3F04">
        <w:rPr>
          <w:rFonts w:ascii="Times New Roman" w:eastAsia="Times New Roman" w:hAnsi="Times New Roman" w:cs="Times New Roman"/>
          <w:sz w:val="24"/>
          <w:szCs w:val="24"/>
          <w:lang w:eastAsia="ru-RU"/>
        </w:rPr>
        <w:t xml:space="preserve"> К.М., Николаева И.И. ПРИМЕНЕНИЕ ИГРОВЫХ ТЕХНОЛОГИЙ ВО ВНЕУРОЧНОЙ ДЕЯТЕЛЬНОСТИ В НАЧАЛЬНОЙ ШКОЛЕ // Международный студенческий научный вестник. – 2017. – № 3.;</w:t>
      </w:r>
      <w:r w:rsidRPr="007B3F04">
        <w:rPr>
          <w:rFonts w:ascii="Times New Roman" w:eastAsia="Times New Roman" w:hAnsi="Times New Roman" w:cs="Times New Roman"/>
          <w:sz w:val="24"/>
          <w:szCs w:val="24"/>
          <w:lang w:eastAsia="ru-RU"/>
        </w:rPr>
        <w:br/>
        <w:t>URL: http://eduherald.ru/ru/article/view?id=17234 (дата обращения: 12.02.2019).</w:t>
      </w:r>
    </w:p>
    <w:sectPr w:rsidR="00AE0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panose1 w:val="020B0606030504020204"/>
    <w:charset w:val="CC"/>
    <w:family w:val="swiss"/>
    <w:pitch w:val="variable"/>
    <w:sig w:usb0="E00002EF" w:usb1="4000205B" w:usb2="00000028"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56443"/>
    <w:multiLevelType w:val="multilevel"/>
    <w:tmpl w:val="5758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F04"/>
    <w:rsid w:val="00587326"/>
    <w:rsid w:val="007B3F04"/>
    <w:rsid w:val="00AE0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01168">
      <w:bodyDiv w:val="1"/>
      <w:marLeft w:val="0"/>
      <w:marRight w:val="0"/>
      <w:marTop w:val="0"/>
      <w:marBottom w:val="0"/>
      <w:divBdr>
        <w:top w:val="none" w:sz="0" w:space="0" w:color="auto"/>
        <w:left w:val="none" w:sz="0" w:space="0" w:color="auto"/>
        <w:bottom w:val="none" w:sz="0" w:space="0" w:color="auto"/>
        <w:right w:val="none" w:sz="0" w:space="0" w:color="auto"/>
      </w:divBdr>
      <w:divsChild>
        <w:div w:id="241916325">
          <w:marLeft w:val="0"/>
          <w:marRight w:val="0"/>
          <w:marTop w:val="0"/>
          <w:marBottom w:val="225"/>
          <w:divBdr>
            <w:top w:val="none" w:sz="0" w:space="0" w:color="auto"/>
            <w:left w:val="single" w:sz="6" w:space="15" w:color="F0F0F0"/>
            <w:bottom w:val="single" w:sz="6" w:space="15" w:color="F0F0F0"/>
            <w:right w:val="single" w:sz="6" w:space="15" w:color="F0F0F0"/>
          </w:divBdr>
          <w:divsChild>
            <w:div w:id="967592502">
              <w:marLeft w:val="0"/>
              <w:marRight w:val="0"/>
              <w:marTop w:val="0"/>
              <w:marBottom w:val="0"/>
              <w:divBdr>
                <w:top w:val="none" w:sz="0" w:space="0" w:color="auto"/>
                <w:left w:val="none" w:sz="0" w:space="0" w:color="auto"/>
                <w:bottom w:val="none" w:sz="0" w:space="0" w:color="auto"/>
                <w:right w:val="none" w:sz="0" w:space="0" w:color="auto"/>
              </w:divBdr>
              <w:divsChild>
                <w:div w:id="170998610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1365</Words>
  <Characters>7784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ICL RAY</dc:creator>
  <cp:lastModifiedBy>ICL RAY</cp:lastModifiedBy>
  <cp:revision>1</cp:revision>
  <dcterms:created xsi:type="dcterms:W3CDTF">2019-02-12T08:50:00Z</dcterms:created>
  <dcterms:modified xsi:type="dcterms:W3CDTF">2019-02-12T09:01:00Z</dcterms:modified>
</cp:coreProperties>
</file>