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0C9" w:rsidRDefault="002C70C9" w:rsidP="002C70C9">
      <w:pPr>
        <w:rPr>
          <w:bCs/>
          <w:sz w:val="28"/>
          <w:szCs w:val="28"/>
        </w:rPr>
      </w:pPr>
    </w:p>
    <w:p w:rsidR="002C70C9" w:rsidRDefault="002C70C9" w:rsidP="002C70C9">
      <w:pPr>
        <w:rPr>
          <w:bCs/>
          <w:sz w:val="28"/>
          <w:szCs w:val="28"/>
        </w:rPr>
      </w:pPr>
      <w:r w:rsidRPr="0091494C">
        <w:rPr>
          <w:bCs/>
          <w:sz w:val="28"/>
          <w:szCs w:val="28"/>
        </w:rPr>
        <w:t xml:space="preserve">                         </w:t>
      </w:r>
    </w:p>
    <w:p w:rsidR="002C70C9" w:rsidRPr="0091494C" w:rsidRDefault="002C70C9" w:rsidP="002C70C9">
      <w:pPr>
        <w:rPr>
          <w:bCs/>
          <w:sz w:val="28"/>
          <w:szCs w:val="28"/>
        </w:rPr>
      </w:pPr>
      <w:r w:rsidRPr="0091494C">
        <w:rPr>
          <w:rFonts w:ascii="Times New Roman" w:hAnsi="Times New Roman"/>
          <w:sz w:val="32"/>
        </w:rPr>
        <w:t xml:space="preserve">Современные эффективные технологии </w:t>
      </w:r>
      <w:r>
        <w:rPr>
          <w:rFonts w:ascii="Times New Roman" w:hAnsi="Times New Roman"/>
          <w:sz w:val="32"/>
        </w:rPr>
        <w:t>на уроках английского языка</w:t>
      </w:r>
    </w:p>
    <w:p w:rsidR="002C70C9" w:rsidRPr="003501F9" w:rsidRDefault="002C70C9" w:rsidP="002C70C9">
      <w:pPr>
        <w:rPr>
          <w:rFonts w:ascii="Times New Roman" w:hAnsi="Times New Roman" w:cs="Times New Roman"/>
          <w:bCs/>
          <w:sz w:val="24"/>
          <w:szCs w:val="24"/>
        </w:rPr>
      </w:pPr>
      <w:r w:rsidRPr="00380CE9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Pr="003501F9">
        <w:rPr>
          <w:rFonts w:ascii="Times New Roman" w:hAnsi="Times New Roman" w:cs="Times New Roman"/>
          <w:bCs/>
          <w:sz w:val="24"/>
          <w:szCs w:val="24"/>
        </w:rPr>
        <w:t xml:space="preserve">Салихова </w:t>
      </w:r>
      <w:proofErr w:type="spellStart"/>
      <w:r w:rsidRPr="003501F9">
        <w:rPr>
          <w:rFonts w:ascii="Times New Roman" w:hAnsi="Times New Roman" w:cs="Times New Roman"/>
          <w:bCs/>
          <w:sz w:val="24"/>
          <w:szCs w:val="24"/>
        </w:rPr>
        <w:t>Гульшат</w:t>
      </w:r>
      <w:proofErr w:type="spellEnd"/>
      <w:r w:rsidRPr="003501F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01F9">
        <w:rPr>
          <w:rFonts w:ascii="Times New Roman" w:hAnsi="Times New Roman" w:cs="Times New Roman"/>
          <w:bCs/>
          <w:sz w:val="24"/>
          <w:szCs w:val="24"/>
        </w:rPr>
        <w:t>Магъфуровна</w:t>
      </w:r>
      <w:proofErr w:type="spellEnd"/>
      <w:r w:rsidRPr="003501F9">
        <w:rPr>
          <w:rFonts w:ascii="Times New Roman" w:hAnsi="Times New Roman" w:cs="Times New Roman"/>
          <w:bCs/>
          <w:sz w:val="24"/>
          <w:szCs w:val="24"/>
        </w:rPr>
        <w:t>.</w:t>
      </w:r>
    </w:p>
    <w:p w:rsidR="002C70C9" w:rsidRPr="003501F9" w:rsidRDefault="002C70C9" w:rsidP="002C70C9">
      <w:pPr>
        <w:rPr>
          <w:rFonts w:ascii="Times New Roman" w:hAnsi="Times New Roman" w:cs="Times New Roman"/>
          <w:bCs/>
          <w:sz w:val="24"/>
          <w:szCs w:val="24"/>
        </w:rPr>
      </w:pPr>
      <w:r w:rsidRPr="003501F9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Pr="003501F9">
        <w:rPr>
          <w:rFonts w:ascii="Times New Roman" w:hAnsi="Times New Roman" w:cs="Times New Roman"/>
          <w:bCs/>
          <w:sz w:val="24"/>
          <w:szCs w:val="24"/>
        </w:rPr>
        <w:t xml:space="preserve"> Учитель английского языка </w:t>
      </w:r>
      <w:r w:rsidRPr="003501F9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3501F9">
        <w:rPr>
          <w:rFonts w:ascii="Times New Roman" w:hAnsi="Times New Roman" w:cs="Times New Roman"/>
          <w:bCs/>
          <w:sz w:val="24"/>
          <w:szCs w:val="24"/>
        </w:rPr>
        <w:t xml:space="preserve"> квалификационной категории.</w:t>
      </w:r>
    </w:p>
    <w:p w:rsidR="002C70C9" w:rsidRDefault="002C70C9" w:rsidP="00F00F74">
      <w:pPr>
        <w:rPr>
          <w:rFonts w:ascii="Times New Roman" w:hAnsi="Times New Roman" w:cs="Times New Roman"/>
          <w:bCs/>
          <w:sz w:val="24"/>
          <w:szCs w:val="24"/>
        </w:rPr>
      </w:pPr>
      <w:r w:rsidRPr="003501F9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3501F9">
        <w:rPr>
          <w:rFonts w:ascii="Times New Roman" w:hAnsi="Times New Roman" w:cs="Times New Roman"/>
          <w:bCs/>
          <w:sz w:val="24"/>
          <w:szCs w:val="24"/>
        </w:rPr>
        <w:t>МБОУ СОШ №24  г. Альметьевск,  Республика Татарстан</w:t>
      </w:r>
    </w:p>
    <w:p w:rsidR="00F00F74" w:rsidRPr="00F00F74" w:rsidRDefault="00F00F74" w:rsidP="00F00F74">
      <w:pPr>
        <w:rPr>
          <w:rFonts w:ascii="Times New Roman" w:hAnsi="Times New Roman" w:cs="Times New Roman"/>
          <w:bCs/>
          <w:sz w:val="24"/>
          <w:szCs w:val="24"/>
        </w:rPr>
      </w:pPr>
    </w:p>
    <w:p w:rsidR="000C681E" w:rsidRDefault="00687E69" w:rsidP="00687E69">
      <w:pPr>
        <w:spacing w:before="24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E69">
        <w:rPr>
          <w:rFonts w:ascii="Times New Roman" w:hAnsi="Times New Roman" w:cs="Times New Roman"/>
          <w:bCs/>
          <w:sz w:val="24"/>
          <w:szCs w:val="24"/>
        </w:rPr>
        <w:t xml:space="preserve">Сегодня в школьном образовании можно увидеть значительные перемены. Учитель выступает в роли консультанта, а ученикам предоставляется больше времени для самостоятельной работы. Решающим фактором является личный интерес </w:t>
      </w:r>
      <w:proofErr w:type="gramStart"/>
      <w:r w:rsidRPr="00687E69">
        <w:rPr>
          <w:rFonts w:ascii="Times New Roman" w:hAnsi="Times New Roman" w:cs="Times New Roman"/>
          <w:bCs/>
          <w:sz w:val="24"/>
          <w:szCs w:val="24"/>
        </w:rPr>
        <w:t>обучающегося</w:t>
      </w:r>
      <w:proofErr w:type="gramEnd"/>
      <w:r w:rsidRPr="00687E69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Перед нами, учителями, стоит задача повышение своего педагогического мастерства путем освоения современных технологий обучения и воспитания.</w:t>
      </w:r>
    </w:p>
    <w:p w:rsidR="00687E69" w:rsidRDefault="00687E69" w:rsidP="00687E69">
      <w:pPr>
        <w:spacing w:before="24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681E" w:rsidRPr="000C681E">
        <w:rPr>
          <w:rFonts w:ascii="Times New Roman" w:hAnsi="Times New Roman" w:cs="Times New Roman"/>
          <w:bCs/>
          <w:sz w:val="24"/>
          <w:szCs w:val="24"/>
        </w:rPr>
        <w:t>«Педагогическая технология – это продуманная во всех деталях модель совместной педагогической деятельности по проектированию, организации и проведению учебного процесса с безусловным обеспечением комфортных условий для учащихся и учителя</w:t>
      </w:r>
      <w:r w:rsidR="000C681E">
        <w:rPr>
          <w:rFonts w:ascii="Times New Roman" w:hAnsi="Times New Roman" w:cs="Times New Roman"/>
          <w:bCs/>
          <w:sz w:val="24"/>
          <w:szCs w:val="24"/>
        </w:rPr>
        <w:t>».</w:t>
      </w:r>
      <w:r w:rsidR="000C681E" w:rsidRPr="000C68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68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681E" w:rsidRPr="000C681E">
        <w:rPr>
          <w:rFonts w:ascii="Times New Roman" w:hAnsi="Times New Roman" w:cs="Times New Roman"/>
          <w:bCs/>
          <w:sz w:val="24"/>
          <w:szCs w:val="24"/>
        </w:rPr>
        <w:t>(В.М. Монахов).</w:t>
      </w:r>
    </w:p>
    <w:p w:rsidR="002C70C9" w:rsidRPr="00F00F74" w:rsidRDefault="000C681E" w:rsidP="00F00F74">
      <w:pPr>
        <w:spacing w:before="24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Обладая новой технологией у учителя меняется </w:t>
      </w:r>
      <w:r w:rsidR="00F87B9C">
        <w:rPr>
          <w:rFonts w:ascii="Times New Roman" w:hAnsi="Times New Roman" w:cs="Times New Roman"/>
          <w:bCs/>
          <w:sz w:val="24"/>
          <w:szCs w:val="24"/>
        </w:rPr>
        <w:t>мышление, появляется</w:t>
      </w:r>
      <w:proofErr w:type="gramEnd"/>
      <w:r w:rsidR="00F87B9C">
        <w:rPr>
          <w:rFonts w:ascii="Times New Roman" w:hAnsi="Times New Roman" w:cs="Times New Roman"/>
          <w:bCs/>
          <w:sz w:val="24"/>
          <w:szCs w:val="24"/>
        </w:rPr>
        <w:t xml:space="preserve"> четкость, структурность, ясность методического языка, появляются обоснованные нормы в методике. Применение новых педагогических технологий помогает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7B9C">
        <w:rPr>
          <w:rFonts w:ascii="Times New Roman" w:hAnsi="Times New Roman" w:cs="Times New Roman"/>
          <w:bCs/>
          <w:sz w:val="24"/>
          <w:szCs w:val="24"/>
        </w:rPr>
        <w:t>добиваться более качественных результатов.</w:t>
      </w:r>
      <w:r w:rsidR="00474E1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474E10">
        <w:rPr>
          <w:rFonts w:ascii="Times New Roman" w:hAnsi="Times New Roman" w:cs="Times New Roman"/>
          <w:bCs/>
          <w:sz w:val="24"/>
          <w:szCs w:val="24"/>
        </w:rPr>
        <w:t xml:space="preserve">Учитывая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4E10" w:rsidRPr="00474E10">
        <w:rPr>
          <w:rFonts w:ascii="Times New Roman" w:hAnsi="Times New Roman" w:cs="Times New Roman"/>
          <w:bCs/>
          <w:sz w:val="24"/>
          <w:szCs w:val="24"/>
        </w:rPr>
        <w:t>возрастные особенности детей</w:t>
      </w:r>
      <w:r w:rsidR="00474E10">
        <w:rPr>
          <w:rFonts w:ascii="Times New Roman" w:hAnsi="Times New Roman" w:cs="Times New Roman"/>
          <w:bCs/>
          <w:sz w:val="24"/>
          <w:szCs w:val="24"/>
        </w:rPr>
        <w:t xml:space="preserve"> на своих уроках стараюсь использовать следующие</w:t>
      </w:r>
      <w:proofErr w:type="gramEnd"/>
      <w:r w:rsidR="00474E10">
        <w:rPr>
          <w:rFonts w:ascii="Times New Roman" w:hAnsi="Times New Roman" w:cs="Times New Roman"/>
          <w:bCs/>
          <w:sz w:val="24"/>
          <w:szCs w:val="24"/>
        </w:rPr>
        <w:t xml:space="preserve"> образовательные технологии:</w:t>
      </w:r>
      <w:r w:rsidR="00B375A2" w:rsidRPr="00B375A2">
        <w:t xml:space="preserve"> </w:t>
      </w:r>
      <w:r w:rsidR="00B375A2">
        <w:rPr>
          <w:rFonts w:ascii="Times New Roman" w:hAnsi="Times New Roman" w:cs="Times New Roman"/>
          <w:bCs/>
          <w:sz w:val="24"/>
          <w:szCs w:val="24"/>
        </w:rPr>
        <w:t>технологии проектной методики,</w:t>
      </w:r>
      <w:r w:rsidR="00B375A2" w:rsidRPr="00B375A2">
        <w:t xml:space="preserve"> </w:t>
      </w:r>
      <w:r w:rsidR="00B375A2">
        <w:rPr>
          <w:rFonts w:ascii="Times New Roman" w:hAnsi="Times New Roman" w:cs="Times New Roman"/>
          <w:bCs/>
          <w:sz w:val="24"/>
          <w:szCs w:val="24"/>
        </w:rPr>
        <w:t>технологии</w:t>
      </w:r>
      <w:r w:rsidR="00B375A2" w:rsidRPr="00B375A2">
        <w:rPr>
          <w:rFonts w:ascii="Times New Roman" w:hAnsi="Times New Roman" w:cs="Times New Roman"/>
          <w:bCs/>
          <w:sz w:val="24"/>
          <w:szCs w:val="24"/>
        </w:rPr>
        <w:t xml:space="preserve"> критического мышления</w:t>
      </w:r>
      <w:r w:rsidR="00B375A2">
        <w:rPr>
          <w:rFonts w:ascii="Times New Roman" w:hAnsi="Times New Roman" w:cs="Times New Roman"/>
          <w:bCs/>
          <w:sz w:val="24"/>
          <w:szCs w:val="24"/>
        </w:rPr>
        <w:t>.</w:t>
      </w:r>
    </w:p>
    <w:p w:rsidR="00474E10" w:rsidRDefault="00474E10" w:rsidP="002C70C9">
      <w:pPr>
        <w:spacing w:before="24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4E10">
        <w:rPr>
          <w:rFonts w:ascii="Times New Roman" w:hAnsi="Times New Roman" w:cs="Times New Roman"/>
          <w:b/>
          <w:bCs/>
          <w:sz w:val="24"/>
          <w:szCs w:val="24"/>
        </w:rPr>
        <w:t>Технология проектной методики</w:t>
      </w:r>
      <w:r w:rsidRPr="00474E1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способствует применению полученных знаний на практике</w:t>
      </w:r>
      <w:r w:rsidR="00202B5B">
        <w:rPr>
          <w:rFonts w:ascii="Times New Roman" w:hAnsi="Times New Roman" w:cs="Times New Roman"/>
          <w:bCs/>
          <w:sz w:val="24"/>
          <w:szCs w:val="24"/>
        </w:rPr>
        <w:t xml:space="preserve">. Проектная работа выполняется поэтапно: на первом этапе разрабатываю план, предлагаю тему, над которой будем работать. </w:t>
      </w:r>
      <w:r w:rsidR="00052CA7">
        <w:rPr>
          <w:rFonts w:ascii="Times New Roman" w:hAnsi="Times New Roman" w:cs="Times New Roman"/>
          <w:bCs/>
          <w:sz w:val="24"/>
          <w:szCs w:val="24"/>
        </w:rPr>
        <w:t xml:space="preserve">Учащиеся хорошо должны владеть активной лексикой и грамматикой по данной теме. На втором этапе определяется содержательная база для развития речевых и исследовательских умений учащихся. Здесь важно умение выражать свое мнение. Заключительным этапом является защита и обсуждение проектов. По желанию, дети выбирают индивидуальные или групповые формы работы. В четвертом классе </w:t>
      </w:r>
      <w:r w:rsidR="00106F41">
        <w:rPr>
          <w:rFonts w:ascii="Times New Roman" w:hAnsi="Times New Roman" w:cs="Times New Roman"/>
          <w:bCs/>
          <w:sz w:val="24"/>
          <w:szCs w:val="24"/>
        </w:rPr>
        <w:t xml:space="preserve">после изучения </w:t>
      </w:r>
      <w:r w:rsidR="00D75A1E">
        <w:rPr>
          <w:rFonts w:ascii="Times New Roman" w:hAnsi="Times New Roman" w:cs="Times New Roman"/>
          <w:bCs/>
          <w:sz w:val="24"/>
          <w:szCs w:val="24"/>
        </w:rPr>
        <w:t>отдель</w:t>
      </w:r>
      <w:r w:rsidR="00106F41">
        <w:rPr>
          <w:rFonts w:ascii="Times New Roman" w:hAnsi="Times New Roman" w:cs="Times New Roman"/>
          <w:bCs/>
          <w:sz w:val="24"/>
          <w:szCs w:val="24"/>
        </w:rPr>
        <w:t xml:space="preserve">ных тем, например, «Моя </w:t>
      </w:r>
      <w:r w:rsidR="00106F41">
        <w:rPr>
          <w:rFonts w:ascii="Times New Roman" w:hAnsi="Times New Roman" w:cs="Times New Roman"/>
          <w:bCs/>
          <w:sz w:val="24"/>
          <w:szCs w:val="24"/>
        </w:rPr>
        <w:lastRenderedPageBreak/>
        <w:t>любимая еда», Мои любимые занятия», «Профессии» и др., дети выполняют свои проекты. Индивидуальные работы представляются в виде открыток, а групповые работы</w:t>
      </w:r>
      <w:r w:rsidR="00D75A1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06F41">
        <w:rPr>
          <w:rFonts w:ascii="Times New Roman" w:hAnsi="Times New Roman" w:cs="Times New Roman"/>
          <w:bCs/>
          <w:sz w:val="24"/>
          <w:szCs w:val="24"/>
        </w:rPr>
        <w:t>плакаты, дети также стараются делать презентации на компьютере.</w:t>
      </w:r>
    </w:p>
    <w:p w:rsidR="002C70C9" w:rsidRPr="00687E69" w:rsidRDefault="00D75A1E" w:rsidP="00F00F74">
      <w:pPr>
        <w:spacing w:before="240" w:line="360" w:lineRule="auto"/>
        <w:ind w:firstLine="709"/>
        <w:jc w:val="both"/>
        <w:rPr>
          <w:rFonts w:ascii="Times New Roman" w:hAnsi="Times New Roman" w:cs="Times New Roman"/>
          <w:bCs/>
          <w:color w:val="C0504D" w:themeColor="accent2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 учащимися старших классов</w:t>
      </w:r>
      <w:r w:rsidR="00152608">
        <w:rPr>
          <w:rFonts w:ascii="Times New Roman" w:hAnsi="Times New Roman" w:cs="Times New Roman"/>
          <w:bCs/>
          <w:sz w:val="24"/>
          <w:szCs w:val="24"/>
        </w:rPr>
        <w:t xml:space="preserve"> после прохождения определенных тем</w:t>
      </w:r>
      <w:r w:rsidR="006E15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2608">
        <w:rPr>
          <w:rFonts w:ascii="Times New Roman" w:hAnsi="Times New Roman" w:cs="Times New Roman"/>
          <w:bCs/>
          <w:sz w:val="24"/>
          <w:szCs w:val="24"/>
        </w:rPr>
        <w:t>проводим проектно-исследовательскую работу. Работаем в группах из четырех человек. Задается вопрос для исследования. Например</w:t>
      </w:r>
      <w:r w:rsidR="00152608" w:rsidRPr="006056A6">
        <w:rPr>
          <w:rFonts w:ascii="Times New Roman" w:hAnsi="Times New Roman" w:cs="Times New Roman"/>
          <w:bCs/>
          <w:sz w:val="24"/>
          <w:szCs w:val="24"/>
        </w:rPr>
        <w:t>,</w:t>
      </w:r>
      <w:r w:rsidR="006E1540" w:rsidRPr="00605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2608" w:rsidRPr="006056A6">
        <w:rPr>
          <w:rFonts w:ascii="Times New Roman" w:hAnsi="Times New Roman" w:cs="Times New Roman"/>
          <w:bCs/>
          <w:sz w:val="24"/>
          <w:szCs w:val="24"/>
        </w:rPr>
        <w:t xml:space="preserve">  «</w:t>
      </w:r>
      <w:r w:rsidR="00152608">
        <w:rPr>
          <w:rFonts w:ascii="Times New Roman" w:hAnsi="Times New Roman" w:cs="Times New Roman"/>
          <w:bCs/>
          <w:sz w:val="24"/>
          <w:szCs w:val="24"/>
          <w:lang w:val="en-US"/>
        </w:rPr>
        <w:t>Why</w:t>
      </w:r>
      <w:r w:rsidR="00152608" w:rsidRPr="00605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2608">
        <w:rPr>
          <w:rFonts w:ascii="Times New Roman" w:hAnsi="Times New Roman" w:cs="Times New Roman"/>
          <w:bCs/>
          <w:sz w:val="24"/>
          <w:szCs w:val="24"/>
          <w:lang w:val="en-US"/>
        </w:rPr>
        <w:t>do</w:t>
      </w:r>
      <w:r w:rsidR="00152608" w:rsidRPr="00605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2608">
        <w:rPr>
          <w:rFonts w:ascii="Times New Roman" w:hAnsi="Times New Roman" w:cs="Times New Roman"/>
          <w:bCs/>
          <w:sz w:val="24"/>
          <w:szCs w:val="24"/>
          <w:lang w:val="en-US"/>
        </w:rPr>
        <w:t>people</w:t>
      </w:r>
      <w:r w:rsidR="00152608" w:rsidRPr="00605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2608">
        <w:rPr>
          <w:rFonts w:ascii="Times New Roman" w:hAnsi="Times New Roman" w:cs="Times New Roman"/>
          <w:bCs/>
          <w:sz w:val="24"/>
          <w:szCs w:val="24"/>
          <w:lang w:val="en-US"/>
        </w:rPr>
        <w:t>travel</w:t>
      </w:r>
      <w:r w:rsidR="00152608" w:rsidRPr="006056A6">
        <w:rPr>
          <w:rFonts w:ascii="Times New Roman" w:hAnsi="Times New Roman" w:cs="Times New Roman"/>
          <w:bCs/>
          <w:sz w:val="24"/>
          <w:szCs w:val="24"/>
        </w:rPr>
        <w:t>?»</w:t>
      </w:r>
      <w:r w:rsidR="006056A6" w:rsidRPr="006056A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056A6">
        <w:rPr>
          <w:rFonts w:ascii="Times New Roman" w:hAnsi="Times New Roman" w:cs="Times New Roman"/>
          <w:bCs/>
          <w:sz w:val="24"/>
          <w:szCs w:val="24"/>
        </w:rPr>
        <w:t>Участники</w:t>
      </w:r>
      <w:r w:rsidR="006056A6" w:rsidRPr="00605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56A6">
        <w:rPr>
          <w:rFonts w:ascii="Times New Roman" w:hAnsi="Times New Roman" w:cs="Times New Roman"/>
          <w:bCs/>
          <w:sz w:val="24"/>
          <w:szCs w:val="24"/>
        </w:rPr>
        <w:t>групп</w:t>
      </w:r>
      <w:r w:rsidR="006056A6" w:rsidRPr="00605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56A6">
        <w:rPr>
          <w:rFonts w:ascii="Times New Roman" w:hAnsi="Times New Roman" w:cs="Times New Roman"/>
          <w:bCs/>
          <w:sz w:val="24"/>
          <w:szCs w:val="24"/>
        </w:rPr>
        <w:t>опрашивают</w:t>
      </w:r>
      <w:r w:rsidR="006056A6" w:rsidRPr="00605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56A6">
        <w:rPr>
          <w:rFonts w:ascii="Times New Roman" w:hAnsi="Times New Roman" w:cs="Times New Roman"/>
          <w:bCs/>
          <w:sz w:val="24"/>
          <w:szCs w:val="24"/>
        </w:rPr>
        <w:t>как</w:t>
      </w:r>
      <w:r w:rsidR="006056A6" w:rsidRPr="00605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56A6">
        <w:rPr>
          <w:rFonts w:ascii="Times New Roman" w:hAnsi="Times New Roman" w:cs="Times New Roman"/>
          <w:bCs/>
          <w:sz w:val="24"/>
          <w:szCs w:val="24"/>
        </w:rPr>
        <w:t>можно</w:t>
      </w:r>
      <w:r w:rsidR="006056A6" w:rsidRPr="00605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56A6">
        <w:rPr>
          <w:rFonts w:ascii="Times New Roman" w:hAnsi="Times New Roman" w:cs="Times New Roman"/>
          <w:bCs/>
          <w:sz w:val="24"/>
          <w:szCs w:val="24"/>
        </w:rPr>
        <w:t>больше</w:t>
      </w:r>
      <w:r w:rsidR="006056A6" w:rsidRPr="00605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56A6">
        <w:rPr>
          <w:rFonts w:ascii="Times New Roman" w:hAnsi="Times New Roman" w:cs="Times New Roman"/>
          <w:bCs/>
          <w:sz w:val="24"/>
          <w:szCs w:val="24"/>
        </w:rPr>
        <w:t>людей, и в своей группе обсуждают какой самый популярный  и менее популярный ответ.</w:t>
      </w:r>
      <w:r w:rsidR="006E1540" w:rsidRPr="00605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4660">
        <w:rPr>
          <w:rFonts w:ascii="Times New Roman" w:hAnsi="Times New Roman" w:cs="Times New Roman"/>
          <w:bCs/>
          <w:sz w:val="24"/>
          <w:szCs w:val="24"/>
        </w:rPr>
        <w:t>Анализ выполняем в виде графика или таблицы на лис</w:t>
      </w:r>
      <w:r w:rsidR="00426A23">
        <w:rPr>
          <w:rFonts w:ascii="Times New Roman" w:hAnsi="Times New Roman" w:cs="Times New Roman"/>
          <w:bCs/>
          <w:sz w:val="24"/>
          <w:szCs w:val="24"/>
        </w:rPr>
        <w:t>те бумаги. В результате на доске и</w:t>
      </w:r>
      <w:r w:rsidR="00344660">
        <w:rPr>
          <w:rFonts w:ascii="Times New Roman" w:hAnsi="Times New Roman" w:cs="Times New Roman"/>
          <w:bCs/>
          <w:sz w:val="24"/>
          <w:szCs w:val="24"/>
        </w:rPr>
        <w:t xml:space="preserve">з всех </w:t>
      </w:r>
      <w:r w:rsidR="00426A23">
        <w:rPr>
          <w:rFonts w:ascii="Times New Roman" w:hAnsi="Times New Roman" w:cs="Times New Roman"/>
          <w:bCs/>
          <w:sz w:val="24"/>
          <w:szCs w:val="24"/>
        </w:rPr>
        <w:t>листов получается проект-Карта и</w:t>
      </w:r>
      <w:r w:rsidR="00B375A2">
        <w:rPr>
          <w:rFonts w:ascii="Times New Roman" w:hAnsi="Times New Roman" w:cs="Times New Roman"/>
          <w:bCs/>
          <w:sz w:val="24"/>
          <w:szCs w:val="24"/>
        </w:rPr>
        <w:t>с</w:t>
      </w:r>
      <w:r w:rsidR="00426A23">
        <w:rPr>
          <w:rFonts w:ascii="Times New Roman" w:hAnsi="Times New Roman" w:cs="Times New Roman"/>
          <w:bCs/>
          <w:sz w:val="24"/>
          <w:szCs w:val="24"/>
        </w:rPr>
        <w:t>следования</w:t>
      </w:r>
      <w:r w:rsidR="0034466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40D40">
        <w:rPr>
          <w:rFonts w:ascii="Times New Roman" w:hAnsi="Times New Roman" w:cs="Times New Roman"/>
          <w:bCs/>
          <w:sz w:val="24"/>
          <w:szCs w:val="24"/>
        </w:rPr>
        <w:t>Этот метод в</w:t>
      </w:r>
      <w:r w:rsidR="00440D40" w:rsidRPr="00440D40">
        <w:rPr>
          <w:rFonts w:ascii="Times New Roman" w:hAnsi="Times New Roman" w:cs="Times New Roman"/>
          <w:bCs/>
          <w:sz w:val="24"/>
          <w:szCs w:val="24"/>
        </w:rPr>
        <w:t>ыражает индивидуальные возможности, создаёт пространство для проявления креативных способностей.</w:t>
      </w:r>
    </w:p>
    <w:p w:rsidR="002C2367" w:rsidRPr="00F00F74" w:rsidRDefault="00471540" w:rsidP="002C70C9">
      <w:pPr>
        <w:pStyle w:val="c1"/>
        <w:shd w:val="clear" w:color="auto" w:fill="FFFFFF"/>
        <w:spacing w:before="240" w:beforeAutospacing="0" w:after="0" w:afterAutospacing="0" w:line="360" w:lineRule="auto"/>
        <w:ind w:firstLine="709"/>
        <w:jc w:val="both"/>
        <w:rPr>
          <w:rStyle w:val="c0"/>
        </w:rPr>
      </w:pPr>
      <w:r w:rsidRPr="00F00F74">
        <w:rPr>
          <w:rStyle w:val="c0"/>
        </w:rPr>
        <w:t>Технология критического мышления. Критическое мышление развивается путем наложения новой информации на жизненный личный опыт</w:t>
      </w:r>
      <w:r w:rsidR="002C2367" w:rsidRPr="00F00F74">
        <w:rPr>
          <w:rStyle w:val="c0"/>
        </w:rPr>
        <w:t>. Учащиеся учатся бесконфликтному обмену мнений. Они вовлекаются в процесс констру</w:t>
      </w:r>
      <w:r w:rsidR="00980A07" w:rsidRPr="00F00F74">
        <w:rPr>
          <w:rStyle w:val="c0"/>
        </w:rPr>
        <w:t>ирования знаний на основе равноправных отношений</w:t>
      </w:r>
      <w:r w:rsidR="00101340" w:rsidRPr="00F00F74">
        <w:rPr>
          <w:rStyle w:val="c0"/>
        </w:rPr>
        <w:t>.</w:t>
      </w:r>
      <w:r w:rsidR="00A02CCA" w:rsidRPr="00F00F74">
        <w:rPr>
          <w:rStyle w:val="c0"/>
        </w:rPr>
        <w:t xml:space="preserve"> Учитель направляет и активизирует  учебный процесс, он становится партнером.</w:t>
      </w:r>
    </w:p>
    <w:p w:rsidR="002C70C9" w:rsidRPr="00F00F74" w:rsidRDefault="00A02CCA" w:rsidP="00F00F74">
      <w:pPr>
        <w:pStyle w:val="c1"/>
        <w:shd w:val="clear" w:color="auto" w:fill="FFFFFF"/>
        <w:spacing w:before="240" w:beforeAutospacing="0" w:after="0" w:afterAutospacing="0" w:line="360" w:lineRule="auto"/>
        <w:ind w:firstLine="709"/>
        <w:jc w:val="both"/>
        <w:rPr>
          <w:color w:val="C0504D" w:themeColor="accent2"/>
        </w:rPr>
      </w:pPr>
      <w:r w:rsidRPr="00F00F74">
        <w:rPr>
          <w:rStyle w:val="c0"/>
        </w:rPr>
        <w:t xml:space="preserve">На первой стадии пробуждается интерес к теме. Вторая стадия </w:t>
      </w:r>
      <w:r w:rsidR="00E13526" w:rsidRPr="00F00F74">
        <w:rPr>
          <w:rStyle w:val="c0"/>
        </w:rPr>
        <w:t>я</w:t>
      </w:r>
      <w:r w:rsidRPr="00F00F74">
        <w:rPr>
          <w:rStyle w:val="c0"/>
        </w:rPr>
        <w:t xml:space="preserve">вляется основной, поскольку учащимся предъявляется </w:t>
      </w:r>
      <w:r w:rsidR="00E13526" w:rsidRPr="00F00F74">
        <w:t xml:space="preserve">новый учебный материал. Третья стадия-размышления или рефлексии. Здесь формируется  личное мнение ученика, отношение к изучаемому материалу. На каждой из стадий урока </w:t>
      </w:r>
      <w:r w:rsidR="007C0C2D" w:rsidRPr="00F00F74">
        <w:t>стараюсь использовать</w:t>
      </w:r>
      <w:r w:rsidR="00E13526" w:rsidRPr="00F00F74">
        <w:t xml:space="preserve"> методические приемы</w:t>
      </w:r>
      <w:r w:rsidR="007C0C2D" w:rsidRPr="00F00F74">
        <w:t>, которые ориентируются на создание условий для свободного развития каждой личности</w:t>
      </w:r>
      <w:r w:rsidR="00B14C86" w:rsidRPr="00F00F74">
        <w:t xml:space="preserve">, такие как: «Составление кластера», «Написание </w:t>
      </w:r>
      <w:proofErr w:type="spellStart"/>
      <w:r w:rsidR="00B14C86" w:rsidRPr="00F00F74">
        <w:t>синквейна</w:t>
      </w:r>
      <w:proofErr w:type="spellEnd"/>
      <w:r w:rsidR="00B14C86" w:rsidRPr="00F00F74">
        <w:t>»</w:t>
      </w:r>
      <w:r w:rsidR="00CC581A" w:rsidRPr="00F00F74">
        <w:t>, «Верные – неверные утверждения»</w:t>
      </w:r>
      <w:r w:rsidR="00B14C86" w:rsidRPr="00F00F74">
        <w:t>.</w:t>
      </w:r>
      <w:bookmarkStart w:id="0" w:name="_GoBack"/>
      <w:bookmarkEnd w:id="0"/>
    </w:p>
    <w:p w:rsidR="004054BB" w:rsidRPr="00F00F74" w:rsidRDefault="002C70C9" w:rsidP="001A2C20">
      <w:pPr>
        <w:pStyle w:val="c1"/>
        <w:shd w:val="clear" w:color="auto" w:fill="FFFFFF"/>
        <w:spacing w:before="240" w:beforeAutospacing="0" w:after="0" w:afterAutospacing="0" w:line="360" w:lineRule="auto"/>
        <w:ind w:firstLine="709"/>
        <w:jc w:val="both"/>
        <w:rPr>
          <w:rStyle w:val="c3"/>
          <w:bCs/>
        </w:rPr>
      </w:pPr>
      <w:r w:rsidRPr="00F00F74">
        <w:rPr>
          <w:rStyle w:val="c3"/>
          <w:bCs/>
        </w:rPr>
        <w:t>Прием «Составление кластера»</w:t>
      </w:r>
      <w:r w:rsidR="0091656C" w:rsidRPr="00F00F74">
        <w:rPr>
          <w:rStyle w:val="c3"/>
          <w:bCs/>
        </w:rPr>
        <w:t xml:space="preserve"> помогает систематизировать имеющиеся знания по конкретной теме, позволяет учащимся свободно и открыто думать по поводу какой-либо проблеме</w:t>
      </w:r>
      <w:r w:rsidR="003B12A2" w:rsidRPr="00F00F74">
        <w:rPr>
          <w:rStyle w:val="c3"/>
          <w:bCs/>
        </w:rPr>
        <w:t>. Кластер можем использовать на самых разных стадиях урока: для стимулирования мыслительной деятельности (стадия вызова), для структурирования учебного материала (стадия осмысления), при подведении итогов того, что учащиеся изучили (стадия рефлексии). Записываем ключевое слово, а от него рисует стрелки-лучи, которые</w:t>
      </w:r>
      <w:r w:rsidR="001A2C20" w:rsidRPr="00F00F74">
        <w:rPr>
          <w:rStyle w:val="c3"/>
          <w:bCs/>
        </w:rPr>
        <w:t xml:space="preserve"> соединяют это слово с другими.</w:t>
      </w:r>
    </w:p>
    <w:p w:rsidR="00294D0B" w:rsidRPr="00F00F74" w:rsidRDefault="00294D0B" w:rsidP="001A2C20">
      <w:pPr>
        <w:pStyle w:val="c1"/>
        <w:shd w:val="clear" w:color="auto" w:fill="FFFFFF"/>
        <w:spacing w:before="240" w:beforeAutospacing="0" w:after="0" w:afterAutospacing="0" w:line="360" w:lineRule="auto"/>
        <w:ind w:firstLine="709"/>
        <w:jc w:val="both"/>
        <w:rPr>
          <w:rStyle w:val="c3"/>
          <w:bCs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811"/>
        <w:gridCol w:w="474"/>
        <w:gridCol w:w="1238"/>
        <w:gridCol w:w="236"/>
        <w:gridCol w:w="1352"/>
      </w:tblGrid>
      <w:tr w:rsidR="00323621" w:rsidRPr="00942809" w:rsidTr="00294D0B">
        <w:trPr>
          <w:trHeight w:val="525"/>
        </w:trPr>
        <w:tc>
          <w:tcPr>
            <w:tcW w:w="811" w:type="dxa"/>
          </w:tcPr>
          <w:p w:rsidR="001A2C20" w:rsidRPr="00942809" w:rsidRDefault="00323621" w:rsidP="00294D0B">
            <w:pPr>
              <w:pStyle w:val="c1"/>
              <w:spacing w:before="240" w:beforeAutospacing="0" w:after="0" w:afterAutospacing="0"/>
              <w:jc w:val="both"/>
              <w:rPr>
                <w:bCs/>
                <w:lang w:val="en-US"/>
              </w:rPr>
            </w:pPr>
            <w:r w:rsidRPr="00942809">
              <w:rPr>
                <w:bCs/>
                <w:lang w:val="en-US"/>
              </w:rPr>
              <w:lastRenderedPageBreak/>
              <w:t>A living room</w:t>
            </w:r>
          </w:p>
        </w:tc>
        <w:tc>
          <w:tcPr>
            <w:tcW w:w="474" w:type="dxa"/>
            <w:tcBorders>
              <w:top w:val="nil"/>
              <w:bottom w:val="nil"/>
            </w:tcBorders>
            <w:shd w:val="clear" w:color="auto" w:fill="auto"/>
          </w:tcPr>
          <w:p w:rsidR="001A2C20" w:rsidRPr="00942809" w:rsidRDefault="001A2C20" w:rsidP="00294D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294D0B" w:rsidRDefault="00294D0B" w:rsidP="00294D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1A2C20" w:rsidRPr="00942809" w:rsidRDefault="00942809" w:rsidP="00294D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428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 bathroom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323621" w:rsidRPr="00942809" w:rsidRDefault="00323621" w:rsidP="00294D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294D0B" w:rsidRDefault="00294D0B" w:rsidP="00294D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294D0B" w:rsidRDefault="00294D0B" w:rsidP="00294D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323621" w:rsidRPr="00942809" w:rsidRDefault="00323621" w:rsidP="00294D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428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 hall</w:t>
            </w:r>
          </w:p>
        </w:tc>
      </w:tr>
    </w:tbl>
    <w:p w:rsidR="00323621" w:rsidRPr="00942809" w:rsidRDefault="00323621" w:rsidP="00294D0B">
      <w:pPr>
        <w:pStyle w:val="c1"/>
        <w:shd w:val="clear" w:color="auto" w:fill="FFFFFF"/>
        <w:spacing w:before="240" w:beforeAutospacing="0" w:after="0" w:afterAutospacing="0"/>
        <w:ind w:firstLine="709"/>
        <w:jc w:val="both"/>
        <w:rPr>
          <w:bCs/>
        </w:rPr>
      </w:pPr>
      <w:r w:rsidRPr="00942809">
        <w:rPr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E843E5" wp14:editId="7081754A">
                <wp:simplePos x="0" y="0"/>
                <wp:positionH relativeFrom="column">
                  <wp:posOffset>1577004</wp:posOffset>
                </wp:positionH>
                <wp:positionV relativeFrom="paragraph">
                  <wp:posOffset>-2839</wp:posOffset>
                </wp:positionV>
                <wp:extent cx="429895" cy="397958"/>
                <wp:effectExtent l="0" t="38100" r="65405" b="2159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895" cy="39795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124.15pt;margin-top:-.2pt;width:33.85pt;height:31.3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" strokecolor="#4579b8 [3044]">
                <v:stroke endarrow="open"/>
              </v:shape>
            </w:pict>
          </mc:Fallback>
        </mc:AlternateContent>
      </w:r>
      <w:r w:rsidRPr="00942809">
        <w:rPr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7D9491" wp14:editId="39B93BBE">
                <wp:simplePos x="0" y="0"/>
                <wp:positionH relativeFrom="column">
                  <wp:posOffset>447451</wp:posOffset>
                </wp:positionH>
                <wp:positionV relativeFrom="paragraph">
                  <wp:posOffset>-2839</wp:posOffset>
                </wp:positionV>
                <wp:extent cx="376518" cy="397958"/>
                <wp:effectExtent l="38100" t="38100" r="24130" b="2159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6518" cy="39795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35.25pt;margin-top:-.2pt;width:29.65pt;height:31.3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" strokecolor="#4579b8 [3044]">
                <v:stroke endarrow="open"/>
              </v:shape>
            </w:pict>
          </mc:Fallback>
        </mc:AlternateContent>
      </w:r>
      <w:r w:rsidRPr="00942809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5C34A" wp14:editId="3391AA80">
                <wp:simplePos x="0" y="0"/>
                <wp:positionH relativeFrom="column">
                  <wp:posOffset>1168213</wp:posOffset>
                </wp:positionH>
                <wp:positionV relativeFrom="paragraph">
                  <wp:posOffset>50949</wp:posOffset>
                </wp:positionV>
                <wp:extent cx="0" cy="344245"/>
                <wp:effectExtent l="95250" t="38100" r="57150" b="1778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42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92pt;margin-top:4pt;width:0;height:27.1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" strokecolor="#4579b8 [3044]">
                <v:stroke endarrow="open"/>
              </v:shape>
            </w:pict>
          </mc:Fallback>
        </mc:AlternateContent>
      </w:r>
    </w:p>
    <w:tbl>
      <w:tblPr>
        <w:tblW w:w="0" w:type="auto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"/>
        <w:gridCol w:w="402"/>
        <w:gridCol w:w="1225"/>
        <w:gridCol w:w="559"/>
        <w:gridCol w:w="1193"/>
      </w:tblGrid>
      <w:tr w:rsidR="00323621" w:rsidRPr="00942809" w:rsidTr="00323621">
        <w:trPr>
          <w:trHeight w:val="627"/>
        </w:trPr>
        <w:tc>
          <w:tcPr>
            <w:tcW w:w="915" w:type="dxa"/>
          </w:tcPr>
          <w:p w:rsidR="00323621" w:rsidRPr="00942809" w:rsidRDefault="00323621" w:rsidP="00294D0B">
            <w:pPr>
              <w:pStyle w:val="c1"/>
              <w:shd w:val="clear" w:color="auto" w:fill="FFFFFF"/>
              <w:spacing w:before="240" w:after="0"/>
              <w:ind w:left="41"/>
              <w:jc w:val="both"/>
              <w:rPr>
                <w:bCs/>
                <w:lang w:val="en-US"/>
              </w:rPr>
            </w:pPr>
            <w:r w:rsidRPr="00942809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46C850" wp14:editId="147FA0C6">
                      <wp:simplePos x="0" y="0"/>
                      <wp:positionH relativeFrom="column">
                        <wp:posOffset>490967</wp:posOffset>
                      </wp:positionH>
                      <wp:positionV relativeFrom="paragraph">
                        <wp:posOffset>231177</wp:posOffset>
                      </wp:positionV>
                      <wp:extent cx="289859" cy="0"/>
                      <wp:effectExtent l="38100" t="76200" r="0" b="11430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985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38.65pt;margin-top:18.2pt;width:22.8pt;height: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" strokecolor="#4579b8 [3044]">
                      <v:stroke endarrow="open"/>
                    </v:shape>
                  </w:pict>
                </mc:Fallback>
              </mc:AlternateContent>
            </w:r>
            <w:r w:rsidR="00942809" w:rsidRPr="00942809">
              <w:rPr>
                <w:bCs/>
                <w:lang w:val="en-US"/>
              </w:rPr>
              <w:t>A garden</w:t>
            </w:r>
          </w:p>
        </w:tc>
        <w:tc>
          <w:tcPr>
            <w:tcW w:w="402" w:type="dxa"/>
            <w:tcBorders>
              <w:top w:val="nil"/>
              <w:bottom w:val="nil"/>
            </w:tcBorders>
            <w:shd w:val="clear" w:color="auto" w:fill="auto"/>
          </w:tcPr>
          <w:p w:rsidR="00323621" w:rsidRPr="00942809" w:rsidRDefault="00323621" w:rsidP="00294D0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</w:tcPr>
          <w:p w:rsidR="00323621" w:rsidRPr="00942809" w:rsidRDefault="00323621" w:rsidP="00294D0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2809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477B35" wp14:editId="744E91B1">
                      <wp:simplePos x="0" y="0"/>
                      <wp:positionH relativeFrom="column">
                        <wp:posOffset>698164</wp:posOffset>
                      </wp:positionH>
                      <wp:positionV relativeFrom="paragraph">
                        <wp:posOffset>210222</wp:posOffset>
                      </wp:positionV>
                      <wp:extent cx="430306" cy="21516"/>
                      <wp:effectExtent l="0" t="76200" r="27305" b="112395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0306" cy="2151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54.95pt;margin-top:16.55pt;width:33.9pt;height:1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" strokecolor="#4579b8 [3044]">
                      <v:stroke endarrow="open"/>
                    </v:shape>
                  </w:pict>
                </mc:Fallback>
              </mc:AlternateContent>
            </w:r>
            <w:r w:rsidRPr="009428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 house</w:t>
            </w:r>
          </w:p>
        </w:tc>
        <w:tc>
          <w:tcPr>
            <w:tcW w:w="559" w:type="dxa"/>
            <w:tcBorders>
              <w:top w:val="nil"/>
              <w:bottom w:val="nil"/>
            </w:tcBorders>
            <w:shd w:val="clear" w:color="auto" w:fill="auto"/>
          </w:tcPr>
          <w:p w:rsidR="00323621" w:rsidRPr="00942809" w:rsidRDefault="00323621" w:rsidP="00294D0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</w:tcPr>
          <w:p w:rsidR="00323621" w:rsidRPr="00942809" w:rsidRDefault="00942809" w:rsidP="00294D0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428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 kitchen</w:t>
            </w:r>
          </w:p>
        </w:tc>
      </w:tr>
    </w:tbl>
    <w:p w:rsidR="00323621" w:rsidRPr="00942809" w:rsidRDefault="00942809" w:rsidP="00294D0B">
      <w:pPr>
        <w:pStyle w:val="c1"/>
        <w:shd w:val="clear" w:color="auto" w:fill="FFFFFF"/>
        <w:spacing w:before="240" w:beforeAutospacing="0" w:after="0" w:afterAutospacing="0"/>
        <w:ind w:firstLine="709"/>
        <w:jc w:val="both"/>
        <w:rPr>
          <w:rStyle w:val="c0"/>
          <w:color w:val="C0504D" w:themeColor="accent2"/>
          <w:lang w:val="en-US"/>
        </w:rPr>
      </w:pPr>
      <w:r w:rsidRPr="00942809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3833CF" wp14:editId="58282D17">
                <wp:simplePos x="0" y="0"/>
                <wp:positionH relativeFrom="column">
                  <wp:posOffset>1577004</wp:posOffset>
                </wp:positionH>
                <wp:positionV relativeFrom="paragraph">
                  <wp:posOffset>11467</wp:posOffset>
                </wp:positionV>
                <wp:extent cx="429932" cy="537659"/>
                <wp:effectExtent l="0" t="0" r="84455" b="5334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932" cy="53765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24.15pt;margin-top:.9pt;width:33.85pt;height:4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" strokecolor="#4579b8 [3044]">
                <v:stroke endarrow="open"/>
              </v:shape>
            </w:pict>
          </mc:Fallback>
        </mc:AlternateContent>
      </w:r>
      <w:r w:rsidR="00323621" w:rsidRPr="00942809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56C198" wp14:editId="534DAFD2">
                <wp:simplePos x="0" y="0"/>
                <wp:positionH relativeFrom="column">
                  <wp:posOffset>1168213</wp:posOffset>
                </wp:positionH>
                <wp:positionV relativeFrom="paragraph">
                  <wp:posOffset>63911</wp:posOffset>
                </wp:positionV>
                <wp:extent cx="0" cy="386902"/>
                <wp:effectExtent l="95250" t="0" r="114300" b="5143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690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92pt;margin-top:5.05pt;width:0;height:30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" strokecolor="#4579b8 [3044]">
                <v:stroke endarrow="open"/>
              </v:shape>
            </w:pict>
          </mc:Fallback>
        </mc:AlternateContent>
      </w:r>
      <w:r w:rsidR="00323621" w:rsidRPr="00942809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5EEFB1" wp14:editId="631E426C">
                <wp:simplePos x="0" y="0"/>
                <wp:positionH relativeFrom="column">
                  <wp:posOffset>533512</wp:posOffset>
                </wp:positionH>
                <wp:positionV relativeFrom="paragraph">
                  <wp:posOffset>10123</wp:posOffset>
                </wp:positionV>
                <wp:extent cx="289560" cy="440690"/>
                <wp:effectExtent l="38100" t="0" r="34290" b="5461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9560" cy="4406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42pt;margin-top:.8pt;width:22.8pt;height:34.7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" strokecolor="#4579b8 [3044]">
                <v:stroke endarrow="open"/>
              </v:shape>
            </w:pict>
          </mc:Fallback>
        </mc:AlternateConten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51"/>
        <w:gridCol w:w="1276"/>
      </w:tblGrid>
      <w:tr w:rsidR="00942809" w:rsidRPr="00942809" w:rsidTr="00942809">
        <w:trPr>
          <w:trHeight w:val="1166"/>
        </w:trPr>
        <w:tc>
          <w:tcPr>
            <w:tcW w:w="898" w:type="dxa"/>
          </w:tcPr>
          <w:p w:rsidR="00323621" w:rsidRPr="00942809" w:rsidRDefault="00942809" w:rsidP="00294D0B">
            <w:pPr>
              <w:pStyle w:val="c1"/>
              <w:shd w:val="clear" w:color="auto" w:fill="FFFFFF"/>
              <w:ind w:left="-27"/>
              <w:jc w:val="both"/>
              <w:rPr>
                <w:rStyle w:val="c0"/>
                <w:lang w:val="en-US"/>
              </w:rPr>
            </w:pPr>
            <w:r w:rsidRPr="00942809">
              <w:rPr>
                <w:rStyle w:val="c0"/>
                <w:lang w:val="en-US"/>
              </w:rPr>
              <w:t>A bedroom</w:t>
            </w:r>
          </w:p>
        </w:tc>
        <w:tc>
          <w:tcPr>
            <w:tcW w:w="351" w:type="dxa"/>
            <w:tcBorders>
              <w:top w:val="nil"/>
              <w:bottom w:val="nil"/>
            </w:tcBorders>
            <w:shd w:val="clear" w:color="auto" w:fill="auto"/>
          </w:tcPr>
          <w:p w:rsidR="00323621" w:rsidRPr="00942809" w:rsidRDefault="00323621" w:rsidP="00294D0B">
            <w:pPr>
              <w:spacing w:line="240" w:lineRule="auto"/>
              <w:jc w:val="both"/>
              <w:rPr>
                <w:rStyle w:val="c0"/>
              </w:rPr>
            </w:pPr>
          </w:p>
        </w:tc>
        <w:tc>
          <w:tcPr>
            <w:tcW w:w="1276" w:type="dxa"/>
            <w:shd w:val="clear" w:color="auto" w:fill="auto"/>
          </w:tcPr>
          <w:p w:rsidR="00323621" w:rsidRPr="00294D0B" w:rsidRDefault="00942809" w:rsidP="00294D0B">
            <w:pPr>
              <w:spacing w:line="240" w:lineRule="auto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4D0B">
              <w:rPr>
                <w:rStyle w:val="c0"/>
                <w:rFonts w:ascii="Times New Roman" w:hAnsi="Times New Roman" w:cs="Times New Roman"/>
                <w:sz w:val="24"/>
                <w:szCs w:val="24"/>
                <w:lang w:val="en-US"/>
              </w:rPr>
              <w:t>A garage</w:t>
            </w:r>
          </w:p>
        </w:tc>
      </w:tr>
    </w:tbl>
    <w:p w:rsidR="00323621" w:rsidRPr="00942809" w:rsidRDefault="00323621" w:rsidP="00294D0B">
      <w:pPr>
        <w:pStyle w:val="c1"/>
        <w:shd w:val="clear" w:color="auto" w:fill="FFFFFF"/>
        <w:spacing w:before="240" w:beforeAutospacing="0" w:after="0" w:afterAutospacing="0"/>
        <w:ind w:firstLine="709"/>
        <w:jc w:val="both"/>
        <w:rPr>
          <w:rStyle w:val="c0"/>
        </w:rPr>
      </w:pPr>
    </w:p>
    <w:tbl>
      <w:tblPr>
        <w:tblpPr w:leftFromText="180" w:rightFromText="180" w:vertAnchor="text" w:tblpX="3084" w:tblpY="-12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0"/>
      </w:tblGrid>
      <w:tr w:rsidR="00942809" w:rsidRPr="00942809" w:rsidTr="00294D0B">
        <w:trPr>
          <w:trHeight w:val="615"/>
        </w:trPr>
        <w:tc>
          <w:tcPr>
            <w:tcW w:w="1330" w:type="dxa"/>
          </w:tcPr>
          <w:p w:rsidR="00323621" w:rsidRPr="00942809" w:rsidRDefault="00294D0B" w:rsidP="00294D0B">
            <w:pPr>
              <w:pStyle w:val="c1"/>
              <w:spacing w:before="240" w:beforeAutospacing="0" w:after="0" w:afterAutospacing="0"/>
              <w:jc w:val="both"/>
              <w:rPr>
                <w:rStyle w:val="c0"/>
                <w:lang w:val="en-US"/>
              </w:rPr>
            </w:pPr>
            <w:r>
              <w:rPr>
                <w:rStyle w:val="c0"/>
                <w:lang w:val="en-US"/>
              </w:rPr>
              <w:t xml:space="preserve"> A </w:t>
            </w:r>
            <w:r w:rsidR="00942809" w:rsidRPr="00942809">
              <w:rPr>
                <w:rStyle w:val="c0"/>
                <w:lang w:val="en-US"/>
              </w:rPr>
              <w:t>dining room</w:t>
            </w:r>
          </w:p>
        </w:tc>
      </w:tr>
    </w:tbl>
    <w:p w:rsidR="002C70C9" w:rsidRPr="00F00F74" w:rsidRDefault="002C70C9" w:rsidP="00F00F74">
      <w:pPr>
        <w:pStyle w:val="c1"/>
        <w:shd w:val="clear" w:color="auto" w:fill="FFFFFF"/>
        <w:spacing w:before="240" w:beforeAutospacing="0" w:after="0" w:afterAutospacing="0" w:line="360" w:lineRule="auto"/>
        <w:jc w:val="both"/>
        <w:rPr>
          <w:rStyle w:val="c3"/>
          <w:color w:val="C0504D" w:themeColor="accent2"/>
        </w:rPr>
      </w:pPr>
    </w:p>
    <w:p w:rsidR="002C70C9" w:rsidRDefault="002C70C9" w:rsidP="002C70C9">
      <w:pPr>
        <w:pStyle w:val="c1"/>
        <w:shd w:val="clear" w:color="auto" w:fill="FFFFFF"/>
        <w:spacing w:before="240" w:beforeAutospacing="0" w:after="0" w:afterAutospacing="0" w:line="360" w:lineRule="auto"/>
        <w:ind w:firstLine="709"/>
        <w:jc w:val="both"/>
        <w:rPr>
          <w:rStyle w:val="c3"/>
          <w:b/>
          <w:bCs/>
          <w:lang w:val="en-US"/>
        </w:rPr>
      </w:pPr>
      <w:r w:rsidRPr="00294D0B">
        <w:rPr>
          <w:rStyle w:val="c3"/>
          <w:b/>
          <w:bCs/>
        </w:rPr>
        <w:t xml:space="preserve">Прием «Написание </w:t>
      </w:r>
      <w:proofErr w:type="spellStart"/>
      <w:r w:rsidRPr="00294D0B">
        <w:rPr>
          <w:rStyle w:val="c3"/>
          <w:b/>
          <w:bCs/>
        </w:rPr>
        <w:t>синквейна</w:t>
      </w:r>
      <w:proofErr w:type="spellEnd"/>
      <w:r w:rsidRPr="00294D0B">
        <w:rPr>
          <w:rStyle w:val="c3"/>
          <w:b/>
          <w:bCs/>
        </w:rPr>
        <w:t>»</w:t>
      </w:r>
    </w:p>
    <w:p w:rsidR="00294D0B" w:rsidRDefault="00294D0B" w:rsidP="002C70C9">
      <w:pPr>
        <w:pStyle w:val="c1"/>
        <w:shd w:val="clear" w:color="auto" w:fill="FFFFFF"/>
        <w:spacing w:before="240" w:beforeAutospacing="0" w:after="0" w:afterAutospacing="0" w:line="360" w:lineRule="auto"/>
        <w:ind w:firstLine="709"/>
        <w:jc w:val="both"/>
      </w:pPr>
      <w:r w:rsidRPr="00294D0B">
        <w:t xml:space="preserve">Составление </w:t>
      </w:r>
      <w:proofErr w:type="spellStart"/>
      <w:r w:rsidRPr="00294D0B">
        <w:t>синквейна</w:t>
      </w:r>
      <w:proofErr w:type="spellEnd"/>
      <w:r w:rsidRPr="00294D0B">
        <w:t xml:space="preserve"> требует от ученика в кратких выражениях резюмировать учебный материал, информацию, что позволяет рефлексировать по какому-либо поводу. Это форма свободного творчества, но по определенным правилам. </w:t>
      </w:r>
      <w:proofErr w:type="gramStart"/>
      <w:r>
        <w:rPr>
          <w:lang w:val="en-US"/>
        </w:rPr>
        <w:t>C</w:t>
      </w:r>
      <w:proofErr w:type="spellStart"/>
      <w:r>
        <w:t>инквейн</w:t>
      </w:r>
      <w:proofErr w:type="spellEnd"/>
      <w:r>
        <w:t>-это стихотворение, состоящее из пяти строк.</w:t>
      </w:r>
      <w:proofErr w:type="gramEnd"/>
      <w:r>
        <w:t xml:space="preserve"> В первой строчке тему </w:t>
      </w:r>
      <w:proofErr w:type="gramStart"/>
      <w:r>
        <w:t>называем</w:t>
      </w:r>
      <w:proofErr w:type="gramEnd"/>
      <w:r>
        <w:t xml:space="preserve"> одним словом</w:t>
      </w:r>
      <w:r w:rsidR="00D70289">
        <w:t>. Во второй строчке описываем тему двумя прилагательными. Третья строк</w:t>
      </w:r>
      <w:proofErr w:type="gramStart"/>
      <w:r w:rsidR="00D70289">
        <w:t>а-</w:t>
      </w:r>
      <w:proofErr w:type="gramEnd"/>
      <w:r w:rsidR="00D70289">
        <w:t xml:space="preserve"> тремя словами описывается действия. В следующей строке составляем фразу из четырех слов по теме и последней строке находим синон</w:t>
      </w:r>
      <w:r w:rsidR="00782759">
        <w:t>им из одного слова</w:t>
      </w:r>
      <w:proofErr w:type="gramStart"/>
      <w:r w:rsidR="00782759">
        <w:t>.</w:t>
      </w:r>
      <w:proofErr w:type="gramEnd"/>
      <w:r w:rsidR="00782759">
        <w:t xml:space="preserve"> </w:t>
      </w:r>
      <w:proofErr w:type="gramStart"/>
      <w:r w:rsidR="00782759">
        <w:t>к</w:t>
      </w:r>
      <w:proofErr w:type="gramEnd"/>
      <w:r w:rsidR="00782759">
        <w:t>оторый повторяет суть темы.</w:t>
      </w:r>
    </w:p>
    <w:p w:rsidR="00782759" w:rsidRPr="00782759" w:rsidRDefault="00782759" w:rsidP="00782759">
      <w:pPr>
        <w:pStyle w:val="c1"/>
        <w:shd w:val="clear" w:color="auto" w:fill="FFFFFF"/>
        <w:spacing w:afterAutospacing="0" w:line="360" w:lineRule="auto"/>
      </w:pPr>
      <w:r w:rsidRPr="00782759">
        <w:rPr>
          <w:b/>
          <w:bCs/>
        </w:rPr>
        <w:t xml:space="preserve">Примеры </w:t>
      </w:r>
      <w:proofErr w:type="spellStart"/>
      <w:r w:rsidRPr="00782759">
        <w:rPr>
          <w:b/>
          <w:bCs/>
        </w:rPr>
        <w:t>синквейнов</w:t>
      </w:r>
      <w:proofErr w:type="spellEnd"/>
    </w:p>
    <w:p w:rsidR="00782759" w:rsidRPr="002E30CF" w:rsidRDefault="00782759" w:rsidP="00782759">
      <w:pPr>
        <w:pStyle w:val="c1"/>
        <w:shd w:val="clear" w:color="auto" w:fill="FFFFFF"/>
        <w:spacing w:afterAutospacing="0" w:line="360" w:lineRule="auto"/>
      </w:pPr>
      <w:r w:rsidRPr="00782759">
        <w:rPr>
          <w:u w:val="single"/>
        </w:rPr>
        <w:t>Тема</w:t>
      </w:r>
      <w:r w:rsidRPr="00782759">
        <w:rPr>
          <w:u w:val="single"/>
          <w:lang w:val="en-US"/>
        </w:rPr>
        <w:t> </w:t>
      </w:r>
      <w:r w:rsidRPr="00782759">
        <w:rPr>
          <w:u w:val="single"/>
        </w:rPr>
        <w:t>урока: “</w:t>
      </w:r>
      <w:r w:rsidRPr="00782759">
        <w:rPr>
          <w:u w:val="single"/>
          <w:lang w:val="en-US"/>
        </w:rPr>
        <w:t>Professions</w:t>
      </w:r>
      <w:r w:rsidRPr="00782759">
        <w:rPr>
          <w:u w:val="single"/>
        </w:rPr>
        <w:t>”</w:t>
      </w:r>
      <w:r w:rsidRPr="00782759">
        <w:rPr>
          <w:u w:val="single"/>
          <w:lang w:val="en-US"/>
        </w:rPr>
        <w:t> </w:t>
      </w:r>
      <w:r w:rsidR="00CC581A" w:rsidRPr="002E30CF">
        <w:rPr>
          <w:u w:val="single"/>
        </w:rPr>
        <w:t xml:space="preserve"> </w:t>
      </w:r>
    </w:p>
    <w:p w:rsidR="00782759" w:rsidRPr="00782759" w:rsidRDefault="00782759" w:rsidP="00782759">
      <w:pPr>
        <w:pStyle w:val="c1"/>
        <w:shd w:val="clear" w:color="auto" w:fill="FFFFFF"/>
        <w:spacing w:afterAutospacing="0" w:line="360" w:lineRule="auto"/>
        <w:rPr>
          <w:lang w:val="en-US"/>
        </w:rPr>
      </w:pPr>
      <w:r w:rsidRPr="00782759">
        <w:rPr>
          <w:lang w:val="en-US"/>
        </w:rPr>
        <w:t xml:space="preserve">1. </w:t>
      </w:r>
      <w:r w:rsidR="004A3186">
        <w:rPr>
          <w:lang w:val="en-US"/>
        </w:rPr>
        <w:t>Teacher</w:t>
      </w:r>
      <w:r w:rsidRPr="00782759">
        <w:rPr>
          <w:lang w:val="en-US"/>
        </w:rPr>
        <w:t xml:space="preserve"> </w:t>
      </w:r>
      <w:r w:rsidR="004A3186">
        <w:rPr>
          <w:lang w:val="en-US"/>
        </w:rPr>
        <w:t xml:space="preserve"> </w:t>
      </w:r>
    </w:p>
    <w:p w:rsidR="00782759" w:rsidRPr="00782759" w:rsidRDefault="00782759" w:rsidP="00782759">
      <w:pPr>
        <w:pStyle w:val="c1"/>
        <w:shd w:val="clear" w:color="auto" w:fill="FFFFFF"/>
        <w:spacing w:afterAutospacing="0" w:line="360" w:lineRule="auto"/>
        <w:rPr>
          <w:lang w:val="en-US"/>
        </w:rPr>
      </w:pPr>
      <w:r w:rsidRPr="00782759">
        <w:rPr>
          <w:lang w:val="en-US"/>
        </w:rPr>
        <w:t xml:space="preserve">2. Clever, helpful </w:t>
      </w:r>
      <w:r w:rsidR="004A3186">
        <w:rPr>
          <w:lang w:val="en-US"/>
        </w:rPr>
        <w:t xml:space="preserve"> </w:t>
      </w:r>
    </w:p>
    <w:p w:rsidR="00782759" w:rsidRPr="00782759" w:rsidRDefault="004A3186" w:rsidP="00782759">
      <w:pPr>
        <w:pStyle w:val="c1"/>
        <w:shd w:val="clear" w:color="auto" w:fill="FFFFFF"/>
        <w:spacing w:afterAutospacing="0" w:line="360" w:lineRule="auto"/>
        <w:rPr>
          <w:lang w:val="en-US"/>
        </w:rPr>
      </w:pPr>
      <w:r>
        <w:rPr>
          <w:lang w:val="en-US"/>
        </w:rPr>
        <w:t xml:space="preserve">3. </w:t>
      </w:r>
      <w:proofErr w:type="gramStart"/>
      <w:r w:rsidR="00CC581A">
        <w:rPr>
          <w:lang w:val="en-US"/>
        </w:rPr>
        <w:t>teach</w:t>
      </w:r>
      <w:proofErr w:type="gramEnd"/>
      <w:r>
        <w:rPr>
          <w:lang w:val="en-US"/>
        </w:rPr>
        <w:t xml:space="preserve">, </w:t>
      </w:r>
      <w:r w:rsidR="00CC581A">
        <w:rPr>
          <w:lang w:val="en-US"/>
        </w:rPr>
        <w:t>help</w:t>
      </w:r>
      <w:r>
        <w:rPr>
          <w:lang w:val="en-US"/>
        </w:rPr>
        <w:t xml:space="preserve">, </w:t>
      </w:r>
      <w:r w:rsidR="00CC581A">
        <w:rPr>
          <w:lang w:val="en-US"/>
        </w:rPr>
        <w:t>correct</w:t>
      </w:r>
      <w:r>
        <w:rPr>
          <w:lang w:val="en-US"/>
        </w:rPr>
        <w:t xml:space="preserve"> </w:t>
      </w:r>
    </w:p>
    <w:p w:rsidR="00782759" w:rsidRPr="00782759" w:rsidRDefault="004A3186" w:rsidP="00782759">
      <w:pPr>
        <w:pStyle w:val="c1"/>
        <w:shd w:val="clear" w:color="auto" w:fill="FFFFFF"/>
        <w:spacing w:afterAutospacing="0" w:line="360" w:lineRule="auto"/>
        <w:rPr>
          <w:lang w:val="en-US"/>
        </w:rPr>
      </w:pPr>
      <w:r>
        <w:rPr>
          <w:lang w:val="en-US"/>
        </w:rPr>
        <w:t xml:space="preserve">4. Give somebody </w:t>
      </w:r>
      <w:proofErr w:type="gramStart"/>
      <w:r>
        <w:rPr>
          <w:lang w:val="en-US"/>
        </w:rPr>
        <w:t>a knowledge</w:t>
      </w:r>
      <w:proofErr w:type="gramEnd"/>
      <w:r>
        <w:rPr>
          <w:lang w:val="en-US"/>
        </w:rPr>
        <w:t xml:space="preserve"> </w:t>
      </w:r>
    </w:p>
    <w:p w:rsidR="00782759" w:rsidRPr="00782759" w:rsidRDefault="004A3186" w:rsidP="00782759">
      <w:pPr>
        <w:pStyle w:val="c1"/>
        <w:shd w:val="clear" w:color="auto" w:fill="FFFFFF"/>
        <w:spacing w:afterAutospacing="0" w:line="360" w:lineRule="auto"/>
        <w:rPr>
          <w:lang w:val="en-US"/>
        </w:rPr>
      </w:pPr>
      <w:proofErr w:type="gramStart"/>
      <w:r>
        <w:rPr>
          <w:lang w:val="en-US"/>
        </w:rPr>
        <w:t>5.Education</w:t>
      </w:r>
      <w:proofErr w:type="gramEnd"/>
      <w:r>
        <w:rPr>
          <w:lang w:val="en-US"/>
        </w:rPr>
        <w:t xml:space="preserve"> </w:t>
      </w:r>
    </w:p>
    <w:p w:rsidR="00782759" w:rsidRPr="00782759" w:rsidRDefault="00782759" w:rsidP="00782759">
      <w:pPr>
        <w:pStyle w:val="c1"/>
        <w:shd w:val="clear" w:color="auto" w:fill="FFFFFF"/>
        <w:spacing w:afterAutospacing="0" w:line="360" w:lineRule="auto"/>
        <w:rPr>
          <w:lang w:val="en-US"/>
        </w:rPr>
      </w:pPr>
      <w:r w:rsidRPr="00782759">
        <w:rPr>
          <w:u w:val="single"/>
        </w:rPr>
        <w:t>Тема</w:t>
      </w:r>
      <w:r w:rsidRPr="00782759">
        <w:rPr>
          <w:u w:val="single"/>
          <w:lang w:val="en-US"/>
        </w:rPr>
        <w:t> </w:t>
      </w:r>
      <w:r w:rsidRPr="00782759">
        <w:rPr>
          <w:u w:val="single"/>
        </w:rPr>
        <w:t>урока</w:t>
      </w:r>
      <w:r w:rsidRPr="00782759">
        <w:rPr>
          <w:u w:val="single"/>
          <w:lang w:val="en-US"/>
        </w:rPr>
        <w:t>: “</w:t>
      </w:r>
      <w:r w:rsidR="0031094B">
        <w:rPr>
          <w:u w:val="single"/>
          <w:lang w:val="en-US"/>
        </w:rPr>
        <w:t xml:space="preserve">My </w:t>
      </w:r>
      <w:proofErr w:type="spellStart"/>
      <w:r w:rsidR="0031094B">
        <w:rPr>
          <w:u w:val="single"/>
          <w:lang w:val="en-US"/>
        </w:rPr>
        <w:t>favourite</w:t>
      </w:r>
      <w:proofErr w:type="spellEnd"/>
      <w:r w:rsidR="0031094B">
        <w:rPr>
          <w:u w:val="single"/>
          <w:lang w:val="en-US"/>
        </w:rPr>
        <w:t xml:space="preserve"> food</w:t>
      </w:r>
      <w:r w:rsidRPr="00782759">
        <w:rPr>
          <w:u w:val="single"/>
          <w:lang w:val="en-US"/>
        </w:rPr>
        <w:t>”</w:t>
      </w:r>
    </w:p>
    <w:p w:rsidR="00782759" w:rsidRPr="00782759" w:rsidRDefault="00782759" w:rsidP="00782759">
      <w:pPr>
        <w:pStyle w:val="c1"/>
        <w:shd w:val="clear" w:color="auto" w:fill="FFFFFF"/>
        <w:spacing w:afterAutospacing="0" w:line="360" w:lineRule="auto"/>
        <w:rPr>
          <w:lang w:val="en-US"/>
        </w:rPr>
      </w:pPr>
      <w:r w:rsidRPr="00782759">
        <w:rPr>
          <w:lang w:val="en-US"/>
        </w:rPr>
        <w:lastRenderedPageBreak/>
        <w:t xml:space="preserve">1. </w:t>
      </w:r>
      <w:r w:rsidR="0031094B">
        <w:rPr>
          <w:lang w:val="en-US"/>
        </w:rPr>
        <w:t>Cake</w:t>
      </w:r>
    </w:p>
    <w:p w:rsidR="00782759" w:rsidRPr="00782759" w:rsidRDefault="00782759" w:rsidP="00782759">
      <w:pPr>
        <w:pStyle w:val="c1"/>
        <w:shd w:val="clear" w:color="auto" w:fill="FFFFFF"/>
        <w:spacing w:afterAutospacing="0" w:line="360" w:lineRule="auto"/>
        <w:rPr>
          <w:lang w:val="en-US"/>
        </w:rPr>
      </w:pPr>
      <w:r w:rsidRPr="00782759">
        <w:rPr>
          <w:lang w:val="en-US"/>
        </w:rPr>
        <w:t xml:space="preserve">2. </w:t>
      </w:r>
      <w:r w:rsidR="0031094B">
        <w:rPr>
          <w:lang w:val="en-US"/>
        </w:rPr>
        <w:t>Tasty, sweet</w:t>
      </w:r>
    </w:p>
    <w:p w:rsidR="00782759" w:rsidRPr="00782759" w:rsidRDefault="00782759" w:rsidP="00782759">
      <w:pPr>
        <w:pStyle w:val="c1"/>
        <w:shd w:val="clear" w:color="auto" w:fill="FFFFFF"/>
        <w:spacing w:afterAutospacing="0" w:line="360" w:lineRule="auto"/>
        <w:rPr>
          <w:lang w:val="en-US"/>
        </w:rPr>
      </w:pPr>
      <w:r w:rsidRPr="00782759">
        <w:rPr>
          <w:lang w:val="en-US"/>
        </w:rPr>
        <w:t xml:space="preserve">3. To </w:t>
      </w:r>
      <w:r w:rsidR="0031094B">
        <w:rPr>
          <w:lang w:val="en-US"/>
        </w:rPr>
        <w:t>eat</w:t>
      </w:r>
      <w:r w:rsidRPr="00782759">
        <w:rPr>
          <w:lang w:val="en-US"/>
        </w:rPr>
        <w:t xml:space="preserve">, to </w:t>
      </w:r>
      <w:r w:rsidR="0031094B">
        <w:rPr>
          <w:lang w:val="en-US"/>
        </w:rPr>
        <w:t>cook</w:t>
      </w:r>
      <w:r w:rsidRPr="00782759">
        <w:rPr>
          <w:lang w:val="en-US"/>
        </w:rPr>
        <w:t xml:space="preserve">, to </w:t>
      </w:r>
      <w:r w:rsidR="0031094B">
        <w:rPr>
          <w:lang w:val="en-US"/>
        </w:rPr>
        <w:t>serve</w:t>
      </w:r>
    </w:p>
    <w:p w:rsidR="00782759" w:rsidRPr="002E30CF" w:rsidRDefault="00782759" w:rsidP="00782759">
      <w:pPr>
        <w:pStyle w:val="c1"/>
        <w:shd w:val="clear" w:color="auto" w:fill="FFFFFF"/>
        <w:spacing w:afterAutospacing="0" w:line="360" w:lineRule="auto"/>
      </w:pPr>
      <w:r w:rsidRPr="00782759">
        <w:t xml:space="preserve">4. </w:t>
      </w:r>
      <w:r w:rsidR="0031094B">
        <w:rPr>
          <w:lang w:val="en-US"/>
        </w:rPr>
        <w:t>Have</w:t>
      </w:r>
      <w:r w:rsidR="0031094B" w:rsidRPr="002E30CF">
        <w:t xml:space="preserve"> </w:t>
      </w:r>
      <w:r w:rsidR="0031094B">
        <w:rPr>
          <w:lang w:val="en-US"/>
        </w:rPr>
        <w:t>a</w:t>
      </w:r>
      <w:r w:rsidR="0031094B" w:rsidRPr="002E30CF">
        <w:t xml:space="preserve"> </w:t>
      </w:r>
      <w:r w:rsidR="0031094B">
        <w:rPr>
          <w:lang w:val="en-US"/>
        </w:rPr>
        <w:t>sweet</w:t>
      </w:r>
      <w:r w:rsidR="0031094B" w:rsidRPr="002E30CF">
        <w:t xml:space="preserve"> </w:t>
      </w:r>
      <w:r w:rsidR="0031094B">
        <w:rPr>
          <w:lang w:val="en-US"/>
        </w:rPr>
        <w:t>tooth</w:t>
      </w:r>
    </w:p>
    <w:p w:rsidR="002C70C9" w:rsidRPr="00F00F74" w:rsidRDefault="00782759" w:rsidP="00F00F74">
      <w:pPr>
        <w:pStyle w:val="c1"/>
        <w:shd w:val="clear" w:color="auto" w:fill="FFFFFF"/>
        <w:spacing w:afterAutospacing="0" w:line="360" w:lineRule="auto"/>
      </w:pPr>
      <w:r w:rsidRPr="00782759">
        <w:t>5.</w:t>
      </w:r>
      <w:r w:rsidR="004A3186">
        <w:rPr>
          <w:lang w:val="en-US"/>
        </w:rPr>
        <w:t>Food</w:t>
      </w:r>
    </w:p>
    <w:p w:rsidR="002C70C9" w:rsidRPr="00F00F74" w:rsidRDefault="002C70C9" w:rsidP="00F00F74">
      <w:pPr>
        <w:pStyle w:val="c1"/>
        <w:shd w:val="clear" w:color="auto" w:fill="FFFFFF"/>
        <w:spacing w:before="240" w:after="0" w:line="360" w:lineRule="auto"/>
        <w:ind w:firstLine="709"/>
        <w:jc w:val="both"/>
        <w:rPr>
          <w:bCs/>
        </w:rPr>
      </w:pPr>
      <w:r w:rsidRPr="00F00F74">
        <w:rPr>
          <w:rStyle w:val="c3"/>
          <w:bCs/>
        </w:rPr>
        <w:t>Приём «Верные – неверные утверждения»</w:t>
      </w:r>
      <w:r w:rsidR="00CC581A" w:rsidRPr="00F00F74">
        <w:rPr>
          <w:rStyle w:val="c3"/>
          <w:bCs/>
        </w:rPr>
        <w:t xml:space="preserve"> удобнее всего применять на стадии вызова, предлагается несколько утверждений по  ещё не  изученной теме.</w:t>
      </w:r>
      <w:r w:rsidR="009C2B2D" w:rsidRPr="00F00F74">
        <w:rPr>
          <w:rStyle w:val="c3"/>
          <w:bCs/>
        </w:rPr>
        <w:t xml:space="preserve"> Выбирая «верные» утверждения дети полагаются на свой опыт или просто угадывают. Учащиеся могут наглядно увидеть, что им предстоит узнать, что из этого они уже знали или предполагали, а что является неожиданным, что противоречит их знаниям. В ходе урока они находят ответы   на свои вопросы.</w:t>
      </w:r>
    </w:p>
    <w:p w:rsidR="00B2663F" w:rsidRDefault="002C70C9" w:rsidP="002C70C9">
      <w:pPr>
        <w:pStyle w:val="c18"/>
        <w:shd w:val="clear" w:color="auto" w:fill="FFFFFF"/>
        <w:spacing w:before="240" w:beforeAutospacing="0" w:after="0" w:afterAutospacing="0" w:line="360" w:lineRule="auto"/>
        <w:ind w:left="150" w:firstLine="709"/>
        <w:jc w:val="both"/>
        <w:rPr>
          <w:rStyle w:val="c0"/>
        </w:rPr>
      </w:pPr>
      <w:r w:rsidRPr="00943A07">
        <w:rPr>
          <w:rStyle w:val="c0"/>
        </w:rPr>
        <w:t>В заключение хоч</w:t>
      </w:r>
      <w:r w:rsidR="00943A07" w:rsidRPr="00943A07">
        <w:rPr>
          <w:rStyle w:val="c0"/>
        </w:rPr>
        <w:t>у</w:t>
      </w:r>
      <w:r w:rsidRPr="00943A07">
        <w:rPr>
          <w:rStyle w:val="c0"/>
        </w:rPr>
        <w:t xml:space="preserve"> </w:t>
      </w:r>
      <w:r w:rsidR="00943A07" w:rsidRPr="00943A07">
        <w:rPr>
          <w:rStyle w:val="c0"/>
        </w:rPr>
        <w:t>сказать</w:t>
      </w:r>
      <w:r w:rsidRPr="00943A07">
        <w:rPr>
          <w:rStyle w:val="c0"/>
        </w:rPr>
        <w:t>,</w:t>
      </w:r>
      <w:r w:rsidRPr="00687E69">
        <w:rPr>
          <w:rStyle w:val="c0"/>
          <w:color w:val="C0504D" w:themeColor="accent2"/>
        </w:rPr>
        <w:t xml:space="preserve"> </w:t>
      </w:r>
      <w:r w:rsidR="00943A07" w:rsidRPr="00943A07">
        <w:rPr>
          <w:rStyle w:val="c0"/>
        </w:rPr>
        <w:t xml:space="preserve">что </w:t>
      </w:r>
      <w:r w:rsidR="00943A07">
        <w:rPr>
          <w:rStyle w:val="c0"/>
        </w:rPr>
        <w:t>применение</w:t>
      </w:r>
      <w:r w:rsidR="00943A07" w:rsidRPr="00943A07">
        <w:rPr>
          <w:rStyle w:val="c0"/>
        </w:rPr>
        <w:t xml:space="preserve"> в своей работе современных педагогических технологий </w:t>
      </w:r>
      <w:r w:rsidR="00943A07">
        <w:rPr>
          <w:rStyle w:val="c0"/>
        </w:rPr>
        <w:t>очень важно, без этого мы не можем работать эффективно. Современные технологии способствуют повышению качества образования</w:t>
      </w:r>
      <w:r w:rsidR="00B2663F">
        <w:rPr>
          <w:rStyle w:val="c0"/>
        </w:rPr>
        <w:t xml:space="preserve">, мотивируют детей к учению. На таких уроках </w:t>
      </w:r>
      <w:r w:rsidR="00B2663F" w:rsidRPr="00B2663F">
        <w:rPr>
          <w:rStyle w:val="c0"/>
        </w:rPr>
        <w:t>усвоение учебного материала пр</w:t>
      </w:r>
      <w:r w:rsidR="00B2663F">
        <w:rPr>
          <w:rStyle w:val="c0"/>
        </w:rPr>
        <w:t>оисходит на продуктивном уровне.</w:t>
      </w:r>
    </w:p>
    <w:p w:rsidR="002C70C9" w:rsidRPr="00F00F74" w:rsidRDefault="00B2663F" w:rsidP="00F00F74">
      <w:pPr>
        <w:pStyle w:val="c18"/>
        <w:shd w:val="clear" w:color="auto" w:fill="FFFFFF"/>
        <w:spacing w:before="240" w:beforeAutospacing="0" w:after="0" w:afterAutospacing="0" w:line="360" w:lineRule="auto"/>
        <w:ind w:left="150" w:firstLine="709"/>
        <w:jc w:val="both"/>
      </w:pPr>
      <w:r w:rsidRPr="00B2663F">
        <w:rPr>
          <w:rStyle w:val="c0"/>
        </w:rPr>
        <w:t xml:space="preserve">          </w:t>
      </w:r>
      <w:r>
        <w:rPr>
          <w:rStyle w:val="c0"/>
        </w:rPr>
        <w:t>Я считаю</w:t>
      </w:r>
      <w:r w:rsidRPr="00B2663F">
        <w:rPr>
          <w:rStyle w:val="c0"/>
        </w:rPr>
        <w:t>, что современные педагогические технологии – это огромное количество возможностей</w:t>
      </w:r>
      <w:r>
        <w:rPr>
          <w:rStyle w:val="c0"/>
        </w:rPr>
        <w:t xml:space="preserve"> для учителя</w:t>
      </w:r>
      <w:r w:rsidR="00D469BD">
        <w:rPr>
          <w:rStyle w:val="c0"/>
        </w:rPr>
        <w:t>. П</w:t>
      </w:r>
      <w:r w:rsidR="00D469BD" w:rsidRPr="00D469BD">
        <w:rPr>
          <w:rStyle w:val="c0"/>
        </w:rPr>
        <w:t xml:space="preserve">рименение современных образовательных технологий позволяет организовать образовательный процесс более </w:t>
      </w:r>
      <w:proofErr w:type="gramStart"/>
      <w:r w:rsidR="00D469BD" w:rsidRPr="00D469BD">
        <w:rPr>
          <w:rStyle w:val="c0"/>
        </w:rPr>
        <w:t>продуктивным</w:t>
      </w:r>
      <w:proofErr w:type="gramEnd"/>
      <w:r w:rsidR="00D469BD" w:rsidRPr="00D469BD">
        <w:rPr>
          <w:rStyle w:val="c0"/>
        </w:rPr>
        <w:t>, эффективным, интер</w:t>
      </w:r>
      <w:r w:rsidR="004C1517">
        <w:rPr>
          <w:rStyle w:val="c0"/>
        </w:rPr>
        <w:t xml:space="preserve">есным, информационно насыщенным и </w:t>
      </w:r>
      <w:r w:rsidR="004C1517" w:rsidRPr="004C1517">
        <w:t xml:space="preserve"> позволяет добиваться высоких результатов </w:t>
      </w:r>
      <w:r w:rsidR="00B17521">
        <w:t xml:space="preserve">в </w:t>
      </w:r>
      <w:r w:rsidR="004C1517" w:rsidRPr="004C1517">
        <w:t>учебной деятельности</w:t>
      </w:r>
      <w:r w:rsidR="004C1517">
        <w:rPr>
          <w:rStyle w:val="c0"/>
        </w:rPr>
        <w:t>.</w:t>
      </w:r>
    </w:p>
    <w:p w:rsidR="002C70C9" w:rsidRPr="00F00F74" w:rsidRDefault="002C70C9" w:rsidP="002C70C9">
      <w:pPr>
        <w:spacing w:before="24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F74">
        <w:rPr>
          <w:rFonts w:ascii="Times New Roman" w:hAnsi="Times New Roman" w:cs="Times New Roman"/>
          <w:bCs/>
          <w:sz w:val="24"/>
          <w:szCs w:val="24"/>
        </w:rPr>
        <w:t>Литература по теме:</w:t>
      </w:r>
    </w:p>
    <w:p w:rsidR="002C70C9" w:rsidRPr="00F00F74" w:rsidRDefault="002C70C9" w:rsidP="002C70C9">
      <w:pPr>
        <w:spacing w:before="24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F74">
        <w:rPr>
          <w:rFonts w:ascii="Times New Roman" w:hAnsi="Times New Roman" w:cs="Times New Roman"/>
          <w:bCs/>
          <w:sz w:val="24"/>
          <w:szCs w:val="24"/>
        </w:rPr>
        <w:t>1). Манвелов</w:t>
      </w:r>
      <w:r w:rsidR="00F00F74" w:rsidRPr="00F00F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0F74">
        <w:rPr>
          <w:rFonts w:ascii="Times New Roman" w:hAnsi="Times New Roman" w:cs="Times New Roman"/>
          <w:bCs/>
          <w:sz w:val="24"/>
          <w:szCs w:val="24"/>
        </w:rPr>
        <w:t xml:space="preserve">С.Г. Конструирование современного урока. - </w:t>
      </w:r>
      <w:proofErr w:type="spellStart"/>
      <w:r w:rsidRPr="00F00F74">
        <w:rPr>
          <w:rFonts w:ascii="Times New Roman" w:hAnsi="Times New Roman" w:cs="Times New Roman"/>
          <w:bCs/>
          <w:sz w:val="24"/>
          <w:szCs w:val="24"/>
        </w:rPr>
        <w:t>М.:Просвещение</w:t>
      </w:r>
      <w:proofErr w:type="spellEnd"/>
      <w:r w:rsidRPr="00F00F74">
        <w:rPr>
          <w:rFonts w:ascii="Times New Roman" w:hAnsi="Times New Roman" w:cs="Times New Roman"/>
          <w:bCs/>
          <w:sz w:val="24"/>
          <w:szCs w:val="24"/>
        </w:rPr>
        <w:t>, 2002.</w:t>
      </w:r>
    </w:p>
    <w:p w:rsidR="002C70C9" w:rsidRPr="00F00F74" w:rsidRDefault="002C70C9" w:rsidP="002C70C9">
      <w:pPr>
        <w:spacing w:before="24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F74">
        <w:rPr>
          <w:rFonts w:ascii="Times New Roman" w:hAnsi="Times New Roman" w:cs="Times New Roman"/>
          <w:bCs/>
          <w:sz w:val="24"/>
          <w:szCs w:val="24"/>
        </w:rPr>
        <w:t>2).  Ларина В.П., Ходырева Е.А., Окунев А.А. Лекции на занятиях творческой лаборатории «Современные педагогические технологии».- Киров: 1999 – 2002.</w:t>
      </w:r>
    </w:p>
    <w:p w:rsidR="002C70C9" w:rsidRPr="00F00F74" w:rsidRDefault="00F00F74" w:rsidP="002C70C9">
      <w:pPr>
        <w:spacing w:before="24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2C70C9" w:rsidRPr="00F00F74">
        <w:rPr>
          <w:rFonts w:ascii="Times New Roman" w:hAnsi="Times New Roman" w:cs="Times New Roman"/>
          <w:bCs/>
          <w:sz w:val="24"/>
          <w:szCs w:val="24"/>
        </w:rPr>
        <w:t xml:space="preserve">).  Бутенко А. В. Критическое мышление: метод, теория, практика / А. В. Бутенко, Е. А. </w:t>
      </w:r>
      <w:proofErr w:type="spellStart"/>
      <w:r w:rsidR="002C70C9" w:rsidRPr="00F00F74">
        <w:rPr>
          <w:rFonts w:ascii="Times New Roman" w:hAnsi="Times New Roman" w:cs="Times New Roman"/>
          <w:bCs/>
          <w:sz w:val="24"/>
          <w:szCs w:val="24"/>
        </w:rPr>
        <w:t>Ходос</w:t>
      </w:r>
      <w:proofErr w:type="spellEnd"/>
      <w:r w:rsidR="002C70C9" w:rsidRPr="00F00F74">
        <w:rPr>
          <w:rFonts w:ascii="Times New Roman" w:hAnsi="Times New Roman" w:cs="Times New Roman"/>
          <w:bCs/>
          <w:sz w:val="24"/>
          <w:szCs w:val="24"/>
        </w:rPr>
        <w:t xml:space="preserve">. – М.: </w:t>
      </w:r>
      <w:proofErr w:type="spellStart"/>
      <w:r w:rsidR="002C70C9" w:rsidRPr="00F00F74">
        <w:rPr>
          <w:rFonts w:ascii="Times New Roman" w:hAnsi="Times New Roman" w:cs="Times New Roman"/>
          <w:bCs/>
          <w:sz w:val="24"/>
          <w:szCs w:val="24"/>
        </w:rPr>
        <w:t>Мирос</w:t>
      </w:r>
      <w:proofErr w:type="spellEnd"/>
      <w:r w:rsidR="002C70C9" w:rsidRPr="00F00F74">
        <w:rPr>
          <w:rFonts w:ascii="Times New Roman" w:hAnsi="Times New Roman" w:cs="Times New Roman"/>
          <w:bCs/>
          <w:sz w:val="24"/>
          <w:szCs w:val="24"/>
        </w:rPr>
        <w:t>, 2002.</w:t>
      </w:r>
    </w:p>
    <w:p w:rsidR="002C70C9" w:rsidRPr="00F00F74" w:rsidRDefault="00F00F74" w:rsidP="002C70C9">
      <w:pPr>
        <w:shd w:val="clear" w:color="auto" w:fill="FFFFFF"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="002C70C9" w:rsidRPr="00F00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</w:t>
      </w:r>
      <w:proofErr w:type="spellStart"/>
      <w:r w:rsidR="002C70C9" w:rsidRPr="00F00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Селевко</w:t>
      </w:r>
      <w:proofErr w:type="spellEnd"/>
      <w:r w:rsidR="002C70C9" w:rsidRPr="00F00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Г.К. Современные образовательные технологии. М.: Академия, 2008.</w:t>
      </w:r>
    </w:p>
    <w:p w:rsidR="002C70C9" w:rsidRPr="00F00F74" w:rsidRDefault="00F00F74" w:rsidP="002C70C9">
      <w:pPr>
        <w:shd w:val="clear" w:color="auto" w:fill="FFFFFF"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C70C9" w:rsidRPr="00F00F74">
        <w:rPr>
          <w:rFonts w:ascii="Times New Roman" w:eastAsia="Times New Roman" w:hAnsi="Times New Roman" w:cs="Times New Roman"/>
          <w:sz w:val="24"/>
          <w:szCs w:val="24"/>
          <w:lang w:eastAsia="ru-RU"/>
        </w:rPr>
        <w:t>).  Смирнова С.А. Педагогика: теории, системы, технологии. М.: Академия, 2008.</w:t>
      </w:r>
    </w:p>
    <w:p w:rsidR="002C70C9" w:rsidRPr="00F00F74" w:rsidRDefault="00F00F74" w:rsidP="002C70C9">
      <w:pPr>
        <w:shd w:val="clear" w:color="auto" w:fill="FFFFFF"/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C70C9" w:rsidRPr="00F00F74">
        <w:rPr>
          <w:rFonts w:ascii="Times New Roman" w:eastAsia="Times New Roman" w:hAnsi="Times New Roman" w:cs="Times New Roman"/>
          <w:sz w:val="24"/>
          <w:szCs w:val="24"/>
          <w:lang w:eastAsia="ru-RU"/>
        </w:rPr>
        <w:t>). Филатова В.М. Методика обучения иностранным языкам в начальной и основной общеобразовательной школе: учебное пособие. Ростов н</w:t>
      </w:r>
      <w:proofErr w:type="gramStart"/>
      <w:r w:rsidR="002C70C9" w:rsidRPr="00F00F74">
        <w:rPr>
          <w:rFonts w:ascii="Times New Roman" w:eastAsia="Times New Roman" w:hAnsi="Times New Roman" w:cs="Times New Roman"/>
          <w:sz w:val="24"/>
          <w:szCs w:val="24"/>
          <w:lang w:eastAsia="ru-RU"/>
        </w:rPr>
        <w:t>/Д</w:t>
      </w:r>
      <w:proofErr w:type="gramEnd"/>
      <w:r w:rsidR="002C70C9" w:rsidRPr="00F00F74">
        <w:rPr>
          <w:rFonts w:ascii="Times New Roman" w:eastAsia="Times New Roman" w:hAnsi="Times New Roman" w:cs="Times New Roman"/>
          <w:sz w:val="24"/>
          <w:szCs w:val="24"/>
          <w:lang w:eastAsia="ru-RU"/>
        </w:rPr>
        <w:t>: Феникс,  2004</w:t>
      </w:r>
      <w:r w:rsidR="002C70C9" w:rsidRPr="00F00F74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  <w:t>.</w:t>
      </w:r>
    </w:p>
    <w:p w:rsidR="002C70C9" w:rsidRPr="002E30CF" w:rsidRDefault="00F00F74" w:rsidP="002C70C9">
      <w:pPr>
        <w:shd w:val="clear" w:color="auto" w:fill="FFFFFF"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E30CF" w:rsidRPr="002E30C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hyperlink r:id="rId6" w:history="1"/>
      <w:r w:rsidR="002E30CF" w:rsidRPr="002E30CF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https://multiurok.ru/blog/tiekhnologhii-na-urokakh-anghliiskogho-iazyka.html</w:t>
      </w:r>
    </w:p>
    <w:p w:rsidR="002C70C9" w:rsidRPr="002E30CF" w:rsidRDefault="00F00F74" w:rsidP="002C70C9">
      <w:pPr>
        <w:shd w:val="clear" w:color="auto" w:fill="FFFFFF"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E30CF" w:rsidRPr="002E30C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hyperlink r:id="rId7" w:history="1"/>
      <w:r w:rsidR="002E30CF" w:rsidRPr="002E30CF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https://nsportal.ru/shkola/inostrannye-yazyki/angliiskiy-yazyk/library/2016/03/18/sovremennye-pedagogicheskie-tehnologii</w:t>
      </w:r>
    </w:p>
    <w:p w:rsidR="00E0736C" w:rsidRPr="000C681E" w:rsidRDefault="002E30CF">
      <w:r>
        <w:t xml:space="preserve"> </w:t>
      </w:r>
      <w:r w:rsidR="00F00F74">
        <w:t>9</w:t>
      </w:r>
      <w:r>
        <w:t>).</w:t>
      </w:r>
      <w:r w:rsidRPr="002E30CF">
        <w:rPr>
          <w:rFonts w:ascii="Times New Roman" w:hAnsi="Times New Roman" w:cs="Times New Roman"/>
          <w:sz w:val="24"/>
          <w:szCs w:val="24"/>
          <w:u w:val="single"/>
        </w:rPr>
        <w:t>https://infourok.ru/sovremennye_obrazovatelnye_tehnologii_na_urokah_angliyskogo_yazyka-581301.htm</w:t>
      </w:r>
    </w:p>
    <w:sectPr w:rsidR="00E0736C" w:rsidRPr="000C6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C9"/>
    <w:rsid w:val="00052CA7"/>
    <w:rsid w:val="000C681E"/>
    <w:rsid w:val="00101340"/>
    <w:rsid w:val="00106F41"/>
    <w:rsid w:val="00152608"/>
    <w:rsid w:val="001A2C20"/>
    <w:rsid w:val="00202B5B"/>
    <w:rsid w:val="00255CDF"/>
    <w:rsid w:val="00271492"/>
    <w:rsid w:val="00294D0B"/>
    <w:rsid w:val="002C2367"/>
    <w:rsid w:val="002C70C9"/>
    <w:rsid w:val="002E30CF"/>
    <w:rsid w:val="002F4E8E"/>
    <w:rsid w:val="0031094B"/>
    <w:rsid w:val="00323621"/>
    <w:rsid w:val="00344660"/>
    <w:rsid w:val="003B12A2"/>
    <w:rsid w:val="004054BB"/>
    <w:rsid w:val="00426A23"/>
    <w:rsid w:val="00440D40"/>
    <w:rsid w:val="00471540"/>
    <w:rsid w:val="00474E10"/>
    <w:rsid w:val="004A3186"/>
    <w:rsid w:val="004C1517"/>
    <w:rsid w:val="006056A6"/>
    <w:rsid w:val="00687E69"/>
    <w:rsid w:val="006E1540"/>
    <w:rsid w:val="00782759"/>
    <w:rsid w:val="007C0C2D"/>
    <w:rsid w:val="0091656C"/>
    <w:rsid w:val="00942809"/>
    <w:rsid w:val="00943A07"/>
    <w:rsid w:val="00980A07"/>
    <w:rsid w:val="009C2B2D"/>
    <w:rsid w:val="00A02CCA"/>
    <w:rsid w:val="00B14C86"/>
    <w:rsid w:val="00B17521"/>
    <w:rsid w:val="00B2663F"/>
    <w:rsid w:val="00B375A2"/>
    <w:rsid w:val="00CC581A"/>
    <w:rsid w:val="00D469BD"/>
    <w:rsid w:val="00D70289"/>
    <w:rsid w:val="00D75A1E"/>
    <w:rsid w:val="00E0736C"/>
    <w:rsid w:val="00E13526"/>
    <w:rsid w:val="00F00F74"/>
    <w:rsid w:val="00F8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70C9"/>
    <w:rPr>
      <w:color w:val="0000FF" w:themeColor="hyperlink"/>
      <w:u w:val="single"/>
    </w:rPr>
  </w:style>
  <w:style w:type="paragraph" w:customStyle="1" w:styleId="c1">
    <w:name w:val="c1"/>
    <w:basedOn w:val="a"/>
    <w:rsid w:val="002C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C70C9"/>
  </w:style>
  <w:style w:type="character" w:customStyle="1" w:styleId="c0">
    <w:name w:val="c0"/>
    <w:basedOn w:val="a0"/>
    <w:rsid w:val="002C70C9"/>
  </w:style>
  <w:style w:type="character" w:customStyle="1" w:styleId="apple-converted-space">
    <w:name w:val="apple-converted-space"/>
    <w:basedOn w:val="a0"/>
    <w:rsid w:val="002C70C9"/>
  </w:style>
  <w:style w:type="paragraph" w:customStyle="1" w:styleId="c18">
    <w:name w:val="c18"/>
    <w:basedOn w:val="a"/>
    <w:rsid w:val="002C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C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7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70C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A2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23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70C9"/>
    <w:rPr>
      <w:color w:val="0000FF" w:themeColor="hyperlink"/>
      <w:u w:val="single"/>
    </w:rPr>
  </w:style>
  <w:style w:type="paragraph" w:customStyle="1" w:styleId="c1">
    <w:name w:val="c1"/>
    <w:basedOn w:val="a"/>
    <w:rsid w:val="002C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C70C9"/>
  </w:style>
  <w:style w:type="character" w:customStyle="1" w:styleId="c0">
    <w:name w:val="c0"/>
    <w:basedOn w:val="a0"/>
    <w:rsid w:val="002C70C9"/>
  </w:style>
  <w:style w:type="character" w:customStyle="1" w:styleId="apple-converted-space">
    <w:name w:val="apple-converted-space"/>
    <w:basedOn w:val="a0"/>
    <w:rsid w:val="002C70C9"/>
  </w:style>
  <w:style w:type="paragraph" w:customStyle="1" w:styleId="c18">
    <w:name w:val="c18"/>
    <w:basedOn w:val="a"/>
    <w:rsid w:val="002C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C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7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70C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A2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23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9A3B3-2D97-4B06-91BA-070E61E17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5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2019-02-03T11:19:00Z</dcterms:created>
  <dcterms:modified xsi:type="dcterms:W3CDTF">2019-02-18T18:24:00Z</dcterms:modified>
</cp:coreProperties>
</file>