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62DD" w:rsidRPr="009962DD" w:rsidRDefault="009962DD" w:rsidP="009962DD">
      <w:pPr>
        <w:spacing w:after="0" w:line="240" w:lineRule="auto"/>
        <w:jc w:val="center"/>
        <w:rPr>
          <w:rFonts w:ascii="Times New Roman" w:eastAsia="Times New Roman" w:hAnsi="Times New Roman" w:cs="Times New Roman"/>
          <w:color w:val="000000"/>
          <w:sz w:val="28"/>
          <w:szCs w:val="28"/>
        </w:rPr>
      </w:pPr>
      <w:r w:rsidRPr="009962DD">
        <w:rPr>
          <w:rFonts w:ascii="Arial" w:eastAsia="Times New Roman" w:hAnsi="Arial" w:cs="Arial"/>
          <w:b/>
          <w:bCs/>
          <w:color w:val="000000"/>
        </w:rPr>
        <w:t> </w:t>
      </w:r>
      <w:r w:rsidRPr="009962DD">
        <w:rPr>
          <w:rFonts w:ascii="Times New Roman" w:eastAsia="Times New Roman" w:hAnsi="Times New Roman" w:cs="Times New Roman"/>
          <w:b/>
          <w:bCs/>
          <w:color w:val="000000"/>
          <w:sz w:val="28"/>
          <w:szCs w:val="28"/>
        </w:rPr>
        <w:t>СОВРЕМЕННЫЕ ОБРАЗОВАТЕЛЬНЫЕ ТЕХНОЛОГИИ</w:t>
      </w:r>
    </w:p>
    <w:p w:rsidR="009962DD" w:rsidRPr="009962DD" w:rsidRDefault="009962DD" w:rsidP="009962DD">
      <w:pPr>
        <w:spacing w:after="240"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t> </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b/>
          <w:bCs/>
          <w:color w:val="000000"/>
          <w:sz w:val="28"/>
          <w:szCs w:val="28"/>
        </w:rPr>
        <w:t>Понятие педагогической технологии</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t>В настоящее время в педагогический лексикон прочно вошло понятие педагогической технологии. Однако в его понимании и употреблении существуют большие разночтения.</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t>• Технология - это совокупность</w:t>
      </w:r>
      <w:r w:rsidRPr="005F6358">
        <w:rPr>
          <w:rFonts w:ascii="Times New Roman" w:eastAsia="Times New Roman" w:hAnsi="Times New Roman" w:cs="Times New Roman"/>
          <w:color w:val="000000"/>
          <w:sz w:val="28"/>
          <w:szCs w:val="28"/>
        </w:rPr>
        <w:t> </w:t>
      </w:r>
      <w:r w:rsidRPr="009962DD">
        <w:rPr>
          <w:rFonts w:ascii="Times New Roman" w:eastAsia="Times New Roman" w:hAnsi="Times New Roman" w:cs="Times New Roman"/>
          <w:b/>
          <w:bCs/>
          <w:color w:val="000000"/>
          <w:sz w:val="28"/>
          <w:szCs w:val="28"/>
        </w:rPr>
        <w:t>приемов,</w:t>
      </w:r>
      <w:r w:rsidRPr="005F6358">
        <w:rPr>
          <w:rFonts w:ascii="Times New Roman" w:eastAsia="Times New Roman" w:hAnsi="Times New Roman" w:cs="Times New Roman"/>
          <w:b/>
          <w:bCs/>
          <w:color w:val="000000"/>
          <w:sz w:val="28"/>
          <w:szCs w:val="28"/>
        </w:rPr>
        <w:t> </w:t>
      </w:r>
      <w:r w:rsidRPr="009962DD">
        <w:rPr>
          <w:rFonts w:ascii="Times New Roman" w:eastAsia="Times New Roman" w:hAnsi="Times New Roman" w:cs="Times New Roman"/>
          <w:color w:val="000000"/>
          <w:sz w:val="28"/>
          <w:szCs w:val="28"/>
        </w:rPr>
        <w:t>применяемых в каком-либо деле, мастерстве, искусстве (толковый словарь).</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t>• Педагогическая технология - совокупность психолого-педагогических установок, определяющих специальный набор и компоновку форм, методов, способов, приемов обучения, воспитательных средств; она есть организационно-методический инструментарий педагогического процесса (Б.Т.Лихачев).</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t>• Педагогическая технология - это содержательная</w:t>
      </w:r>
      <w:r w:rsidRPr="005F6358">
        <w:rPr>
          <w:rFonts w:ascii="Times New Roman" w:eastAsia="Times New Roman" w:hAnsi="Times New Roman" w:cs="Times New Roman"/>
          <w:color w:val="000000"/>
          <w:sz w:val="28"/>
          <w:szCs w:val="28"/>
        </w:rPr>
        <w:t> </w:t>
      </w:r>
      <w:r w:rsidRPr="009962DD">
        <w:rPr>
          <w:rFonts w:ascii="Times New Roman" w:eastAsia="Times New Roman" w:hAnsi="Times New Roman" w:cs="Times New Roman"/>
          <w:b/>
          <w:bCs/>
          <w:color w:val="000000"/>
          <w:sz w:val="28"/>
          <w:szCs w:val="28"/>
        </w:rPr>
        <w:t>техника</w:t>
      </w:r>
      <w:r w:rsidRPr="005F6358">
        <w:rPr>
          <w:rFonts w:ascii="Times New Roman" w:eastAsia="Times New Roman" w:hAnsi="Times New Roman" w:cs="Times New Roman"/>
          <w:color w:val="000000"/>
          <w:sz w:val="28"/>
          <w:szCs w:val="28"/>
        </w:rPr>
        <w:t> </w:t>
      </w:r>
      <w:r w:rsidRPr="009962DD">
        <w:rPr>
          <w:rFonts w:ascii="Times New Roman" w:eastAsia="Times New Roman" w:hAnsi="Times New Roman" w:cs="Times New Roman"/>
          <w:color w:val="000000"/>
          <w:sz w:val="28"/>
          <w:szCs w:val="28"/>
        </w:rPr>
        <w:t>реализации учебного процесса (В.П.Беспалько).</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t>• Педагогическая технология - это</w:t>
      </w:r>
      <w:r w:rsidRPr="005F6358">
        <w:rPr>
          <w:rFonts w:ascii="Times New Roman" w:eastAsia="Times New Roman" w:hAnsi="Times New Roman" w:cs="Times New Roman"/>
          <w:color w:val="000000"/>
          <w:sz w:val="28"/>
          <w:szCs w:val="28"/>
        </w:rPr>
        <w:t> </w:t>
      </w:r>
      <w:r w:rsidRPr="009962DD">
        <w:rPr>
          <w:rFonts w:ascii="Times New Roman" w:eastAsia="Times New Roman" w:hAnsi="Times New Roman" w:cs="Times New Roman"/>
          <w:b/>
          <w:bCs/>
          <w:color w:val="000000"/>
          <w:sz w:val="28"/>
          <w:szCs w:val="28"/>
        </w:rPr>
        <w:t>описание</w:t>
      </w:r>
      <w:r w:rsidRPr="005F6358">
        <w:rPr>
          <w:rFonts w:ascii="Times New Roman" w:eastAsia="Times New Roman" w:hAnsi="Times New Roman" w:cs="Times New Roman"/>
          <w:color w:val="000000"/>
          <w:sz w:val="28"/>
          <w:szCs w:val="28"/>
        </w:rPr>
        <w:t> </w:t>
      </w:r>
      <w:r w:rsidRPr="009962DD">
        <w:rPr>
          <w:rFonts w:ascii="Times New Roman" w:eastAsia="Times New Roman" w:hAnsi="Times New Roman" w:cs="Times New Roman"/>
          <w:color w:val="000000"/>
          <w:sz w:val="28"/>
          <w:szCs w:val="28"/>
        </w:rPr>
        <w:t>процесса достижения планируемых результатов обучения (И.П.Волков).</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t>• Технология - это</w:t>
      </w:r>
      <w:r w:rsidRPr="005F6358">
        <w:rPr>
          <w:rFonts w:ascii="Times New Roman" w:eastAsia="Times New Roman" w:hAnsi="Times New Roman" w:cs="Times New Roman"/>
          <w:color w:val="000000"/>
          <w:sz w:val="28"/>
          <w:szCs w:val="28"/>
        </w:rPr>
        <w:t> </w:t>
      </w:r>
      <w:r w:rsidRPr="009962DD">
        <w:rPr>
          <w:rFonts w:ascii="Times New Roman" w:eastAsia="Times New Roman" w:hAnsi="Times New Roman" w:cs="Times New Roman"/>
          <w:b/>
          <w:bCs/>
          <w:color w:val="000000"/>
          <w:sz w:val="28"/>
          <w:szCs w:val="28"/>
        </w:rPr>
        <w:t>искусство, мастерство, умение, совокупность методов</w:t>
      </w:r>
      <w:r w:rsidRPr="005F6358">
        <w:rPr>
          <w:rFonts w:ascii="Times New Roman" w:eastAsia="Times New Roman" w:hAnsi="Times New Roman" w:cs="Times New Roman"/>
          <w:b/>
          <w:bCs/>
          <w:color w:val="000000"/>
          <w:sz w:val="28"/>
          <w:szCs w:val="28"/>
        </w:rPr>
        <w:t> </w:t>
      </w:r>
      <w:r w:rsidRPr="009962DD">
        <w:rPr>
          <w:rFonts w:ascii="Times New Roman" w:eastAsia="Times New Roman" w:hAnsi="Times New Roman" w:cs="Times New Roman"/>
          <w:color w:val="000000"/>
          <w:sz w:val="28"/>
          <w:szCs w:val="28"/>
        </w:rPr>
        <w:t>обработки, изменения состояния (</w:t>
      </w:r>
      <w:proofErr w:type="spellStart"/>
      <w:r w:rsidRPr="009962DD">
        <w:rPr>
          <w:rFonts w:ascii="Times New Roman" w:eastAsia="Times New Roman" w:hAnsi="Times New Roman" w:cs="Times New Roman"/>
          <w:color w:val="000000"/>
          <w:sz w:val="28"/>
          <w:szCs w:val="28"/>
        </w:rPr>
        <w:t>В.М.Шепель</w:t>
      </w:r>
      <w:proofErr w:type="spellEnd"/>
      <w:r w:rsidRPr="009962DD">
        <w:rPr>
          <w:rFonts w:ascii="Times New Roman" w:eastAsia="Times New Roman" w:hAnsi="Times New Roman" w:cs="Times New Roman"/>
          <w:color w:val="000000"/>
          <w:sz w:val="28"/>
          <w:szCs w:val="28"/>
        </w:rPr>
        <w:t>).</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t>• Технология обучения - это составная</w:t>
      </w:r>
      <w:r w:rsidRPr="005F6358">
        <w:rPr>
          <w:rFonts w:ascii="Times New Roman" w:eastAsia="Times New Roman" w:hAnsi="Times New Roman" w:cs="Times New Roman"/>
          <w:color w:val="000000"/>
          <w:sz w:val="28"/>
          <w:szCs w:val="28"/>
        </w:rPr>
        <w:t> </w:t>
      </w:r>
      <w:r w:rsidRPr="009962DD">
        <w:rPr>
          <w:rFonts w:ascii="Times New Roman" w:eastAsia="Times New Roman" w:hAnsi="Times New Roman" w:cs="Times New Roman"/>
          <w:b/>
          <w:bCs/>
          <w:color w:val="000000"/>
          <w:sz w:val="28"/>
          <w:szCs w:val="28"/>
        </w:rPr>
        <w:t>процессуальная часть</w:t>
      </w:r>
      <w:r w:rsidRPr="005F6358">
        <w:rPr>
          <w:rFonts w:ascii="Times New Roman" w:eastAsia="Times New Roman" w:hAnsi="Times New Roman" w:cs="Times New Roman"/>
          <w:b/>
          <w:bCs/>
          <w:color w:val="000000"/>
          <w:sz w:val="28"/>
          <w:szCs w:val="28"/>
        </w:rPr>
        <w:t> </w:t>
      </w:r>
      <w:r w:rsidRPr="009962DD">
        <w:rPr>
          <w:rFonts w:ascii="Times New Roman" w:eastAsia="Times New Roman" w:hAnsi="Times New Roman" w:cs="Times New Roman"/>
          <w:color w:val="000000"/>
          <w:sz w:val="28"/>
          <w:szCs w:val="28"/>
        </w:rPr>
        <w:t>дидактической системы (</w:t>
      </w:r>
      <w:proofErr w:type="spellStart"/>
      <w:r w:rsidRPr="009962DD">
        <w:rPr>
          <w:rFonts w:ascii="Times New Roman" w:eastAsia="Times New Roman" w:hAnsi="Times New Roman" w:cs="Times New Roman"/>
          <w:color w:val="000000"/>
          <w:sz w:val="28"/>
          <w:szCs w:val="28"/>
        </w:rPr>
        <w:t>М.Чошанов</w:t>
      </w:r>
      <w:proofErr w:type="spellEnd"/>
      <w:r w:rsidRPr="009962DD">
        <w:rPr>
          <w:rFonts w:ascii="Times New Roman" w:eastAsia="Times New Roman" w:hAnsi="Times New Roman" w:cs="Times New Roman"/>
          <w:color w:val="000000"/>
          <w:sz w:val="28"/>
          <w:szCs w:val="28"/>
        </w:rPr>
        <w:t>).</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t>• Педагогическая технология — это продуманная во всех деталях</w:t>
      </w:r>
      <w:r w:rsidRPr="005F6358">
        <w:rPr>
          <w:rFonts w:ascii="Times New Roman" w:eastAsia="Times New Roman" w:hAnsi="Times New Roman" w:cs="Times New Roman"/>
          <w:color w:val="000000"/>
          <w:sz w:val="28"/>
          <w:szCs w:val="28"/>
        </w:rPr>
        <w:t> </w:t>
      </w:r>
      <w:r w:rsidRPr="009962DD">
        <w:rPr>
          <w:rFonts w:ascii="Times New Roman" w:eastAsia="Times New Roman" w:hAnsi="Times New Roman" w:cs="Times New Roman"/>
          <w:b/>
          <w:bCs/>
          <w:color w:val="000000"/>
          <w:sz w:val="28"/>
          <w:szCs w:val="28"/>
        </w:rPr>
        <w:t>модель</w:t>
      </w:r>
      <w:r w:rsidRPr="005F6358">
        <w:rPr>
          <w:rFonts w:ascii="Times New Roman" w:eastAsia="Times New Roman" w:hAnsi="Times New Roman" w:cs="Times New Roman"/>
          <w:color w:val="000000"/>
          <w:sz w:val="28"/>
          <w:szCs w:val="28"/>
        </w:rPr>
        <w:t> </w:t>
      </w:r>
      <w:r w:rsidRPr="009962DD">
        <w:rPr>
          <w:rFonts w:ascii="Times New Roman" w:eastAsia="Times New Roman" w:hAnsi="Times New Roman" w:cs="Times New Roman"/>
          <w:color w:val="000000"/>
          <w:sz w:val="28"/>
          <w:szCs w:val="28"/>
        </w:rPr>
        <w:t>совместной педагогической деятельности по проектированию, организации и проведению учебного процесса с безусловным обеспечением комфортных условий для учащихся и учителя (В.М.Монахов).</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t>• Педагогическая технология - это</w:t>
      </w:r>
      <w:r w:rsidRPr="005F6358">
        <w:rPr>
          <w:rFonts w:ascii="Times New Roman" w:eastAsia="Times New Roman" w:hAnsi="Times New Roman" w:cs="Times New Roman"/>
          <w:color w:val="000000"/>
          <w:sz w:val="28"/>
          <w:szCs w:val="28"/>
        </w:rPr>
        <w:t> </w:t>
      </w:r>
      <w:r w:rsidRPr="009962DD">
        <w:rPr>
          <w:rFonts w:ascii="Times New Roman" w:eastAsia="Times New Roman" w:hAnsi="Times New Roman" w:cs="Times New Roman"/>
          <w:b/>
          <w:bCs/>
          <w:color w:val="000000"/>
          <w:sz w:val="28"/>
          <w:szCs w:val="28"/>
        </w:rPr>
        <w:t>системный метод</w:t>
      </w:r>
      <w:r w:rsidRPr="005F6358">
        <w:rPr>
          <w:rFonts w:ascii="Times New Roman" w:eastAsia="Times New Roman" w:hAnsi="Times New Roman" w:cs="Times New Roman"/>
          <w:color w:val="000000"/>
          <w:sz w:val="28"/>
          <w:szCs w:val="28"/>
        </w:rPr>
        <w:t> </w:t>
      </w:r>
      <w:r w:rsidRPr="009962DD">
        <w:rPr>
          <w:rFonts w:ascii="Times New Roman" w:eastAsia="Times New Roman" w:hAnsi="Times New Roman" w:cs="Times New Roman"/>
          <w:color w:val="000000"/>
          <w:sz w:val="28"/>
          <w:szCs w:val="28"/>
        </w:rPr>
        <w:t>создания, применения и определения всего процесса преподавания и усвоения знаний с учетом технических и человеческих ресурсов и их взаимодействия, ставящий своей задачей оптимизацию форм образования (ЮНЕСКО).</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b/>
          <w:bCs/>
          <w:color w:val="000000"/>
          <w:sz w:val="28"/>
          <w:szCs w:val="28"/>
        </w:rPr>
        <w:t>Определение «педагогической технологии»</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t>«В нашем понимании педагогическая технология является</w:t>
      </w:r>
      <w:r w:rsidRPr="005F6358">
        <w:rPr>
          <w:rFonts w:ascii="Times New Roman" w:eastAsia="Times New Roman" w:hAnsi="Times New Roman" w:cs="Times New Roman"/>
          <w:color w:val="000000"/>
          <w:sz w:val="28"/>
          <w:szCs w:val="28"/>
        </w:rPr>
        <w:t> </w:t>
      </w:r>
      <w:r w:rsidRPr="009962DD">
        <w:rPr>
          <w:rFonts w:ascii="Times New Roman" w:eastAsia="Times New Roman" w:hAnsi="Times New Roman" w:cs="Times New Roman"/>
          <w:b/>
          <w:bCs/>
          <w:color w:val="000000"/>
          <w:sz w:val="28"/>
          <w:szCs w:val="28"/>
        </w:rPr>
        <w:t>содержательным обобщением</w:t>
      </w:r>
      <w:proofErr w:type="gramStart"/>
      <w:r w:rsidRPr="005F6358">
        <w:rPr>
          <w:rFonts w:ascii="Times New Roman" w:eastAsia="Times New Roman" w:hAnsi="Times New Roman" w:cs="Times New Roman"/>
          <w:color w:val="000000"/>
          <w:sz w:val="28"/>
          <w:szCs w:val="28"/>
        </w:rPr>
        <w:t> </w:t>
      </w:r>
      <w:r w:rsidRPr="009962DD">
        <w:rPr>
          <w:rFonts w:ascii="Times New Roman" w:eastAsia="Times New Roman" w:hAnsi="Times New Roman" w:cs="Times New Roman"/>
          <w:color w:val="000000"/>
          <w:sz w:val="28"/>
          <w:szCs w:val="28"/>
        </w:rPr>
        <w:t>,</w:t>
      </w:r>
      <w:proofErr w:type="gramEnd"/>
      <w:r w:rsidRPr="009962DD">
        <w:rPr>
          <w:rFonts w:ascii="Times New Roman" w:eastAsia="Times New Roman" w:hAnsi="Times New Roman" w:cs="Times New Roman"/>
          <w:color w:val="000000"/>
          <w:sz w:val="28"/>
          <w:szCs w:val="28"/>
        </w:rPr>
        <w:t xml:space="preserve"> вбирающим в себя смыслы всех определений различных авторов (источников).</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lastRenderedPageBreak/>
        <w:t>Понятие «педагогическая технология» может быть представлено тремя аспектами.</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b/>
          <w:bCs/>
          <w:color w:val="000000"/>
          <w:sz w:val="28"/>
          <w:szCs w:val="28"/>
        </w:rPr>
        <w:t xml:space="preserve">1) </w:t>
      </w:r>
      <w:proofErr w:type="gramStart"/>
      <w:r w:rsidRPr="009962DD">
        <w:rPr>
          <w:rFonts w:ascii="Times New Roman" w:eastAsia="Times New Roman" w:hAnsi="Times New Roman" w:cs="Times New Roman"/>
          <w:b/>
          <w:bCs/>
          <w:color w:val="000000"/>
          <w:sz w:val="28"/>
          <w:szCs w:val="28"/>
        </w:rPr>
        <w:t>научным</w:t>
      </w:r>
      <w:proofErr w:type="gramEnd"/>
      <w:r w:rsidRPr="009962DD">
        <w:rPr>
          <w:rFonts w:ascii="Times New Roman" w:eastAsia="Times New Roman" w:hAnsi="Times New Roman" w:cs="Times New Roman"/>
          <w:b/>
          <w:bCs/>
          <w:color w:val="000000"/>
          <w:sz w:val="28"/>
          <w:szCs w:val="28"/>
        </w:rPr>
        <w:t>:</w:t>
      </w:r>
      <w:r w:rsidRPr="005F6358">
        <w:rPr>
          <w:rFonts w:ascii="Times New Roman" w:eastAsia="Times New Roman" w:hAnsi="Times New Roman" w:cs="Times New Roman"/>
          <w:b/>
          <w:bCs/>
          <w:color w:val="000000"/>
          <w:sz w:val="28"/>
          <w:szCs w:val="28"/>
        </w:rPr>
        <w:t> </w:t>
      </w:r>
      <w:r w:rsidRPr="009962DD">
        <w:rPr>
          <w:rFonts w:ascii="Times New Roman" w:eastAsia="Times New Roman" w:hAnsi="Times New Roman" w:cs="Times New Roman"/>
          <w:color w:val="000000"/>
          <w:sz w:val="28"/>
          <w:szCs w:val="28"/>
        </w:rPr>
        <w:t>педагогические технологии - часть педагогической науки, изучающая и разрабатывающая цели, содержание и методы обучения и проектирующая педагогические процессы;</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b/>
          <w:bCs/>
          <w:color w:val="000000"/>
          <w:sz w:val="28"/>
          <w:szCs w:val="28"/>
        </w:rPr>
        <w:t xml:space="preserve">2) </w:t>
      </w:r>
      <w:proofErr w:type="spellStart"/>
      <w:r w:rsidRPr="009962DD">
        <w:rPr>
          <w:rFonts w:ascii="Times New Roman" w:eastAsia="Times New Roman" w:hAnsi="Times New Roman" w:cs="Times New Roman"/>
          <w:b/>
          <w:bCs/>
          <w:color w:val="000000"/>
          <w:sz w:val="28"/>
          <w:szCs w:val="28"/>
        </w:rPr>
        <w:t>процессуально-описательным</w:t>
      </w:r>
      <w:proofErr w:type="spellEnd"/>
      <w:r w:rsidRPr="009962DD">
        <w:rPr>
          <w:rFonts w:ascii="Times New Roman" w:eastAsia="Times New Roman" w:hAnsi="Times New Roman" w:cs="Times New Roman"/>
          <w:b/>
          <w:bCs/>
          <w:color w:val="000000"/>
          <w:sz w:val="28"/>
          <w:szCs w:val="28"/>
        </w:rPr>
        <w:t>:</w:t>
      </w:r>
      <w:r w:rsidRPr="005F6358">
        <w:rPr>
          <w:rFonts w:ascii="Times New Roman" w:eastAsia="Times New Roman" w:hAnsi="Times New Roman" w:cs="Times New Roman"/>
          <w:b/>
          <w:bCs/>
          <w:color w:val="000000"/>
          <w:sz w:val="28"/>
          <w:szCs w:val="28"/>
        </w:rPr>
        <w:t> </w:t>
      </w:r>
      <w:r w:rsidRPr="009962DD">
        <w:rPr>
          <w:rFonts w:ascii="Times New Roman" w:eastAsia="Times New Roman" w:hAnsi="Times New Roman" w:cs="Times New Roman"/>
          <w:color w:val="000000"/>
          <w:sz w:val="28"/>
          <w:szCs w:val="28"/>
        </w:rPr>
        <w:t>описание (алгоритм) процесса, совокупность целей, содержания, методов и сре</w:t>
      </w:r>
      <w:proofErr w:type="gramStart"/>
      <w:r w:rsidRPr="009962DD">
        <w:rPr>
          <w:rFonts w:ascii="Times New Roman" w:eastAsia="Times New Roman" w:hAnsi="Times New Roman" w:cs="Times New Roman"/>
          <w:color w:val="000000"/>
          <w:sz w:val="28"/>
          <w:szCs w:val="28"/>
        </w:rPr>
        <w:t>дств дл</w:t>
      </w:r>
      <w:proofErr w:type="gramEnd"/>
      <w:r w:rsidRPr="009962DD">
        <w:rPr>
          <w:rFonts w:ascii="Times New Roman" w:eastAsia="Times New Roman" w:hAnsi="Times New Roman" w:cs="Times New Roman"/>
          <w:color w:val="000000"/>
          <w:sz w:val="28"/>
          <w:szCs w:val="28"/>
        </w:rPr>
        <w:t>я достижения планируемых результатов обучения;</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b/>
          <w:bCs/>
          <w:color w:val="000000"/>
          <w:sz w:val="28"/>
          <w:szCs w:val="28"/>
        </w:rPr>
        <w:t xml:space="preserve">3) </w:t>
      </w:r>
      <w:proofErr w:type="spellStart"/>
      <w:r w:rsidRPr="009962DD">
        <w:rPr>
          <w:rFonts w:ascii="Times New Roman" w:eastAsia="Times New Roman" w:hAnsi="Times New Roman" w:cs="Times New Roman"/>
          <w:b/>
          <w:bCs/>
          <w:color w:val="000000"/>
          <w:sz w:val="28"/>
          <w:szCs w:val="28"/>
        </w:rPr>
        <w:t>процессуально-действенным</w:t>
      </w:r>
      <w:proofErr w:type="spellEnd"/>
      <w:r w:rsidRPr="009962DD">
        <w:rPr>
          <w:rFonts w:ascii="Times New Roman" w:eastAsia="Times New Roman" w:hAnsi="Times New Roman" w:cs="Times New Roman"/>
          <w:b/>
          <w:bCs/>
          <w:color w:val="000000"/>
          <w:sz w:val="28"/>
          <w:szCs w:val="28"/>
        </w:rPr>
        <w:t>:</w:t>
      </w:r>
      <w:r w:rsidRPr="005F6358">
        <w:rPr>
          <w:rFonts w:ascii="Times New Roman" w:eastAsia="Times New Roman" w:hAnsi="Times New Roman" w:cs="Times New Roman"/>
          <w:b/>
          <w:bCs/>
          <w:color w:val="000000"/>
          <w:sz w:val="28"/>
          <w:szCs w:val="28"/>
        </w:rPr>
        <w:t> </w:t>
      </w:r>
      <w:r w:rsidRPr="009962DD">
        <w:rPr>
          <w:rFonts w:ascii="Times New Roman" w:eastAsia="Times New Roman" w:hAnsi="Times New Roman" w:cs="Times New Roman"/>
          <w:color w:val="000000"/>
          <w:sz w:val="28"/>
          <w:szCs w:val="28"/>
        </w:rPr>
        <w:t>осуществление технологического (педагогического) процесса, функционирование всех личностных, инструментальных и методологических педагогических средств.</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b/>
          <w:bCs/>
          <w:color w:val="000000"/>
          <w:sz w:val="28"/>
          <w:szCs w:val="28"/>
        </w:rPr>
        <w:t xml:space="preserve">Таким образом, педагогическая технология функционирует и в качестве науки, исследующей наиболее рациональные пути обучения, и в качестве системы способов, принципов и </w:t>
      </w:r>
      <w:proofErr w:type="spellStart"/>
      <w:r w:rsidRPr="009962DD">
        <w:rPr>
          <w:rFonts w:ascii="Times New Roman" w:eastAsia="Times New Roman" w:hAnsi="Times New Roman" w:cs="Times New Roman"/>
          <w:b/>
          <w:bCs/>
          <w:color w:val="000000"/>
          <w:sz w:val="28"/>
          <w:szCs w:val="28"/>
        </w:rPr>
        <w:t>регулятивов</w:t>
      </w:r>
      <w:proofErr w:type="spellEnd"/>
      <w:r w:rsidRPr="009962DD">
        <w:rPr>
          <w:rFonts w:ascii="Times New Roman" w:eastAsia="Times New Roman" w:hAnsi="Times New Roman" w:cs="Times New Roman"/>
          <w:b/>
          <w:bCs/>
          <w:color w:val="000000"/>
          <w:sz w:val="28"/>
          <w:szCs w:val="28"/>
        </w:rPr>
        <w:t>, применяемых в обучении, и в качестве реального процесса обучения.</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t>О становлении «образовательной технологии» как направлении зарубежной педагогики «Педагогической технологией обычно называют направление зарубежной педагогики, которое имеет целью повышение эффективности образовательного процесса, гарантированное достижение обучаемыми заплан</w:t>
      </w:r>
      <w:r w:rsidR="005F6358">
        <w:rPr>
          <w:rFonts w:ascii="Times New Roman" w:eastAsia="Times New Roman" w:hAnsi="Times New Roman" w:cs="Times New Roman"/>
          <w:color w:val="000000"/>
          <w:sz w:val="28"/>
          <w:szCs w:val="28"/>
        </w:rPr>
        <w:t>ированных результатов обучения</w:t>
      </w:r>
      <w:proofErr w:type="gramStart"/>
      <w:r w:rsidR="005F6358">
        <w:rPr>
          <w:rFonts w:ascii="Times New Roman" w:eastAsia="Times New Roman" w:hAnsi="Times New Roman" w:cs="Times New Roman"/>
          <w:color w:val="000000"/>
          <w:sz w:val="28"/>
          <w:szCs w:val="28"/>
        </w:rPr>
        <w:t xml:space="preserve"> .</w:t>
      </w:r>
      <w:proofErr w:type="gramEnd"/>
      <w:r w:rsidR="005F6358">
        <w:rPr>
          <w:rFonts w:ascii="Times New Roman" w:eastAsia="Times New Roman" w:hAnsi="Times New Roman" w:cs="Times New Roman"/>
          <w:color w:val="000000"/>
          <w:sz w:val="28"/>
          <w:szCs w:val="28"/>
        </w:rPr>
        <w:t xml:space="preserve"> В</w:t>
      </w:r>
      <w:r w:rsidRPr="009962DD">
        <w:rPr>
          <w:rFonts w:ascii="Times New Roman" w:eastAsia="Times New Roman" w:hAnsi="Times New Roman" w:cs="Times New Roman"/>
          <w:color w:val="000000"/>
          <w:sz w:val="28"/>
          <w:szCs w:val="28"/>
        </w:rPr>
        <w:t xml:space="preserve"> последнее время под названием «педагогическая технология» все чаще фигурируют в России работы, посвященные проблемам воспитания. В связи с этим появляется нужда в размежевании. Можно принять термин «дидактическая технология», как это имеет место, например, в Болгарии, или «образовательная технология», что наиболее точно соответствует изначальному смыслу. В рамках настоящей работы будет использоваться второй вариант.</w:t>
      </w:r>
    </w:p>
    <w:p w:rsidR="009962DD" w:rsidRPr="005F6358" w:rsidRDefault="009962DD" w:rsidP="009962DD">
      <w:pPr>
        <w:spacing w:before="100" w:beforeAutospacing="1" w:after="100" w:afterAutospacing="1" w:line="240" w:lineRule="auto"/>
        <w:rPr>
          <w:rFonts w:ascii="Times New Roman" w:eastAsia="Times New Roman" w:hAnsi="Times New Roman" w:cs="Times New Roman"/>
          <w:color w:val="0000FF"/>
          <w:sz w:val="28"/>
          <w:szCs w:val="28"/>
        </w:rPr>
      </w:pPr>
      <w:r w:rsidRPr="009962DD">
        <w:rPr>
          <w:rFonts w:ascii="Times New Roman" w:eastAsia="Times New Roman" w:hAnsi="Times New Roman" w:cs="Times New Roman"/>
          <w:color w:val="000000"/>
          <w:sz w:val="28"/>
          <w:szCs w:val="28"/>
        </w:rPr>
        <w:t>Попытки внести технологию в учебный процесс не прекращались все наше столетие. Приблизительно до середины 50-х годов они были связаны с созданием некоей технической среды, комплекса автоматизированных сре</w:t>
      </w:r>
      <w:proofErr w:type="gramStart"/>
      <w:r w:rsidRPr="009962DD">
        <w:rPr>
          <w:rFonts w:ascii="Times New Roman" w:eastAsia="Times New Roman" w:hAnsi="Times New Roman" w:cs="Times New Roman"/>
          <w:color w:val="000000"/>
          <w:sz w:val="28"/>
          <w:szCs w:val="28"/>
        </w:rPr>
        <w:t>дств дл</w:t>
      </w:r>
      <w:proofErr w:type="gramEnd"/>
      <w:r w:rsidRPr="009962DD">
        <w:rPr>
          <w:rFonts w:ascii="Times New Roman" w:eastAsia="Times New Roman" w:hAnsi="Times New Roman" w:cs="Times New Roman"/>
          <w:color w:val="000000"/>
          <w:sz w:val="28"/>
          <w:szCs w:val="28"/>
        </w:rPr>
        <w:t>я традиционного обучения. С середины 50-х годов появился новый технологический подход к построению самого учебного процесса. Но и первый подход продолжает развиваться по пути освоения новых информационных технологий. Оба направления все более смыкаются, меняя саму парадигму образования. Сегодня понятие образовательной технологии может рассматриваться широко как область педагогической науки и как конкретная образовательная технология. Это будет основным объектом нашего внимания в предлагаемой Вам книге»</w:t>
      </w:r>
      <w:r w:rsidR="005F6358">
        <w:rPr>
          <w:rFonts w:ascii="Times New Roman" w:eastAsia="Times New Roman" w:hAnsi="Times New Roman" w:cs="Times New Roman"/>
          <w:color w:val="000000"/>
          <w:sz w:val="28"/>
          <w:szCs w:val="28"/>
        </w:rPr>
        <w:t>.</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b/>
          <w:bCs/>
          <w:color w:val="000000"/>
          <w:sz w:val="28"/>
          <w:szCs w:val="28"/>
        </w:rPr>
        <w:t xml:space="preserve">Образовательной технологией будем называть комплекс, состоящий </w:t>
      </w:r>
      <w:proofErr w:type="gramStart"/>
      <w:r w:rsidRPr="009962DD">
        <w:rPr>
          <w:rFonts w:ascii="Times New Roman" w:eastAsia="Times New Roman" w:hAnsi="Times New Roman" w:cs="Times New Roman"/>
          <w:b/>
          <w:bCs/>
          <w:color w:val="000000"/>
          <w:sz w:val="28"/>
          <w:szCs w:val="28"/>
        </w:rPr>
        <w:t>из</w:t>
      </w:r>
      <w:proofErr w:type="gramEnd"/>
      <w:r w:rsidRPr="009962DD">
        <w:rPr>
          <w:rFonts w:ascii="Times New Roman" w:eastAsia="Times New Roman" w:hAnsi="Times New Roman" w:cs="Times New Roman"/>
          <w:b/>
          <w:bCs/>
          <w:color w:val="000000"/>
          <w:sz w:val="28"/>
          <w:szCs w:val="28"/>
        </w:rPr>
        <w:t>:</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lastRenderedPageBreak/>
        <w:t>• некоторого представления планируемых результатов обучения,</w:t>
      </w:r>
      <w:r w:rsidRPr="005F6358">
        <w:rPr>
          <w:rFonts w:ascii="Times New Roman" w:eastAsia="Times New Roman" w:hAnsi="Times New Roman" w:cs="Times New Roman"/>
          <w:color w:val="000000"/>
          <w:sz w:val="28"/>
          <w:szCs w:val="28"/>
        </w:rPr>
        <w:t> </w:t>
      </w:r>
      <w:r w:rsidRPr="009962DD">
        <w:rPr>
          <w:rFonts w:ascii="Times New Roman" w:eastAsia="Times New Roman" w:hAnsi="Times New Roman" w:cs="Times New Roman"/>
          <w:color w:val="000000"/>
          <w:sz w:val="28"/>
          <w:szCs w:val="28"/>
        </w:rPr>
        <w:br/>
        <w:t>• средств диагностики текущего состояния обучаемых,</w:t>
      </w:r>
      <w:r w:rsidRPr="005F6358">
        <w:rPr>
          <w:rFonts w:ascii="Times New Roman" w:eastAsia="Times New Roman" w:hAnsi="Times New Roman" w:cs="Times New Roman"/>
          <w:color w:val="000000"/>
          <w:sz w:val="28"/>
          <w:szCs w:val="28"/>
        </w:rPr>
        <w:t> </w:t>
      </w:r>
      <w:r w:rsidRPr="009962DD">
        <w:rPr>
          <w:rFonts w:ascii="Times New Roman" w:eastAsia="Times New Roman" w:hAnsi="Times New Roman" w:cs="Times New Roman"/>
          <w:color w:val="000000"/>
          <w:sz w:val="28"/>
          <w:szCs w:val="28"/>
        </w:rPr>
        <w:br/>
        <w:t>• набора моделей обучения,</w:t>
      </w:r>
      <w:r w:rsidRPr="005F6358">
        <w:rPr>
          <w:rFonts w:ascii="Times New Roman" w:eastAsia="Times New Roman" w:hAnsi="Times New Roman" w:cs="Times New Roman"/>
          <w:color w:val="000000"/>
          <w:sz w:val="28"/>
          <w:szCs w:val="28"/>
        </w:rPr>
        <w:t> </w:t>
      </w:r>
      <w:r w:rsidRPr="009962DD">
        <w:rPr>
          <w:rFonts w:ascii="Times New Roman" w:eastAsia="Times New Roman" w:hAnsi="Times New Roman" w:cs="Times New Roman"/>
          <w:color w:val="000000"/>
          <w:sz w:val="28"/>
          <w:szCs w:val="28"/>
        </w:rPr>
        <w:br/>
        <w:t>• критериев выбора оптимальной модели для данных конкретных условий.</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5F6358">
        <w:rPr>
          <w:rFonts w:ascii="Times New Roman" w:eastAsia="Times New Roman" w:hAnsi="Times New Roman" w:cs="Times New Roman"/>
          <w:color w:val="000000"/>
          <w:sz w:val="28"/>
          <w:szCs w:val="28"/>
        </w:rPr>
        <w:t xml:space="preserve"> </w:t>
      </w:r>
      <w:r w:rsidRPr="009962DD">
        <w:rPr>
          <w:rFonts w:ascii="Times New Roman" w:eastAsia="Times New Roman" w:hAnsi="Times New Roman" w:cs="Times New Roman"/>
          <w:color w:val="000000"/>
          <w:sz w:val="28"/>
          <w:szCs w:val="28"/>
        </w:rPr>
        <w:t xml:space="preserve">«Активно развивающаяся наука, каковой является и педагогика, характеризуется тем, что в ней не существует устоявшейся глобальной системы понятий, одинаково понимаемых всеми. Терминологические споры, которыми часто сопровождаются инновационные разработки, поглощают много времени и усилий, не приводя к сколь-нибудь разумным результатам. Представляется, что проще и полезнее, не вступая в подобные дискуссии, точно определить используемые понятия, если они отличаются от </w:t>
      </w:r>
      <w:proofErr w:type="gramStart"/>
      <w:r w:rsidRPr="009962DD">
        <w:rPr>
          <w:rFonts w:ascii="Times New Roman" w:eastAsia="Times New Roman" w:hAnsi="Times New Roman" w:cs="Times New Roman"/>
          <w:color w:val="000000"/>
          <w:sz w:val="28"/>
          <w:szCs w:val="28"/>
        </w:rPr>
        <w:t>принятых</w:t>
      </w:r>
      <w:proofErr w:type="gramEnd"/>
      <w:r w:rsidRPr="009962DD">
        <w:rPr>
          <w:rFonts w:ascii="Times New Roman" w:eastAsia="Times New Roman" w:hAnsi="Times New Roman" w:cs="Times New Roman"/>
          <w:color w:val="000000"/>
          <w:sz w:val="28"/>
          <w:szCs w:val="28"/>
        </w:rPr>
        <w:t xml:space="preserve"> большинством. Именно этому посвящено настоящее приложение. Используемый иногда язык кибернетики, математики, логики не выходит за пределы классических широко известных работ в этих областях. Термины, подчеркнутые в тексте приложения, определяются в этом же тексте и могут быть в нем найдены.</w:t>
      </w:r>
    </w:p>
    <w:p w:rsidR="009962DD" w:rsidRPr="009962DD" w:rsidRDefault="009962DD" w:rsidP="009962DD">
      <w:pPr>
        <w:spacing w:before="100" w:beforeAutospacing="1" w:after="240" w:line="240" w:lineRule="auto"/>
        <w:rPr>
          <w:rFonts w:ascii="Times New Roman" w:eastAsia="Times New Roman" w:hAnsi="Times New Roman" w:cs="Times New Roman"/>
          <w:color w:val="000000"/>
          <w:sz w:val="28"/>
          <w:szCs w:val="28"/>
        </w:rPr>
      </w:pPr>
    </w:p>
    <w:p w:rsidR="009962DD" w:rsidRPr="009962DD" w:rsidRDefault="009962DD" w:rsidP="009962DD">
      <w:pPr>
        <w:spacing w:after="0" w:line="240" w:lineRule="auto"/>
        <w:jc w:val="center"/>
        <w:rPr>
          <w:rFonts w:ascii="Times New Roman" w:eastAsia="Times New Roman" w:hAnsi="Times New Roman" w:cs="Times New Roman"/>
          <w:color w:val="000000"/>
          <w:sz w:val="28"/>
          <w:szCs w:val="28"/>
        </w:rPr>
      </w:pPr>
      <w:r w:rsidRPr="009962DD">
        <w:rPr>
          <w:rFonts w:ascii="Times New Roman" w:eastAsia="Times New Roman" w:hAnsi="Times New Roman" w:cs="Times New Roman"/>
          <w:b/>
          <w:bCs/>
          <w:i/>
          <w:iCs/>
          <w:color w:val="000000"/>
          <w:sz w:val="28"/>
          <w:szCs w:val="28"/>
        </w:rPr>
        <w:t xml:space="preserve"> Конкретные «образовательные технологии», «методы обучения», «формы обучения» и т.п.</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b/>
          <w:bCs/>
          <w:color w:val="000000"/>
          <w:sz w:val="28"/>
          <w:szCs w:val="28"/>
        </w:rPr>
        <w:t>«Модельный метод обучения» (занятия в виде деловых игр, уроки типа: урок-суд, урок-аукцион, урок-пресс-конференция)</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t xml:space="preserve">«Есть основания полагать, что с модельным методом обучения связан завтрашний день школы, поскольку этот метод предоставляет ученику наибольшую меру самостоятельности и творческого поиска. Можно привести несколько примеров его длительного и успешного использования, и почти все они относятся к предметам естественно-математического цикла. Один из таких примеров — обучение геометрии на </w:t>
      </w:r>
      <w:proofErr w:type="spellStart"/>
      <w:r w:rsidRPr="009962DD">
        <w:rPr>
          <w:rFonts w:ascii="Times New Roman" w:eastAsia="Times New Roman" w:hAnsi="Times New Roman" w:cs="Times New Roman"/>
          <w:color w:val="000000"/>
          <w:sz w:val="28"/>
          <w:szCs w:val="28"/>
        </w:rPr>
        <w:t>геоплане</w:t>
      </w:r>
      <w:proofErr w:type="spellEnd"/>
      <w:r w:rsidRPr="009962DD">
        <w:rPr>
          <w:rFonts w:ascii="Times New Roman" w:eastAsia="Times New Roman" w:hAnsi="Times New Roman" w:cs="Times New Roman"/>
          <w:color w:val="000000"/>
          <w:sz w:val="28"/>
          <w:szCs w:val="28"/>
        </w:rPr>
        <w:t xml:space="preserve"> в Венгрии. </w:t>
      </w:r>
      <w:proofErr w:type="spellStart"/>
      <w:r w:rsidRPr="009962DD">
        <w:rPr>
          <w:rFonts w:ascii="Times New Roman" w:eastAsia="Times New Roman" w:hAnsi="Times New Roman" w:cs="Times New Roman"/>
          <w:color w:val="000000"/>
          <w:sz w:val="28"/>
          <w:szCs w:val="28"/>
        </w:rPr>
        <w:t>Геоплан</w:t>
      </w:r>
      <w:proofErr w:type="spellEnd"/>
      <w:r w:rsidRPr="009962DD">
        <w:rPr>
          <w:rFonts w:ascii="Times New Roman" w:eastAsia="Times New Roman" w:hAnsi="Times New Roman" w:cs="Times New Roman"/>
          <w:color w:val="000000"/>
          <w:sz w:val="28"/>
          <w:szCs w:val="28"/>
        </w:rPr>
        <w:t xml:space="preserve"> представляет собой квадратную доску, на которой в узлах квадратной решетки находятся штифты. Ученик имеет набор разноцветных резиновых колечек, которые может натягивать на штифты, получая различные геометрические фигуры. Это позволяет экспериментировать, выдвигать гипотезы, формирует потребность в доказательствах (известно, что мотивация доказательств — труднейший элемент деятельности учителя математики). Учитель управляет процессом через соответствующую постановку задач. Начинается ку</w:t>
      </w:r>
      <w:proofErr w:type="gramStart"/>
      <w:r w:rsidRPr="009962DD">
        <w:rPr>
          <w:rFonts w:ascii="Times New Roman" w:eastAsia="Times New Roman" w:hAnsi="Times New Roman" w:cs="Times New Roman"/>
          <w:color w:val="000000"/>
          <w:sz w:val="28"/>
          <w:szCs w:val="28"/>
        </w:rPr>
        <w:t>рс с пр</w:t>
      </w:r>
      <w:proofErr w:type="gramEnd"/>
      <w:r w:rsidRPr="009962DD">
        <w:rPr>
          <w:rFonts w:ascii="Times New Roman" w:eastAsia="Times New Roman" w:hAnsi="Times New Roman" w:cs="Times New Roman"/>
          <w:color w:val="000000"/>
          <w:sz w:val="28"/>
          <w:szCs w:val="28"/>
        </w:rPr>
        <w:t xml:space="preserve">остейших заданий. Например, натянуть резинку на три штифта так, чтобы получился прямоугольный треугольник. Затем проделать то же с другими расположениями. Далее указывается, что эти разные треугольники получены с помощью сдвигов и поворотов. Теперь появляется простор для деятельности. </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t xml:space="preserve">В отечественной системе образования модельный метод обучения также довольно давно и широко используется, но в специфической области — военной подготовке. Это обучение тактике на так называемом «ящике с песком» — </w:t>
      </w:r>
      <w:r w:rsidRPr="009962DD">
        <w:rPr>
          <w:rFonts w:ascii="Times New Roman" w:eastAsia="Times New Roman" w:hAnsi="Times New Roman" w:cs="Times New Roman"/>
          <w:color w:val="000000"/>
          <w:sz w:val="28"/>
          <w:szCs w:val="28"/>
        </w:rPr>
        <w:lastRenderedPageBreak/>
        <w:t xml:space="preserve">изменяемой модели местности на большом столе с бортиками, с помощью которой создается тактическая обстановка и проигрываются различные варианты боевых действий. Преподаватель оценивает, достигают ли обучаемые запланированных результатов, и дает им советы и наставления. Аналогично это средство может применяться при изучении элементов курса географии: ландшафтов, речных бассейнов, геологических структур и т.д. Другой вариант этого же </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9962DD">
        <w:rPr>
          <w:rFonts w:ascii="Times New Roman" w:eastAsia="Times New Roman" w:hAnsi="Times New Roman" w:cs="Times New Roman"/>
          <w:color w:val="000000"/>
          <w:sz w:val="28"/>
          <w:szCs w:val="28"/>
        </w:rPr>
        <w:t>Если теперь рассмотреть урок-суд, то выяснится, что и он, несмотря на иной набор персонажей (прокурор, адвокат, обвиняемые, потерпевшие, свидетели, судьи и прочие), является модельным семинаром.</w:t>
      </w:r>
      <w:proofErr w:type="gramEnd"/>
      <w:r w:rsidRPr="009962DD">
        <w:rPr>
          <w:rFonts w:ascii="Times New Roman" w:eastAsia="Times New Roman" w:hAnsi="Times New Roman" w:cs="Times New Roman"/>
          <w:color w:val="000000"/>
          <w:sz w:val="28"/>
          <w:szCs w:val="28"/>
        </w:rPr>
        <w:t xml:space="preserve"> Средства, применяемые на уроке-пресс-конференции и уроке-суде, могут быть даже одинаковыми. Разные действующие лица приводят лишь к различиям в наборе педагогических приемов. Поэтому можно считать, что уроком-пресс-конференцией и уроком-судом представлены две модели обучения, совпадающие на уровне метода, формы и средств. При этом не важно, различаются ли они по содержанию. То же можно отнести и к другим «урокам с дефисами» (урок-аукцион, урок-свадьба и им </w:t>
      </w:r>
      <w:proofErr w:type="gramStart"/>
      <w:r w:rsidRPr="009962DD">
        <w:rPr>
          <w:rFonts w:ascii="Times New Roman" w:eastAsia="Times New Roman" w:hAnsi="Times New Roman" w:cs="Times New Roman"/>
          <w:color w:val="000000"/>
          <w:sz w:val="28"/>
          <w:szCs w:val="28"/>
        </w:rPr>
        <w:t>подобные</w:t>
      </w:r>
      <w:proofErr w:type="gramEnd"/>
      <w:r w:rsidRPr="009962DD">
        <w:rPr>
          <w:rFonts w:ascii="Times New Roman" w:eastAsia="Times New Roman" w:hAnsi="Times New Roman" w:cs="Times New Roman"/>
          <w:color w:val="000000"/>
          <w:sz w:val="28"/>
          <w:szCs w:val="28"/>
        </w:rPr>
        <w:t>).</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b/>
          <w:bCs/>
          <w:color w:val="000000"/>
          <w:sz w:val="28"/>
          <w:szCs w:val="28"/>
        </w:rPr>
        <w:t>Технология работы с кейсом в учебном процессе</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9962DD">
        <w:rPr>
          <w:rFonts w:ascii="Times New Roman" w:eastAsia="Times New Roman" w:hAnsi="Times New Roman" w:cs="Times New Roman"/>
          <w:color w:val="000000"/>
          <w:sz w:val="28"/>
          <w:szCs w:val="28"/>
        </w:rPr>
        <w:t>Технология работы с кейсом в учебном процессе включает в себя следующие этапы: 1) индивидуальная самостоятельная работы обучаемых с материалами кейса (идентификация проблемы, формулирование ключевых альтернатив, предложение решения или рекомендуемого действия); 2) работа в малых группах по согласованию видения ключевой проблемы и ее решений; 3) презентация и экспертиза результатов малых групп на общей дискуссии (в рамках учебной группы).</w:t>
      </w:r>
      <w:proofErr w:type="gramEnd"/>
    </w:p>
    <w:p w:rsidR="009962DD" w:rsidRPr="009962DD" w:rsidRDefault="009962DD" w:rsidP="009962DD">
      <w:pPr>
        <w:spacing w:after="0" w:line="240" w:lineRule="auto"/>
        <w:jc w:val="center"/>
        <w:rPr>
          <w:rFonts w:ascii="Times New Roman" w:eastAsia="Times New Roman" w:hAnsi="Times New Roman" w:cs="Times New Roman"/>
          <w:color w:val="000000"/>
          <w:sz w:val="28"/>
          <w:szCs w:val="28"/>
        </w:rPr>
      </w:pPr>
      <w:r w:rsidRPr="009962DD">
        <w:rPr>
          <w:rFonts w:ascii="Times New Roman" w:eastAsia="Times New Roman" w:hAnsi="Times New Roman" w:cs="Times New Roman"/>
          <w:b/>
          <w:bCs/>
          <w:i/>
          <w:iCs/>
          <w:color w:val="000000"/>
          <w:sz w:val="28"/>
          <w:szCs w:val="28"/>
        </w:rPr>
        <w:t>Метод проектов</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t xml:space="preserve">«Метод проектов» возник еще в начале нынешнего столетия в США Истоки его возникновения связаны с идеями гуманистического направления в философии и образовании, с разработками американского философа и педагога </w:t>
      </w:r>
      <w:proofErr w:type="spellStart"/>
      <w:r w:rsidRPr="009962DD">
        <w:rPr>
          <w:rFonts w:ascii="Times New Roman" w:eastAsia="Times New Roman" w:hAnsi="Times New Roman" w:cs="Times New Roman"/>
          <w:color w:val="000000"/>
          <w:sz w:val="28"/>
          <w:szCs w:val="28"/>
        </w:rPr>
        <w:t>Дж</w:t>
      </w:r>
      <w:proofErr w:type="gramStart"/>
      <w:r w:rsidRPr="009962DD">
        <w:rPr>
          <w:rFonts w:ascii="Times New Roman" w:eastAsia="Times New Roman" w:hAnsi="Times New Roman" w:cs="Times New Roman"/>
          <w:color w:val="000000"/>
          <w:sz w:val="28"/>
          <w:szCs w:val="28"/>
        </w:rPr>
        <w:t>.Д</w:t>
      </w:r>
      <w:proofErr w:type="gramEnd"/>
      <w:r w:rsidRPr="009962DD">
        <w:rPr>
          <w:rFonts w:ascii="Times New Roman" w:eastAsia="Times New Roman" w:hAnsi="Times New Roman" w:cs="Times New Roman"/>
          <w:color w:val="000000"/>
          <w:sz w:val="28"/>
          <w:szCs w:val="28"/>
        </w:rPr>
        <w:t>ьюи</w:t>
      </w:r>
      <w:proofErr w:type="spellEnd"/>
      <w:r w:rsidRPr="009962DD">
        <w:rPr>
          <w:rFonts w:ascii="Times New Roman" w:eastAsia="Times New Roman" w:hAnsi="Times New Roman" w:cs="Times New Roman"/>
          <w:color w:val="000000"/>
          <w:sz w:val="28"/>
          <w:szCs w:val="28"/>
        </w:rPr>
        <w:t xml:space="preserve"> и его ученика </w:t>
      </w:r>
      <w:proofErr w:type="spellStart"/>
      <w:r w:rsidRPr="009962DD">
        <w:rPr>
          <w:rFonts w:ascii="Times New Roman" w:eastAsia="Times New Roman" w:hAnsi="Times New Roman" w:cs="Times New Roman"/>
          <w:color w:val="000000"/>
          <w:sz w:val="28"/>
          <w:szCs w:val="28"/>
        </w:rPr>
        <w:t>В.Х.Килпатрика</w:t>
      </w:r>
      <w:proofErr w:type="spellEnd"/>
      <w:r w:rsidRPr="009962DD">
        <w:rPr>
          <w:rFonts w:ascii="Times New Roman" w:eastAsia="Times New Roman" w:hAnsi="Times New Roman" w:cs="Times New Roman"/>
          <w:color w:val="000000"/>
          <w:sz w:val="28"/>
          <w:szCs w:val="28"/>
        </w:rPr>
        <w:t>. Основная идея, закладываемая в метод авторами: обучение на активной основе, через целесообразную деятельность ученика, сообразуясь с его личным интересом именно в этом знании.</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t xml:space="preserve">Предложенный </w:t>
      </w:r>
      <w:proofErr w:type="gramStart"/>
      <w:r w:rsidRPr="009962DD">
        <w:rPr>
          <w:rFonts w:ascii="Times New Roman" w:eastAsia="Times New Roman" w:hAnsi="Times New Roman" w:cs="Times New Roman"/>
          <w:color w:val="000000"/>
          <w:sz w:val="28"/>
          <w:szCs w:val="28"/>
        </w:rPr>
        <w:t>Дж</w:t>
      </w:r>
      <w:proofErr w:type="gramEnd"/>
      <w:r w:rsidRPr="009962DD">
        <w:rPr>
          <w:rFonts w:ascii="Times New Roman" w:eastAsia="Times New Roman" w:hAnsi="Times New Roman" w:cs="Times New Roman"/>
          <w:color w:val="000000"/>
          <w:sz w:val="28"/>
          <w:szCs w:val="28"/>
        </w:rPr>
        <w:t xml:space="preserve">. </w:t>
      </w:r>
      <w:proofErr w:type="spellStart"/>
      <w:r w:rsidRPr="009962DD">
        <w:rPr>
          <w:rFonts w:ascii="Times New Roman" w:eastAsia="Times New Roman" w:hAnsi="Times New Roman" w:cs="Times New Roman"/>
          <w:color w:val="000000"/>
          <w:sz w:val="28"/>
          <w:szCs w:val="28"/>
        </w:rPr>
        <w:t>Дьюи</w:t>
      </w:r>
      <w:proofErr w:type="spellEnd"/>
      <w:r w:rsidRPr="009962DD">
        <w:rPr>
          <w:rFonts w:ascii="Times New Roman" w:eastAsia="Times New Roman" w:hAnsi="Times New Roman" w:cs="Times New Roman"/>
          <w:color w:val="000000"/>
          <w:sz w:val="28"/>
          <w:szCs w:val="28"/>
        </w:rPr>
        <w:t xml:space="preserve"> метод проектов в своей основе предполагал обучение сообразное личному интересу учащегося в том или ином предметном знании. «Отсюда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 знакомая и значимая для ребенка, для решения которой ему необходимо приложить полученные знания, новые знания, которые еще предстоит приобрести».</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lastRenderedPageBreak/>
        <w:t xml:space="preserve">«Идеи проектного обучения возникли в России практически параллельно с разработками американских педагогов еще в начале 20 века. Под руководством русского педагога </w:t>
      </w:r>
      <w:proofErr w:type="spellStart"/>
      <w:r w:rsidRPr="009962DD">
        <w:rPr>
          <w:rFonts w:ascii="Times New Roman" w:eastAsia="Times New Roman" w:hAnsi="Times New Roman" w:cs="Times New Roman"/>
          <w:color w:val="000000"/>
          <w:sz w:val="28"/>
          <w:szCs w:val="28"/>
        </w:rPr>
        <w:t>С.Т.Шацкого</w:t>
      </w:r>
      <w:proofErr w:type="spellEnd"/>
      <w:r w:rsidRPr="009962DD">
        <w:rPr>
          <w:rFonts w:ascii="Times New Roman" w:eastAsia="Times New Roman" w:hAnsi="Times New Roman" w:cs="Times New Roman"/>
          <w:color w:val="000000"/>
          <w:sz w:val="28"/>
          <w:szCs w:val="28"/>
        </w:rPr>
        <w:t xml:space="preserve"> в 1905 году была организована небольшая группа сотрудников, пытавшаяся активно использовать проектные методы в практике преподавания. Позднее, уже при советской власти эти идеи стали довольно широко внедряться в школу. Постановлением ЦК ВКП/б/ в 1931 году метод проектов </w:t>
      </w:r>
      <w:proofErr w:type="gramStart"/>
      <w:r w:rsidRPr="009962DD">
        <w:rPr>
          <w:rFonts w:ascii="Times New Roman" w:eastAsia="Times New Roman" w:hAnsi="Times New Roman" w:cs="Times New Roman"/>
          <w:color w:val="000000"/>
          <w:sz w:val="28"/>
          <w:szCs w:val="28"/>
        </w:rPr>
        <w:t>был осужден и с тех пор до недавнего времени в России больше не предпринималось</w:t>
      </w:r>
      <w:proofErr w:type="gramEnd"/>
      <w:r w:rsidRPr="009962DD">
        <w:rPr>
          <w:rFonts w:ascii="Times New Roman" w:eastAsia="Times New Roman" w:hAnsi="Times New Roman" w:cs="Times New Roman"/>
          <w:color w:val="000000"/>
          <w:sz w:val="28"/>
          <w:szCs w:val="28"/>
        </w:rPr>
        <w:t xml:space="preserve"> сколько-нибудь серьезных попыток возродить этот метод в практике»</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b/>
          <w:bCs/>
          <w:color w:val="000000"/>
          <w:sz w:val="28"/>
          <w:szCs w:val="28"/>
        </w:rPr>
        <w:t>Образовательный ресурс «Метода проектов»</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i/>
          <w:iCs/>
          <w:color w:val="000000"/>
          <w:sz w:val="28"/>
          <w:szCs w:val="28"/>
        </w:rPr>
        <w:t>Диапазон учебных целей метода проектов: «развитие познавательных, творческих навыков учащихся, умений самостоятельно конструировать свои знания, умений ориентироваться в информационном пространстве, развитие критического мышления»</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t xml:space="preserve">Утверждение сформулировано в источнике </w:t>
      </w:r>
      <w:proofErr w:type="gramStart"/>
      <w:r w:rsidRPr="005F6358">
        <w:rPr>
          <w:rFonts w:ascii="Times New Roman" w:eastAsia="Times New Roman" w:hAnsi="Times New Roman" w:cs="Times New Roman"/>
          <w:color w:val="000000"/>
          <w:sz w:val="28"/>
          <w:szCs w:val="28"/>
        </w:rPr>
        <w:t>-</w:t>
      </w:r>
      <w:r w:rsidRPr="009962DD">
        <w:rPr>
          <w:rFonts w:ascii="Times New Roman" w:eastAsia="Times New Roman" w:hAnsi="Times New Roman" w:cs="Times New Roman"/>
          <w:color w:val="000000"/>
          <w:sz w:val="28"/>
          <w:szCs w:val="28"/>
        </w:rPr>
        <w:t>ц</w:t>
      </w:r>
      <w:proofErr w:type="gramEnd"/>
      <w:r w:rsidRPr="009962DD">
        <w:rPr>
          <w:rFonts w:ascii="Times New Roman" w:eastAsia="Times New Roman" w:hAnsi="Times New Roman" w:cs="Times New Roman"/>
          <w:color w:val="000000"/>
          <w:sz w:val="28"/>
          <w:szCs w:val="28"/>
        </w:rPr>
        <w:t>итируется другой источник, в котором раскрывается его содержание.</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proofErr w:type="spellStart"/>
      <w:proofErr w:type="gramStart"/>
      <w:r w:rsidRPr="009962DD">
        <w:rPr>
          <w:rFonts w:ascii="Times New Roman" w:eastAsia="Times New Roman" w:hAnsi="Times New Roman" w:cs="Times New Roman"/>
          <w:color w:val="000000"/>
          <w:sz w:val="28"/>
          <w:szCs w:val="28"/>
        </w:rPr>
        <w:t>C</w:t>
      </w:r>
      <w:proofErr w:type="gramEnd"/>
      <w:r w:rsidRPr="009962DD">
        <w:rPr>
          <w:rFonts w:ascii="Times New Roman" w:eastAsia="Times New Roman" w:hAnsi="Times New Roman" w:cs="Times New Roman"/>
          <w:color w:val="000000"/>
          <w:sz w:val="28"/>
          <w:szCs w:val="28"/>
        </w:rPr>
        <w:t>уть</w:t>
      </w:r>
      <w:proofErr w:type="spellEnd"/>
      <w:r w:rsidRPr="009962DD">
        <w:rPr>
          <w:rFonts w:ascii="Times New Roman" w:eastAsia="Times New Roman" w:hAnsi="Times New Roman" w:cs="Times New Roman"/>
          <w:color w:val="000000"/>
          <w:sz w:val="28"/>
          <w:szCs w:val="28"/>
        </w:rPr>
        <w:t xml:space="preserve"> метода проекта –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 развитие рефлекторного (в терминологии Джона </w:t>
      </w:r>
      <w:proofErr w:type="spellStart"/>
      <w:r w:rsidRPr="009962DD">
        <w:rPr>
          <w:rFonts w:ascii="Times New Roman" w:eastAsia="Times New Roman" w:hAnsi="Times New Roman" w:cs="Times New Roman"/>
          <w:color w:val="000000"/>
          <w:sz w:val="28"/>
          <w:szCs w:val="28"/>
        </w:rPr>
        <w:t>Дьюи</w:t>
      </w:r>
      <w:proofErr w:type="spellEnd"/>
      <w:r w:rsidRPr="009962DD">
        <w:rPr>
          <w:rFonts w:ascii="Times New Roman" w:eastAsia="Times New Roman" w:hAnsi="Times New Roman" w:cs="Times New Roman"/>
          <w:color w:val="000000"/>
          <w:sz w:val="28"/>
          <w:szCs w:val="28"/>
        </w:rPr>
        <w:t xml:space="preserve"> или критического мышления). … Проблема устанавливает цель мысли, а цель контролирует процесс мышления».</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t>«Суть рефлекторного мышления – вечный поиск фактов, их анализ, размышления над их достоверностью, логическое выстраивание фактов для познания нового, для нахождения выхода из сомнения, формирования уверенности, основанной на аргументированном рассуждении. “Потребность в разрешении сомнения является постоянным и руководящим фактором во всем процессе рефлексии. Где нет вопроса, или проблемы для разрешения, или где нет затруднения, которое нужно преодолеть, поток мыслей идет наобум».</w:t>
      </w:r>
      <w:r w:rsidRPr="005F6358">
        <w:rPr>
          <w:rFonts w:ascii="Times New Roman" w:eastAsia="Times New Roman" w:hAnsi="Times New Roman" w:cs="Times New Roman"/>
          <w:color w:val="000000"/>
          <w:sz w:val="28"/>
          <w:szCs w:val="28"/>
        </w:rPr>
        <w:t> </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i/>
          <w:iCs/>
          <w:color w:val="000000"/>
          <w:sz w:val="28"/>
          <w:szCs w:val="28"/>
        </w:rPr>
        <w:t>Метод проектов всегда предполагает, во-первых, решение какой-то проблемы, и, во-вторых, направлен на получение результата.</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9962DD">
        <w:rPr>
          <w:rFonts w:ascii="Times New Roman" w:eastAsia="Times New Roman" w:hAnsi="Times New Roman" w:cs="Times New Roman"/>
          <w:color w:val="000000"/>
          <w:sz w:val="28"/>
          <w:szCs w:val="28"/>
        </w:rPr>
        <w:t xml:space="preserve">«Метод проектов… способ достижения дидактической цели через детальную разработку проблемы (технологию), которая должна завершиться вполне реальным, осязаемым практическим результатом, оформленным тем или иным образом.… В основу метода проектов положена идея, составляющая суть понятия "проект", его прагматическая направленность на результат, который можно получить при решении той или иной практически или теоретически значимой проблемы. </w:t>
      </w:r>
      <w:proofErr w:type="gramStart"/>
      <w:r w:rsidRPr="009962DD">
        <w:rPr>
          <w:rFonts w:ascii="Times New Roman" w:eastAsia="Times New Roman" w:hAnsi="Times New Roman" w:cs="Times New Roman"/>
          <w:color w:val="000000"/>
          <w:sz w:val="28"/>
          <w:szCs w:val="28"/>
        </w:rPr>
        <w:t xml:space="preserve">Этот результат можно увидеть, осмыслить, применить в реальной практической деятельности.» «Решение проблемы предусматривает, с </w:t>
      </w:r>
      <w:r w:rsidRPr="009962DD">
        <w:rPr>
          <w:rFonts w:ascii="Times New Roman" w:eastAsia="Times New Roman" w:hAnsi="Times New Roman" w:cs="Times New Roman"/>
          <w:color w:val="000000"/>
          <w:sz w:val="28"/>
          <w:szCs w:val="28"/>
        </w:rPr>
        <w:lastRenderedPageBreak/>
        <w:t>одной стороны, использование совокупности, разнообразных методов, средств обучения, а с другой, предполагает необходимость интегрирования знаний, умений применять знания из различных областей науки, техники, технологии, творческих областей.» «Результаты выполненных проектов должны быть, что называется, "осязаемыми", т.е., если это теоретическая проблема, то конкретное ее решение, если практическая</w:t>
      </w:r>
      <w:proofErr w:type="gramEnd"/>
      <w:r w:rsidRPr="009962DD">
        <w:rPr>
          <w:rFonts w:ascii="Times New Roman" w:eastAsia="Times New Roman" w:hAnsi="Times New Roman" w:cs="Times New Roman"/>
          <w:color w:val="000000"/>
          <w:sz w:val="28"/>
          <w:szCs w:val="28"/>
        </w:rPr>
        <w:t xml:space="preserve"> - конкретный результат, готовый к использованию (на уроке, в школе, в реальной жизни)</w:t>
      </w:r>
      <w:proofErr w:type="gramStart"/>
      <w:r w:rsidRPr="009962DD">
        <w:rPr>
          <w:rFonts w:ascii="Times New Roman" w:eastAsia="Times New Roman" w:hAnsi="Times New Roman" w:cs="Times New Roman"/>
          <w:color w:val="000000"/>
          <w:sz w:val="28"/>
          <w:szCs w:val="28"/>
        </w:rPr>
        <w:t>.»</w:t>
      </w:r>
      <w:proofErr w:type="gramEnd"/>
      <w:r w:rsidRPr="005F6358">
        <w:rPr>
          <w:rFonts w:ascii="Times New Roman" w:eastAsia="Times New Roman" w:hAnsi="Times New Roman" w:cs="Times New Roman"/>
          <w:color w:val="000000"/>
          <w:sz w:val="28"/>
          <w:szCs w:val="28"/>
        </w:rPr>
        <w:t xml:space="preserve"> </w:t>
      </w:r>
    </w:p>
    <w:p w:rsidR="009962DD" w:rsidRPr="009962DD" w:rsidRDefault="009962DD" w:rsidP="009962DD">
      <w:pPr>
        <w:spacing w:before="100" w:beforeAutospacing="1" w:after="100" w:afterAutospacing="1" w:line="240" w:lineRule="auto"/>
        <w:rPr>
          <w:rFonts w:ascii="Times New Roman" w:eastAsia="Times New Roman" w:hAnsi="Times New Roman" w:cs="Times New Roman"/>
          <w:color w:val="000000"/>
          <w:sz w:val="28"/>
          <w:szCs w:val="28"/>
        </w:rPr>
      </w:pPr>
      <w:r w:rsidRPr="005F6358">
        <w:rPr>
          <w:rFonts w:ascii="Times New Roman" w:eastAsia="Times New Roman" w:hAnsi="Times New Roman" w:cs="Times New Roman"/>
          <w:color w:val="000000"/>
          <w:sz w:val="28"/>
          <w:szCs w:val="28"/>
        </w:rPr>
        <w:t xml:space="preserve"> </w:t>
      </w:r>
    </w:p>
    <w:sectPr w:rsidR="009962DD" w:rsidRPr="009962DD" w:rsidSect="005F6358">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962DD"/>
    <w:rsid w:val="004B5A3D"/>
    <w:rsid w:val="005F6358"/>
    <w:rsid w:val="009962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962DD"/>
  </w:style>
  <w:style w:type="paragraph" w:styleId="a3">
    <w:name w:val="Normal (Web)"/>
    <w:basedOn w:val="a"/>
    <w:uiPriority w:val="99"/>
    <w:unhideWhenUsed/>
    <w:rsid w:val="009962D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9962DD"/>
    <w:rPr>
      <w:color w:val="0000FF"/>
      <w:u w:val="single"/>
    </w:rPr>
  </w:style>
  <w:style w:type="character" w:styleId="a5">
    <w:name w:val="FollowedHyperlink"/>
    <w:basedOn w:val="a0"/>
    <w:uiPriority w:val="99"/>
    <w:semiHidden/>
    <w:unhideWhenUsed/>
    <w:rsid w:val="009962DD"/>
    <w:rPr>
      <w:color w:val="800080"/>
      <w:u w:val="single"/>
    </w:rPr>
  </w:style>
</w:styles>
</file>

<file path=word/webSettings.xml><?xml version="1.0" encoding="utf-8"?>
<w:webSettings xmlns:r="http://schemas.openxmlformats.org/officeDocument/2006/relationships" xmlns:w="http://schemas.openxmlformats.org/wordprocessingml/2006/main">
  <w:divs>
    <w:div w:id="187387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1833</Words>
  <Characters>10451</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СОШ №15</Company>
  <LinksUpToDate>false</LinksUpToDate>
  <CharactersWithSpaces>12260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2016-12-03T11:34:00Z</dcterms:created>
  <dcterms:modified xsi:type="dcterms:W3CDTF">2016-12-03T11:34:00Z</dcterms:modified>
</cp:coreProperties>
</file>