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01" w:rsidRPr="00413E01" w:rsidRDefault="00413E01" w:rsidP="008E4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3E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ИНТЕРАКТИВНЫЕ ТЕХНОЛОГИИ В НАЧАЛЬНОЙ ШКОЛЕ</w:t>
      </w:r>
    </w:p>
    <w:p w:rsidR="008E43A3" w:rsidRPr="00413E01" w:rsidRDefault="008E43A3" w:rsidP="00413E01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этап развития общества характеризуется глубокими социально-экономическими преобразованиями. </w:t>
      </w: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многое зависит от школы в условиях современной жизни, в условиях постоянно изменяющихся стандартов и подходов, в условиях глобальной информатизации общества.</w:t>
      </w: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перед образованием встают новые задачи: необходимость школы ориентироваться на создание оптимальных условий для развития каждого ребенка, опираться не на заучивание, а на формирование способностей самостоятельно осмысливать окружающую действительность.</w:t>
      </w: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Крайне быстро и кардинально изменяются те требования, которые предъявляются к современной личности. Чтобы суметь успешно социализироваться вчерашний ученик должен уметь самостоятельно мыслить, не бояться излагать и отстаивать свою точку зрения, должен уметь не только воспроизводить полученные знания, но и осуществлять творческий поиск нового, уметь самому создавать и преобразовывать это «новое». </w:t>
      </w:r>
    </w:p>
    <w:p w:rsidR="008E43A3" w:rsidRPr="00413E01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документах акцент делается на развитии инновационных образовательных технологий в учебном процессе с целью обеспечения перехода образования на новую, личностно ориентированную парадигму. Определяющей чертой личностно ориентированного обучения есть взаимопонимание, взаимодействие, творческое сотрудничество учителя и учеников.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0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Основные же методические инновации связаны сегодня с применением интерактивных методов обучения.</w:t>
      </w:r>
    </w:p>
    <w:p w:rsidR="008E43A3" w:rsidRPr="00413E01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обучение – это совокупность педагогических технологий, основанных на совместной деятельности, которые осуществляются средствами коммуникации и имеют проблемно-поисковую природу.</w:t>
      </w:r>
    </w:p>
    <w:p w:rsidR="00C81400" w:rsidRPr="00413E01" w:rsidRDefault="00C81400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</w:t>
      </w:r>
      <w:proofErr w:type="gramEnd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 англ. «</w:t>
      </w:r>
      <w:proofErr w:type="spellStart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взаимный и «</w:t>
      </w:r>
      <w:proofErr w:type="spellStart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</w:t>
      </w:r>
      <w:proofErr w:type="spellEnd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действовать) - способный к взаимодействию, ди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алогу. Интерактивное обучение - 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специфическая форма организации познавательной деятельности, кото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рая имеет предполагаемую цель - 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комфортные условия обучения, при которых каждый ученик чувствует свою успешность, интеллектуальную состоятельность</w:t>
      </w:r>
      <w:r w:rsidRPr="0041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00" w:rsidRPr="008E43A3" w:rsidRDefault="00C81400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Интерактивное обучение – это погружение в общение. Оно сохраняет конечную цель и основное содержание образовательного процесса. Изменяются только формы - с </w:t>
      </w:r>
      <w:proofErr w:type="gramStart"/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транслирующих</w:t>
      </w:r>
      <w:proofErr w:type="gramEnd"/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диалоговые (обмен информацией, основанный на взаимопонимании и взаимодействии).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Современный период развития общества требует качественно нового уровня образования, который соответствовал бы международным стандартам. Сегодня в образовании ощутимый приоритет общечеловеческих ценностей. В соответствии с личностно-</w:t>
      </w:r>
      <w:proofErr w:type="spellStart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 к организации учебного процесса в центре его находится тот, кто учится. Формирование личности и ее становление происходит в процессе обучения, когда соблюдаются определенные условия:</w:t>
      </w:r>
    </w:p>
    <w:p w:rsidR="008E43A3" w:rsidRPr="008E43A3" w:rsidRDefault="006668D2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43A3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позитивного настроя для обучения;</w:t>
      </w:r>
    </w:p>
    <w:p w:rsidR="008E43A3" w:rsidRPr="008E43A3" w:rsidRDefault="006668D2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43A3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ощущение </w:t>
      </w:r>
      <w:proofErr w:type="gramStart"/>
      <w:r w:rsidR="008E43A3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равного</w:t>
      </w:r>
      <w:proofErr w:type="gramEnd"/>
      <w:r w:rsidR="008E43A3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равных;</w:t>
      </w:r>
    </w:p>
    <w:p w:rsidR="008E43A3" w:rsidRPr="008E43A3" w:rsidRDefault="006668D2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43A3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позитивной атмосферы в коллективе для достижения общих целей;</w:t>
      </w:r>
    </w:p>
    <w:p w:rsidR="008E43A3" w:rsidRPr="008E43A3" w:rsidRDefault="006668D2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43A3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личностью ценности коллективно сделанных умозаключений;</w:t>
      </w:r>
    </w:p>
    <w:p w:rsidR="008E43A3" w:rsidRPr="008E43A3" w:rsidRDefault="006668D2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43A3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обучения чувствует себя активным участником событий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обществе источником знаний может выступать не только учитель, 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компьютер, телевизор, радио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Учащиеся должны уметь осмысливать полученную информацию, трактовать ее и применять в конкретных условиях; в то же время думать, понимать суть вещей, уметь выразить 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мысль. Именно этому способствуют интерактивные технологии.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черта интерактивного обучения - 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собственного опыта ученикам во время решения проблемных вопросов. Им предоставляется максимальная свобода мыслительной деятельности при построении логических цепей.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инновационных технологий, в частности технологии интерактивного обучения, в значительной степени повышает эффективность учебного процесса, способствует высокому интеллектуальному развитию учащихся, обеспечивает овладение навыками саморазвития личности, возможностью думать, творить.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интерактивного обучения в том, что учащиеся усваивают все уровни познания (знание, понимание, применение, оценка), в классах увеличивается количество учащихся, которые сознательно усваивают учебный материал. Ученики занимают активную позицию в усвоении знаний, растет их интерес в получении знаний.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осуществления интерактивного обучения - диалог не ради взаимодействия детей, а взаимодействие ради проявления и реализации их индивидуальных особенностей.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обучение имеет св</w:t>
      </w:r>
      <w:r w:rsidR="005956F4" w:rsidRPr="0041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 преимущества и недостатки.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Преимущества: расширяют познавательные возможности ученика; как правило, высокий уровень усвоения знаний; учитель без труда может проконтролировать уровень усвоения знаний учениками; учитель имеет возможность раскрыться как организатор, консультант; партнерство между учителем и учениками и в ученическом коллективе.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Недостатки: на изучение определенной информации требуется значительное время; необходим другой подход в оценке; у учителя зачастую отсутствует опыт такого способа организации обучения; недостаток методических разработок уроков с использованием интерактивных методов.</w:t>
      </w:r>
    </w:p>
    <w:p w:rsidR="008E43A3" w:rsidRPr="008E43A3" w:rsidRDefault="008E43A3" w:rsidP="006668D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интерактивного обучения можно разделить на две большие группы: групповые и фронтальные. Первые предусматривают взаимодействие участников малых групп (2-6 человек), вторые - совместную работу и </w:t>
      </w:r>
      <w:proofErr w:type="spellStart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="00C81400" w:rsidRPr="0041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аимообучение</w:t>
      </w:r>
      <w:proofErr w:type="spellEnd"/>
      <w:r w:rsidR="00C81400" w:rsidRPr="0041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коллектива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методы: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1.Работа в парах. Ученики работают в парах, выполняя задание.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2.Работа в тройках. По сути, это усложненная работа в парах. Лучше в тройках проводить обсуждение, обмен мнениями, подведение итогов или, наоборот, выделение непохожих мнений.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3.Изменяемые тройки. Этот метод немного сложнее: все тройки получают одно и то же задание, а после обсуждения один член тройки идет в следующую, еще один в предыдущую и знакомит членов вновь созданных троек с плюсом своей.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4.2+2=4. Две пары по отдельности работают над упражнением в течение определенного времени (2-3 минуты), доходят до общего решения, потом объединяются и делятся приобретенным.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5.Карусель. Учащиеся садятся в два круга - внутренний и внешний.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круг неподвижен, внешний движется. Возможны два варианта использования метода - для дискуссии или для обмена информацией.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6.Работа в малых группах. </w:t>
      </w:r>
      <w:proofErr w:type="gramStart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Существенным 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отличием 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распределение ролей: 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«спикер» - руководитель группы (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 за регламентом во время обсуждения, зачитывает задачу, определяет докладчика, поощряет группу к работе), «секретарь» (ведет записи результатов работы, помогает при подведении итогов и их вынесении), «посредник» (следит за временем, поощряет группу к работе), «докладчик» (четко выражает мнение группы, докладывает о результатах работы группы).</w:t>
      </w:r>
      <w:proofErr w:type="gramEnd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соблюдать правила 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в группе. 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 является выделение экспертной группы из более сильных учеников. Они работают самостоятельно, а при объявлении результатов рецен</w:t>
      </w:r>
      <w:r w:rsidR="00C81400" w:rsidRPr="0041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зируют и дополняют информацию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3A3" w:rsidRPr="008E43A3" w:rsidRDefault="00C81400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методы</w:t>
      </w:r>
      <w:r w:rsidR="008E43A3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56F4" w:rsidRPr="00413E01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1.Большой круг. </w:t>
      </w:r>
    </w:p>
    <w:p w:rsidR="00A75E93" w:rsidRPr="00413E01" w:rsidRDefault="00A75E9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проходит в три этапа. </w:t>
      </w:r>
      <w:r w:rsidRPr="00413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этап. Группа рассаживается на стульях в большом кругу. Учитель формулирует проблему. </w:t>
      </w:r>
      <w:r w:rsidRPr="00413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этап. В течение определенного времени (примерно 10 минут) каждый ученик индивидуально, на своем листе записывает предлагаемые меры для решения проблемы. </w:t>
      </w:r>
      <w:r w:rsidRPr="00413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этап. По кругу каждый ученик зачитывает свои предложения, группа молча выслушивает (не критикует) и проводит голосование по каждому пункту - включать ли его в общее решение, которое по мере разговора фиксируется на доске. </w:t>
      </w:r>
      <w:r w:rsidR="005956F4"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продолжается, пока есть желающие высказаться. Учитель может взять слово после обсуждения.</w:t>
      </w:r>
      <w:r w:rsidRPr="00413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"большого круга" оптимален в случаях, когда возможно быстро определить пути решения вопроса или составляющие этого решения. 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2.Микрофон. Это разновидность большого круга. Ученики быстро по очереди высказываются по этой проблеме, передавая друг другу воображаемый «микрофон».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3.Незаконченные предложения. Несколько усложненный вариант большого круга: ответ ученика - это продолжение незаконченного предложения («можно сделать такой вывод</w:t>
      </w:r>
      <w:proofErr w:type="gramStart"/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gramEnd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</w:t>
      </w:r>
      <w:r w:rsidR="0066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4.Мозговой штурм. Общеизвестная технология, суть которой заключается в том, что все ученики по очереди высказывают абсолютно все мнения по этой проблеме. </w:t>
      </w:r>
      <w:proofErr w:type="gramStart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Высказанное</w:t>
      </w:r>
      <w:proofErr w:type="gramEnd"/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критикуется и не обсуждается до окончания высказываний[7].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5.Мозаика. Это метод, сочетающий и групповую, и фронтальную работу.</w:t>
      </w:r>
    </w:p>
    <w:p w:rsidR="005956F4" w:rsidRPr="00413E01" w:rsidRDefault="005956F4" w:rsidP="006668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6668D2">
        <w:rPr>
          <w:bCs/>
          <w:color w:val="000000"/>
        </w:rPr>
        <w:t xml:space="preserve">Еще одно </w:t>
      </w:r>
      <w:r w:rsidRPr="006668D2">
        <w:rPr>
          <w:bCs/>
          <w:color w:val="000000"/>
        </w:rPr>
        <w:t>направление интерактивной технологии</w:t>
      </w:r>
      <w:r w:rsidRPr="00413E01">
        <w:rPr>
          <w:color w:val="000000"/>
        </w:rPr>
        <w:t> обучения – это использование возможностей, предоставляемых компьютерными технологиями и Интернет. </w:t>
      </w:r>
    </w:p>
    <w:p w:rsidR="005956F4" w:rsidRPr="00413E01" w:rsidRDefault="005956F4" w:rsidP="006668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413E01">
        <w:rPr>
          <w:color w:val="000000"/>
        </w:rPr>
        <w:t xml:space="preserve">Информационно-компьютерные технологии основаны на диалоге «ученик – машина» с помощью различного вида обучающихся программ (информационных, контролирующих, </w:t>
      </w:r>
      <w:proofErr w:type="spellStart"/>
      <w:r w:rsidRPr="00413E01">
        <w:rPr>
          <w:color w:val="000000"/>
        </w:rPr>
        <w:t>тренинговых</w:t>
      </w:r>
      <w:proofErr w:type="spellEnd"/>
      <w:r w:rsidRPr="00413E01">
        <w:rPr>
          <w:color w:val="000000"/>
        </w:rPr>
        <w:t xml:space="preserve">). </w:t>
      </w:r>
    </w:p>
    <w:p w:rsidR="005956F4" w:rsidRPr="00413E01" w:rsidRDefault="005956F4" w:rsidP="006668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413E01">
        <w:rPr>
          <w:color w:val="000000"/>
        </w:rPr>
        <w:lastRenderedPageBreak/>
        <w:t>При интерактивном обучении для передачи инструкций, поддержки и оценки используются сетевые технологии (такие, как Интернет и корпоративные сети) </w:t>
      </w:r>
    </w:p>
    <w:p w:rsidR="005956F4" w:rsidRPr="00413E01" w:rsidRDefault="005956F4" w:rsidP="00413E0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13E01">
        <w:rPr>
          <w:color w:val="000000"/>
        </w:rPr>
        <w:t>Интерактивные ресурсы и материалы: электронные библиотеки,</w:t>
      </w:r>
      <w:r w:rsidRPr="00413E01">
        <w:rPr>
          <w:color w:val="000000"/>
        </w:rPr>
        <w:t xml:space="preserve"> обучающие материалы, электронная почта, </w:t>
      </w:r>
      <w:r w:rsidRPr="00413E01">
        <w:rPr>
          <w:color w:val="000000"/>
        </w:rPr>
        <w:t>программные приложения совместного использования. Данная технология часто является дополнением к занятиям в классе и другим возможностям обучения лицом к лицу с учителем.</w:t>
      </w:r>
    </w:p>
    <w:p w:rsidR="005956F4" w:rsidRPr="00413E01" w:rsidRDefault="005956F4" w:rsidP="006668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413E01">
        <w:rPr>
          <w:color w:val="000000"/>
        </w:rPr>
        <w:t>Использование мультимедийно-интерактивных технологий в учебном процессе позволит оптимизировать и модернизировать процесс обучения;</w:t>
      </w:r>
    </w:p>
    <w:p w:rsidR="005956F4" w:rsidRPr="00413E01" w:rsidRDefault="005956F4" w:rsidP="00413E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13E01">
        <w:rPr>
          <w:color w:val="000000"/>
        </w:rPr>
        <w:t>осуществлять диагностику и управление учебным процессом;</w:t>
      </w:r>
    </w:p>
    <w:p w:rsidR="005956F4" w:rsidRPr="00413E01" w:rsidRDefault="005956F4" w:rsidP="00413E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13E01">
        <w:rPr>
          <w:color w:val="000000"/>
        </w:rPr>
        <w:t>использовать средства информационных технологий, недоступные в традиционном образовательном процессе, а также возможности мультимедиа-технологий;</w:t>
      </w:r>
    </w:p>
    <w:p w:rsidR="005956F4" w:rsidRPr="00413E01" w:rsidRDefault="005956F4" w:rsidP="00413E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13E01">
        <w:rPr>
          <w:color w:val="000000"/>
        </w:rPr>
        <w:t xml:space="preserve">организовать разнообразные формы деятельности обучаемых по самостоятельному извлечению и </w:t>
      </w:r>
      <w:proofErr w:type="gramStart"/>
      <w:r w:rsidRPr="00413E01">
        <w:rPr>
          <w:color w:val="000000"/>
        </w:rPr>
        <w:t>предоставлению</w:t>
      </w:r>
      <w:proofErr w:type="gramEnd"/>
      <w:r w:rsidRPr="00413E01">
        <w:rPr>
          <w:color w:val="000000"/>
        </w:rPr>
        <w:t xml:space="preserve"> обучаемым знаний;</w:t>
      </w:r>
    </w:p>
    <w:p w:rsidR="005956F4" w:rsidRPr="00413E01" w:rsidRDefault="005956F4" w:rsidP="00413E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13E01">
        <w:rPr>
          <w:color w:val="000000"/>
        </w:rPr>
        <w:t>развивать навыки анализа информации, исследовательской деятельности;</w:t>
      </w:r>
    </w:p>
    <w:p w:rsidR="005956F4" w:rsidRPr="00413E01" w:rsidRDefault="005956F4" w:rsidP="00413E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13E01">
        <w:rPr>
          <w:color w:val="000000"/>
        </w:rPr>
        <w:t>стимулировать мотивацию учащихся к обучению;</w:t>
      </w:r>
    </w:p>
    <w:p w:rsidR="005956F4" w:rsidRPr="00413E01" w:rsidRDefault="005956F4" w:rsidP="00413E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13E01">
        <w:rPr>
          <w:color w:val="000000"/>
        </w:rPr>
        <w:t>расширять кругозор, способствовать формированию коммуникативных умений школьников.</w:t>
      </w:r>
    </w:p>
    <w:p w:rsidR="008E43A3" w:rsidRPr="008E43A3" w:rsidRDefault="005956F4" w:rsidP="006668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413E01">
        <w:rPr>
          <w:color w:val="000000"/>
        </w:rPr>
        <w:t xml:space="preserve">Безусловно, использование интерактивных технологий на уроках требует от учителя ощутимых усилий по подготовке, осведомленности относительно разных аспектов рассматриваемого вопроса, творческого настроя. Однако, опираясь на опыт работы с данной технологией, можно с уверенностью заявлять о ее бесспорной эффективности. </w:t>
      </w:r>
      <w:r w:rsidR="00413E01" w:rsidRPr="00413E01">
        <w:rPr>
          <w:color w:val="000000"/>
        </w:rPr>
        <w:t>В</w:t>
      </w:r>
      <w:r w:rsidRPr="00413E01">
        <w:rPr>
          <w:color w:val="000000"/>
        </w:rPr>
        <w:t>озможно использование лишь отдельных элементов технологии на уроке, и тем самым удается не только разнообраз</w:t>
      </w:r>
      <w:r w:rsidR="00413E01" w:rsidRPr="00413E01">
        <w:rPr>
          <w:color w:val="000000"/>
        </w:rPr>
        <w:t>ить, но и обогатить ход занятия</w:t>
      </w:r>
      <w:r w:rsidR="008E43A3" w:rsidRPr="008E43A3">
        <w:rPr>
          <w:color w:val="000000"/>
        </w:rPr>
        <w:t>.</w:t>
      </w:r>
    </w:p>
    <w:p w:rsidR="00413E01" w:rsidRPr="008E43A3" w:rsidRDefault="00413E01" w:rsidP="006668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bookmarkStart w:id="0" w:name="_GoBack"/>
      <w:bookmarkEnd w:id="0"/>
      <w:r w:rsidRPr="00413E01">
        <w:rPr>
          <w:color w:val="000000"/>
        </w:rPr>
        <w:t>Самое главное – не бояться использовать новое и продолжать двигаться вперед, несмотря ни на что.</w:t>
      </w:r>
    </w:p>
    <w:p w:rsidR="008E43A3" w:rsidRPr="008E43A3" w:rsidRDefault="008E43A3" w:rsidP="00413E0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9A1" w:rsidRPr="00413E01" w:rsidRDefault="006668D2" w:rsidP="00413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29A1" w:rsidRPr="0041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FE0"/>
    <w:multiLevelType w:val="multilevel"/>
    <w:tmpl w:val="C0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D6BAC"/>
    <w:multiLevelType w:val="multilevel"/>
    <w:tmpl w:val="0B8A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6"/>
    <w:rsid w:val="003809AB"/>
    <w:rsid w:val="003938AF"/>
    <w:rsid w:val="00413E01"/>
    <w:rsid w:val="005956F4"/>
    <w:rsid w:val="006668D2"/>
    <w:rsid w:val="008E43A3"/>
    <w:rsid w:val="00A75E93"/>
    <w:rsid w:val="00C81400"/>
    <w:rsid w:val="00D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</cp:revision>
  <dcterms:created xsi:type="dcterms:W3CDTF">2019-08-16T08:02:00Z</dcterms:created>
  <dcterms:modified xsi:type="dcterms:W3CDTF">2019-08-16T09:05:00Z</dcterms:modified>
</cp:coreProperties>
</file>