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0D2" w:rsidRPr="006E429C" w:rsidRDefault="00FA6E20" w:rsidP="00EC20D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43C1">
        <w:rPr>
          <w:rFonts w:ascii="Times New Roman" w:hAnsi="Times New Roman" w:cs="Times New Roman"/>
          <w:sz w:val="24"/>
          <w:szCs w:val="24"/>
        </w:rPr>
        <w:t>Доклад</w:t>
      </w:r>
      <w:r w:rsidR="00B05E2F">
        <w:rPr>
          <w:rFonts w:ascii="Times New Roman" w:hAnsi="Times New Roman" w:cs="Times New Roman"/>
          <w:sz w:val="24"/>
          <w:szCs w:val="24"/>
        </w:rPr>
        <w:t xml:space="preserve"> </w:t>
      </w:r>
      <w:r w:rsidR="00EC20D2" w:rsidRPr="006E429C">
        <w:rPr>
          <w:rFonts w:ascii="Times New Roman" w:hAnsi="Times New Roman" w:cs="Times New Roman"/>
          <w:b/>
          <w:sz w:val="24"/>
          <w:szCs w:val="24"/>
        </w:rPr>
        <w:t>« Проектная деятельность по истории и обществознанию: из опыта работы».</w:t>
      </w:r>
    </w:p>
    <w:p w:rsidR="00FA6E20" w:rsidRPr="00F743C1" w:rsidRDefault="00FA6E20" w:rsidP="00FA6E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74BAB" w:rsidRDefault="00C737F4" w:rsidP="00F74BA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 проектной  деятельности  выступает  механизмом организации  внеурочной деятельности в рамках реализации  Основной  образовательной  программы  школы. Целями организации  проектной  деятельности  является формирование опыта проектной и исследовательской деятельности учащихся, развитие  </w:t>
      </w:r>
      <w:r w:rsidRPr="00C737F4">
        <w:rPr>
          <w:rFonts w:ascii="Times New Roman" w:hAnsi="Times New Roman" w:cs="Times New Roman"/>
          <w:b/>
          <w:sz w:val="24"/>
          <w:szCs w:val="24"/>
        </w:rPr>
        <w:t>проектных и исследовательских умений</w:t>
      </w:r>
      <w:r w:rsidRPr="00C737F4">
        <w:rPr>
          <w:rFonts w:ascii="Times New Roman" w:hAnsi="Times New Roman" w:cs="Times New Roman"/>
          <w:sz w:val="24"/>
          <w:szCs w:val="24"/>
        </w:rPr>
        <w:t>.</w:t>
      </w:r>
    </w:p>
    <w:p w:rsidR="00F74BAB" w:rsidRDefault="00F74BAB" w:rsidP="00F74BA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74BAB">
        <w:rPr>
          <w:rFonts w:ascii="Times New Roman" w:hAnsi="Times New Roman" w:cs="Times New Roman"/>
          <w:b/>
          <w:sz w:val="24"/>
          <w:szCs w:val="24"/>
        </w:rPr>
        <w:t>Проект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работа, направленная  на  решение  определенной  проблемы, на достижение запланированного результата.</w:t>
      </w:r>
    </w:p>
    <w:p w:rsidR="00F74BAB" w:rsidRDefault="00F74BAB" w:rsidP="00F74BA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F74BAB">
        <w:rPr>
          <w:rFonts w:ascii="Times New Roman" w:hAnsi="Times New Roman" w:cs="Times New Roman"/>
          <w:b/>
          <w:sz w:val="24"/>
          <w:szCs w:val="24"/>
        </w:rPr>
        <w:t>Проектная деятельность</w:t>
      </w:r>
      <w:r>
        <w:rPr>
          <w:rFonts w:ascii="Times New Roman" w:hAnsi="Times New Roman" w:cs="Times New Roman"/>
          <w:sz w:val="24"/>
          <w:szCs w:val="24"/>
        </w:rPr>
        <w:t>-совокупность  разнообразных, целенаправленных  и планируемых приемов, действий обучающихся</w:t>
      </w:r>
      <w:r w:rsidR="007F2E58">
        <w:rPr>
          <w:rFonts w:ascii="Times New Roman" w:hAnsi="Times New Roman" w:cs="Times New Roman"/>
          <w:sz w:val="24"/>
          <w:szCs w:val="24"/>
        </w:rPr>
        <w:t xml:space="preserve"> в их определенной последовательности  для  достижения поставленной задачи-решения проблемы, оформленной в виде </w:t>
      </w:r>
      <w:r w:rsidR="007F2E58" w:rsidRPr="007F2E58">
        <w:rPr>
          <w:rFonts w:ascii="Times New Roman" w:hAnsi="Times New Roman" w:cs="Times New Roman"/>
          <w:b/>
          <w:sz w:val="24"/>
          <w:szCs w:val="24"/>
        </w:rPr>
        <w:t>конечного продукта</w:t>
      </w:r>
      <w:r w:rsidR="007F2E58">
        <w:rPr>
          <w:rFonts w:ascii="Times New Roman" w:hAnsi="Times New Roman" w:cs="Times New Roman"/>
          <w:sz w:val="24"/>
          <w:szCs w:val="24"/>
        </w:rPr>
        <w:t>.</w:t>
      </w:r>
    </w:p>
    <w:p w:rsidR="000620EC" w:rsidRDefault="007F2E58" w:rsidP="00F74BA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 проектной  деятельности  требует определенной подготовки,</w:t>
      </w:r>
      <w:r w:rsidR="00411A05">
        <w:rPr>
          <w:rFonts w:ascii="Times New Roman" w:hAnsi="Times New Roman" w:cs="Times New Roman"/>
          <w:sz w:val="24"/>
          <w:szCs w:val="24"/>
        </w:rPr>
        <w:t xml:space="preserve"> осуществления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11A05">
        <w:rPr>
          <w:rFonts w:ascii="Times New Roman" w:hAnsi="Times New Roman" w:cs="Times New Roman"/>
          <w:sz w:val="24"/>
          <w:szCs w:val="24"/>
        </w:rPr>
        <w:t xml:space="preserve">методической </w:t>
      </w:r>
      <w:r>
        <w:rPr>
          <w:rFonts w:ascii="Times New Roman" w:hAnsi="Times New Roman" w:cs="Times New Roman"/>
          <w:sz w:val="24"/>
          <w:szCs w:val="24"/>
        </w:rPr>
        <w:t xml:space="preserve">  работы.</w:t>
      </w:r>
      <w:r w:rsidR="000620EC">
        <w:rPr>
          <w:rFonts w:ascii="Times New Roman" w:hAnsi="Times New Roman" w:cs="Times New Roman"/>
          <w:sz w:val="24"/>
          <w:szCs w:val="24"/>
        </w:rPr>
        <w:t xml:space="preserve"> На стадии запуска проектов учителя объясняют учащимся и их родителям назначение проектной деятельности в рамках ФГОС. Учащиеся выбирают предметы для проектной деятельности, совместно с учителем-предметником определяют тему проекта. Подготовительный этап также включает в себя проведение занятий по теории и практике проектной деятельности.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2E58" w:rsidRDefault="007F2E58" w:rsidP="00F74BA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Совместно с преподавателями нашей школы мы разработали </w:t>
      </w:r>
      <w:r w:rsidR="00411A05">
        <w:rPr>
          <w:rFonts w:ascii="Times New Roman" w:hAnsi="Times New Roman" w:cs="Times New Roman"/>
          <w:sz w:val="24"/>
          <w:szCs w:val="24"/>
        </w:rPr>
        <w:t xml:space="preserve"> </w:t>
      </w:r>
      <w:r w:rsidRPr="007F2E58">
        <w:rPr>
          <w:rFonts w:ascii="Times New Roman" w:hAnsi="Times New Roman" w:cs="Times New Roman"/>
          <w:b/>
          <w:sz w:val="24"/>
          <w:szCs w:val="24"/>
        </w:rPr>
        <w:t>памятку</w:t>
      </w:r>
      <w:r w:rsidR="000620EC" w:rsidRPr="000620EC">
        <w:rPr>
          <w:rFonts w:ascii="Times New Roman" w:hAnsi="Times New Roman" w:cs="Times New Roman"/>
          <w:sz w:val="24"/>
          <w:szCs w:val="24"/>
        </w:rPr>
        <w:t>,</w:t>
      </w:r>
      <w:r w:rsidR="00411A05" w:rsidRPr="000620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которая поможет ученикам более качественно подготовиться  к  защите проектов:</w:t>
      </w:r>
    </w:p>
    <w:p w:rsidR="007F2E58" w:rsidRDefault="007F2E58" w:rsidP="00F74BA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1.Что такое проек</w:t>
      </w:r>
      <w:r w:rsidR="001A6B08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? (слайд </w:t>
      </w:r>
      <w:r w:rsidR="001A6B08">
        <w:rPr>
          <w:rFonts w:ascii="Times New Roman" w:hAnsi="Times New Roman" w:cs="Times New Roman"/>
          <w:sz w:val="24"/>
          <w:szCs w:val="24"/>
        </w:rPr>
        <w:t>2)</w:t>
      </w:r>
      <w:r w:rsidR="00411A05">
        <w:rPr>
          <w:rFonts w:ascii="Times New Roman" w:hAnsi="Times New Roman" w:cs="Times New Roman"/>
          <w:sz w:val="24"/>
          <w:szCs w:val="24"/>
        </w:rPr>
        <w:t>;</w:t>
      </w:r>
    </w:p>
    <w:p w:rsidR="001A6B08" w:rsidRDefault="001A6B08" w:rsidP="00F74BA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2.Чтобы составить проект, необходимо иметь проблему или проблемную ситуацию (слайд 3)</w:t>
      </w:r>
      <w:r w:rsidR="00411A05">
        <w:rPr>
          <w:rFonts w:ascii="Times New Roman" w:hAnsi="Times New Roman" w:cs="Times New Roman"/>
          <w:sz w:val="24"/>
          <w:szCs w:val="24"/>
        </w:rPr>
        <w:t>;</w:t>
      </w:r>
    </w:p>
    <w:p w:rsidR="001A6B08" w:rsidRDefault="001A6B08" w:rsidP="00F74BA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3. Проблем</w:t>
      </w:r>
      <w:proofErr w:type="gramStart"/>
      <w:r>
        <w:rPr>
          <w:rFonts w:ascii="Times New Roman" w:hAnsi="Times New Roman" w:cs="Times New Roman"/>
          <w:sz w:val="24"/>
          <w:szCs w:val="24"/>
        </w:rPr>
        <w:t>а(</w:t>
      </w:r>
      <w:proofErr w:type="gramEnd"/>
      <w:r>
        <w:rPr>
          <w:rFonts w:ascii="Times New Roman" w:hAnsi="Times New Roman" w:cs="Times New Roman"/>
          <w:sz w:val="24"/>
          <w:szCs w:val="24"/>
        </w:rPr>
        <w:t>проблемная ситуация) определена. Попробуй сформулировать гипотезу (слайд 4)</w:t>
      </w:r>
      <w:r w:rsidR="00411A05">
        <w:rPr>
          <w:rFonts w:ascii="Times New Roman" w:hAnsi="Times New Roman" w:cs="Times New Roman"/>
          <w:sz w:val="24"/>
          <w:szCs w:val="24"/>
        </w:rPr>
        <w:t>;</w:t>
      </w:r>
    </w:p>
    <w:p w:rsidR="001A6B08" w:rsidRDefault="001A6B08" w:rsidP="00F74BA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4.</w:t>
      </w:r>
      <w:r w:rsidR="0097746A">
        <w:rPr>
          <w:rFonts w:ascii="Times New Roman" w:hAnsi="Times New Roman" w:cs="Times New Roman"/>
          <w:sz w:val="24"/>
          <w:szCs w:val="24"/>
        </w:rPr>
        <w:t xml:space="preserve">Необходимо ответить  на вопрос: </w:t>
      </w:r>
      <w:r w:rsidR="0097746A" w:rsidRPr="0097746A">
        <w:rPr>
          <w:rFonts w:ascii="Times New Roman" w:hAnsi="Times New Roman" w:cs="Times New Roman"/>
          <w:i/>
          <w:sz w:val="24"/>
          <w:szCs w:val="24"/>
        </w:rPr>
        <w:t>Как мы можем узнать что-то новое о том, что исследуем?</w:t>
      </w:r>
      <w:r w:rsidR="009774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7746A">
        <w:rPr>
          <w:rFonts w:ascii="Times New Roman" w:hAnsi="Times New Roman" w:cs="Times New Roman"/>
          <w:sz w:val="24"/>
          <w:szCs w:val="24"/>
        </w:rPr>
        <w:t>Надо применить  один из методов исслед</w:t>
      </w:r>
      <w:r w:rsidR="003C74E3">
        <w:rPr>
          <w:rFonts w:ascii="Times New Roman" w:hAnsi="Times New Roman" w:cs="Times New Roman"/>
          <w:sz w:val="24"/>
          <w:szCs w:val="24"/>
        </w:rPr>
        <w:t>ования и составить пла</w:t>
      </w:r>
      <w:proofErr w:type="gramStart"/>
      <w:r w:rsidR="003C74E3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="003C74E3">
        <w:rPr>
          <w:rFonts w:ascii="Times New Roman" w:hAnsi="Times New Roman" w:cs="Times New Roman"/>
          <w:sz w:val="24"/>
          <w:szCs w:val="24"/>
        </w:rPr>
        <w:t>слайд 5</w:t>
      </w:r>
      <w:r w:rsidR="00411A05">
        <w:rPr>
          <w:rFonts w:ascii="Times New Roman" w:hAnsi="Times New Roman" w:cs="Times New Roman"/>
          <w:sz w:val="24"/>
          <w:szCs w:val="24"/>
        </w:rPr>
        <w:t>);</w:t>
      </w:r>
    </w:p>
    <w:p w:rsidR="00411A05" w:rsidRDefault="00411A05" w:rsidP="00F74BA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5.Сформулируй выводы, к которым ты пришел, «вернись» к гипотезе;</w:t>
      </w:r>
    </w:p>
    <w:p w:rsidR="00411A05" w:rsidRDefault="00411A05" w:rsidP="00F74BA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6.Подготовься к защите проект</w:t>
      </w:r>
      <w:proofErr w:type="gramStart"/>
      <w:r>
        <w:rPr>
          <w:rFonts w:ascii="Times New Roman" w:hAnsi="Times New Roman" w:cs="Times New Roman"/>
          <w:sz w:val="24"/>
          <w:szCs w:val="24"/>
        </w:rPr>
        <w:t>а(</w:t>
      </w:r>
      <w:proofErr w:type="gramEnd"/>
      <w:r>
        <w:rPr>
          <w:rFonts w:ascii="Times New Roman" w:hAnsi="Times New Roman" w:cs="Times New Roman"/>
          <w:sz w:val="24"/>
          <w:szCs w:val="24"/>
        </w:rPr>
        <w:t>сла</w:t>
      </w:r>
      <w:r w:rsidR="00F16CBB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д 6)</w:t>
      </w:r>
      <w:r w:rsidR="00F16CBB">
        <w:rPr>
          <w:rFonts w:ascii="Times New Roman" w:hAnsi="Times New Roman" w:cs="Times New Roman"/>
          <w:sz w:val="24"/>
          <w:szCs w:val="24"/>
        </w:rPr>
        <w:t>.</w:t>
      </w:r>
    </w:p>
    <w:p w:rsidR="00F16CBB" w:rsidRDefault="00F16CBB" w:rsidP="00F74BA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памятке также представлены типы возможных проектов: практико-ориентированный, исследовательский, информационный, творческий, игровой или ролевой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="009C4834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9C4834">
        <w:rPr>
          <w:rFonts w:ascii="Times New Roman" w:hAnsi="Times New Roman" w:cs="Times New Roman"/>
          <w:sz w:val="24"/>
          <w:szCs w:val="24"/>
        </w:rPr>
        <w:t xml:space="preserve">таблица, </w:t>
      </w:r>
      <w:r>
        <w:rPr>
          <w:rFonts w:ascii="Times New Roman" w:hAnsi="Times New Roman" w:cs="Times New Roman"/>
          <w:sz w:val="24"/>
          <w:szCs w:val="24"/>
        </w:rPr>
        <w:t>слайд 7).</w:t>
      </w:r>
    </w:p>
    <w:p w:rsidR="009C4834" w:rsidRDefault="009C4834" w:rsidP="00F74BA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9C4834" w:rsidRDefault="009C4834" w:rsidP="009C4834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«Типы проектов»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239"/>
        <w:gridCol w:w="2048"/>
        <w:gridCol w:w="2355"/>
        <w:gridCol w:w="2929"/>
      </w:tblGrid>
      <w:tr w:rsidR="009C4834" w:rsidTr="009D7E20">
        <w:tc>
          <w:tcPr>
            <w:tcW w:w="0" w:type="auto"/>
          </w:tcPr>
          <w:p w:rsidR="009C4834" w:rsidRPr="009C4834" w:rsidRDefault="009C4834" w:rsidP="009D7E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834">
              <w:rPr>
                <w:rFonts w:ascii="Times New Roman" w:hAnsi="Times New Roman" w:cs="Times New Roman"/>
                <w:b/>
                <w:sz w:val="24"/>
                <w:szCs w:val="24"/>
              </w:rPr>
              <w:t>Тип проекта</w:t>
            </w:r>
          </w:p>
        </w:tc>
        <w:tc>
          <w:tcPr>
            <w:tcW w:w="0" w:type="auto"/>
          </w:tcPr>
          <w:p w:rsidR="009C4834" w:rsidRPr="009C4834" w:rsidRDefault="009C4834" w:rsidP="009D7E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834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проекта</w:t>
            </w:r>
          </w:p>
        </w:tc>
        <w:tc>
          <w:tcPr>
            <w:tcW w:w="0" w:type="auto"/>
          </w:tcPr>
          <w:p w:rsidR="009C4834" w:rsidRPr="009C4834" w:rsidRDefault="009C4834" w:rsidP="009D7E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834">
              <w:rPr>
                <w:rFonts w:ascii="Times New Roman" w:hAnsi="Times New Roman" w:cs="Times New Roman"/>
                <w:b/>
                <w:sz w:val="24"/>
                <w:szCs w:val="24"/>
              </w:rPr>
              <w:t>Проектный</w:t>
            </w:r>
          </w:p>
          <w:p w:rsidR="009C4834" w:rsidRDefault="009C4834" w:rsidP="009D7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834">
              <w:rPr>
                <w:rFonts w:ascii="Times New Roman" w:hAnsi="Times New Roman" w:cs="Times New Roman"/>
                <w:b/>
                <w:sz w:val="24"/>
                <w:szCs w:val="24"/>
              </w:rPr>
              <w:t>продукт</w:t>
            </w:r>
          </w:p>
        </w:tc>
        <w:tc>
          <w:tcPr>
            <w:tcW w:w="0" w:type="auto"/>
          </w:tcPr>
          <w:p w:rsidR="009C4834" w:rsidRPr="009C4834" w:rsidRDefault="009C4834" w:rsidP="009D7E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834">
              <w:rPr>
                <w:rFonts w:ascii="Times New Roman" w:hAnsi="Times New Roman" w:cs="Times New Roman"/>
                <w:b/>
                <w:sz w:val="24"/>
                <w:szCs w:val="24"/>
              </w:rPr>
              <w:t>Тип деятельности</w:t>
            </w:r>
          </w:p>
          <w:p w:rsidR="009C4834" w:rsidRDefault="009C4834" w:rsidP="009D7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4834">
              <w:rPr>
                <w:rFonts w:ascii="Times New Roman" w:hAnsi="Times New Roman" w:cs="Times New Roman"/>
                <w:b/>
                <w:sz w:val="24"/>
                <w:szCs w:val="24"/>
              </w:rPr>
              <w:t>ученика</w:t>
            </w:r>
          </w:p>
        </w:tc>
      </w:tr>
      <w:tr w:rsidR="009C4834" w:rsidTr="009D7E20">
        <w:tc>
          <w:tcPr>
            <w:tcW w:w="0" w:type="auto"/>
          </w:tcPr>
          <w:p w:rsidR="009C4834" w:rsidRDefault="009C4834" w:rsidP="009D7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Практико-ориентированный</w:t>
            </w:r>
          </w:p>
        </w:tc>
        <w:tc>
          <w:tcPr>
            <w:tcW w:w="0" w:type="auto"/>
          </w:tcPr>
          <w:p w:rsidR="009C4834" w:rsidRDefault="009C4834" w:rsidP="009D7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практических задач</w:t>
            </w:r>
          </w:p>
        </w:tc>
        <w:tc>
          <w:tcPr>
            <w:tcW w:w="0" w:type="auto"/>
          </w:tcPr>
          <w:p w:rsidR="009C4834" w:rsidRDefault="009C4834" w:rsidP="009D7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 пособия, макеты и модели, инструкции, памятки</w:t>
            </w:r>
          </w:p>
        </w:tc>
        <w:tc>
          <w:tcPr>
            <w:tcW w:w="0" w:type="auto"/>
          </w:tcPr>
          <w:p w:rsidR="009C4834" w:rsidRDefault="009C4834" w:rsidP="009D7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деятельность в определенной  учебно-предметной области</w:t>
            </w:r>
          </w:p>
        </w:tc>
      </w:tr>
      <w:tr w:rsidR="009C4834" w:rsidTr="009D7E20">
        <w:tc>
          <w:tcPr>
            <w:tcW w:w="0" w:type="auto"/>
          </w:tcPr>
          <w:p w:rsidR="009C4834" w:rsidRDefault="009C4834" w:rsidP="009D7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Исследовательский</w:t>
            </w:r>
          </w:p>
        </w:tc>
        <w:tc>
          <w:tcPr>
            <w:tcW w:w="0" w:type="auto"/>
          </w:tcPr>
          <w:p w:rsidR="009C4834" w:rsidRDefault="009C4834" w:rsidP="009D7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Доказательство или опровержение какой-либо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гипотезы</w:t>
            </w:r>
          </w:p>
        </w:tc>
        <w:tc>
          <w:tcPr>
            <w:tcW w:w="0" w:type="auto"/>
          </w:tcPr>
          <w:p w:rsidR="009C4834" w:rsidRDefault="009C4834" w:rsidP="009D7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 исследования представляется в виде</w:t>
            </w:r>
          </w:p>
          <w:p w:rsidR="009C4834" w:rsidRDefault="009C4834" w:rsidP="009C4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презентации, фильма, ленты времени, ментальной карты и т.д.</w:t>
            </w:r>
          </w:p>
        </w:tc>
        <w:tc>
          <w:tcPr>
            <w:tcW w:w="0" w:type="auto"/>
          </w:tcPr>
          <w:p w:rsidR="009C4834" w:rsidRDefault="009C4834" w:rsidP="009D7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Деятельность, связанная с экспериментированием, логическими мыслительными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операциями</w:t>
            </w:r>
          </w:p>
        </w:tc>
      </w:tr>
      <w:tr w:rsidR="009C4834" w:rsidTr="009D7E20">
        <w:tc>
          <w:tcPr>
            <w:tcW w:w="0" w:type="auto"/>
          </w:tcPr>
          <w:p w:rsidR="009C4834" w:rsidRDefault="009C4834" w:rsidP="009D7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Информационный</w:t>
            </w:r>
          </w:p>
        </w:tc>
        <w:tc>
          <w:tcPr>
            <w:tcW w:w="0" w:type="auto"/>
          </w:tcPr>
          <w:p w:rsidR="009C4834" w:rsidRDefault="009C4834" w:rsidP="009D7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 информации о каком-либо объекте или явлении</w:t>
            </w:r>
          </w:p>
        </w:tc>
        <w:tc>
          <w:tcPr>
            <w:tcW w:w="0" w:type="auto"/>
          </w:tcPr>
          <w:p w:rsidR="009C4834" w:rsidRDefault="009C4834" w:rsidP="009C48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Статистические данные, результаты опросов общественного мнения и т.д.</w:t>
            </w:r>
          </w:p>
        </w:tc>
        <w:tc>
          <w:tcPr>
            <w:tcW w:w="0" w:type="auto"/>
          </w:tcPr>
          <w:p w:rsidR="009C4834" w:rsidRDefault="009C4834" w:rsidP="009D7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Деятельность, связанная со сбором, проверкой, ранжированием информации из различных источников</w:t>
            </w:r>
          </w:p>
        </w:tc>
      </w:tr>
      <w:tr w:rsidR="009C4834" w:rsidTr="009D7E20">
        <w:tc>
          <w:tcPr>
            <w:tcW w:w="0" w:type="auto"/>
          </w:tcPr>
          <w:p w:rsidR="009C4834" w:rsidRDefault="009C4834" w:rsidP="009D7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</w:t>
            </w:r>
          </w:p>
        </w:tc>
        <w:tc>
          <w:tcPr>
            <w:tcW w:w="0" w:type="auto"/>
          </w:tcPr>
          <w:p w:rsidR="009C4834" w:rsidRDefault="009C4834" w:rsidP="009D7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 интереса публики к проблеме проекта</w:t>
            </w:r>
          </w:p>
        </w:tc>
        <w:tc>
          <w:tcPr>
            <w:tcW w:w="0" w:type="auto"/>
          </w:tcPr>
          <w:p w:rsidR="009C4834" w:rsidRDefault="009C4834" w:rsidP="009D7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Литературные произведения, произведения изобразительного или декоративн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прикладного искусства, видеофильмы</w:t>
            </w:r>
          </w:p>
        </w:tc>
        <w:tc>
          <w:tcPr>
            <w:tcW w:w="0" w:type="auto"/>
          </w:tcPr>
          <w:p w:rsidR="009C4834" w:rsidRDefault="009C4834" w:rsidP="009D7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деятельность</w:t>
            </w:r>
          </w:p>
        </w:tc>
      </w:tr>
      <w:tr w:rsidR="009C4834" w:rsidTr="009D7E20">
        <w:tc>
          <w:tcPr>
            <w:tcW w:w="0" w:type="auto"/>
          </w:tcPr>
          <w:p w:rsidR="009C4834" w:rsidRDefault="009C4834" w:rsidP="009D7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Игровой или ролевой</w:t>
            </w:r>
          </w:p>
        </w:tc>
        <w:tc>
          <w:tcPr>
            <w:tcW w:w="0" w:type="auto"/>
          </w:tcPr>
          <w:p w:rsidR="009C4834" w:rsidRDefault="009C4834" w:rsidP="009D7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публике опыта участия в решении проблемы проекта</w:t>
            </w:r>
          </w:p>
        </w:tc>
        <w:tc>
          <w:tcPr>
            <w:tcW w:w="0" w:type="auto"/>
          </w:tcPr>
          <w:p w:rsidR="009C4834" w:rsidRDefault="009C4834" w:rsidP="009D7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Мероприятие: игра, викторина, экскурсия и т.д.</w:t>
            </w:r>
          </w:p>
        </w:tc>
        <w:tc>
          <w:tcPr>
            <w:tcW w:w="0" w:type="auto"/>
          </w:tcPr>
          <w:p w:rsidR="009C4834" w:rsidRDefault="009C4834" w:rsidP="009D7E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Деятельность, связанная с групповой коммуникацией</w:t>
            </w:r>
          </w:p>
        </w:tc>
      </w:tr>
    </w:tbl>
    <w:p w:rsidR="009C4834" w:rsidRDefault="009C4834" w:rsidP="00F74BA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F16CBB" w:rsidRDefault="00F16CBB" w:rsidP="00F74BA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моей практике были различные типы проектов: информационные, творческие, исследовательские</w:t>
      </w:r>
      <w:r w:rsidR="00487797">
        <w:rPr>
          <w:rFonts w:ascii="Times New Roman" w:hAnsi="Times New Roman" w:cs="Times New Roman"/>
          <w:sz w:val="24"/>
          <w:szCs w:val="24"/>
        </w:rPr>
        <w:t xml:space="preserve"> (слайд 8).</w:t>
      </w:r>
      <w:r>
        <w:rPr>
          <w:rFonts w:ascii="Times New Roman" w:hAnsi="Times New Roman" w:cs="Times New Roman"/>
          <w:sz w:val="24"/>
          <w:szCs w:val="24"/>
        </w:rPr>
        <w:t xml:space="preserve"> В  работе над проектами </w:t>
      </w:r>
      <w:r w:rsidR="009C48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возникает</w:t>
      </w:r>
      <w:r w:rsidR="009C48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проблема, а каков будет </w:t>
      </w:r>
      <w:r w:rsidRPr="00F16CBB">
        <w:rPr>
          <w:rFonts w:ascii="Times New Roman" w:hAnsi="Times New Roman" w:cs="Times New Roman"/>
          <w:b/>
          <w:sz w:val="24"/>
          <w:szCs w:val="24"/>
        </w:rPr>
        <w:t>продукт</w:t>
      </w:r>
      <w:r>
        <w:rPr>
          <w:rFonts w:ascii="Times New Roman" w:hAnsi="Times New Roman" w:cs="Times New Roman"/>
          <w:sz w:val="24"/>
          <w:szCs w:val="24"/>
        </w:rPr>
        <w:t xml:space="preserve"> проекта?</w:t>
      </w:r>
      <w:r w:rsidR="00487797">
        <w:rPr>
          <w:rFonts w:ascii="Times New Roman" w:hAnsi="Times New Roman" w:cs="Times New Roman"/>
          <w:sz w:val="24"/>
          <w:szCs w:val="24"/>
        </w:rPr>
        <w:t xml:space="preserve"> Так, на слайде представлены  примеры проектных продуктов: макет пирамиды, макет замка, кимоно, древнегреческая маска, краснофигурная  ваза, драхм</w:t>
      </w:r>
      <w:proofErr w:type="gramStart"/>
      <w:r w:rsidR="00487797">
        <w:rPr>
          <w:rFonts w:ascii="Times New Roman" w:hAnsi="Times New Roman" w:cs="Times New Roman"/>
          <w:sz w:val="24"/>
          <w:szCs w:val="24"/>
        </w:rPr>
        <w:t>ы</w:t>
      </w:r>
      <w:r w:rsidR="008F207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8F207C">
        <w:rPr>
          <w:rFonts w:ascii="Times New Roman" w:hAnsi="Times New Roman" w:cs="Times New Roman"/>
          <w:sz w:val="24"/>
          <w:szCs w:val="24"/>
        </w:rPr>
        <w:t>слайд 9)</w:t>
      </w:r>
    </w:p>
    <w:p w:rsidR="008F207C" w:rsidRDefault="008F207C" w:rsidP="00F74BA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Особое внимание уделяется защите проекта. Для защиты проектов создается комиссия, также заслушиваются отзывы руководителей  проектов  и заполняются паспорта  проектов. </w:t>
      </w:r>
    </w:p>
    <w:p w:rsidR="009C4834" w:rsidRPr="0097746A" w:rsidRDefault="002B35AF" w:rsidP="00F74BAB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полагаю, что в условиях современного образования  проектная деятельность очень важна: она является одним из факторов, способствующих  росту познавательного интереса учащихся, развитию их творческого потенциала.</w:t>
      </w:r>
    </w:p>
    <w:p w:rsidR="00B05E2F" w:rsidRDefault="00B05E2F" w:rsidP="00B05E2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C4344" w:rsidRPr="00B05E2F" w:rsidRDefault="00A31FD1" w:rsidP="00B05E2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37F4">
        <w:rPr>
          <w:rFonts w:ascii="Times New Roman" w:hAnsi="Times New Roman" w:cs="Times New Roman"/>
          <w:sz w:val="24"/>
          <w:szCs w:val="24"/>
        </w:rPr>
        <w:t>Презентация  к докладу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54"/>
        <w:gridCol w:w="4665"/>
      </w:tblGrid>
      <w:tr w:rsidR="00BB671B" w:rsidRPr="007C56E1" w:rsidTr="00BB671B">
        <w:tc>
          <w:tcPr>
            <w:tcW w:w="0" w:type="auto"/>
          </w:tcPr>
          <w:p w:rsidR="00BB671B" w:rsidRDefault="00BB671B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9906E21" wp14:editId="64DDDFA6">
                  <wp:extent cx="2644282" cy="1980000"/>
                  <wp:effectExtent l="0" t="0" r="381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282" cy="19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>1.</w:t>
            </w:r>
          </w:p>
        </w:tc>
        <w:tc>
          <w:tcPr>
            <w:tcW w:w="0" w:type="auto"/>
          </w:tcPr>
          <w:p w:rsidR="00BB671B" w:rsidRDefault="00BB671B">
            <w:r>
              <w:rPr>
                <w:noProof/>
                <w:lang w:eastAsia="ru-RU"/>
              </w:rPr>
              <w:drawing>
                <wp:inline distT="0" distB="0" distL="0" distR="0" wp14:anchorId="2ED9C038" wp14:editId="72AFE0CF">
                  <wp:extent cx="2644282" cy="1980000"/>
                  <wp:effectExtent l="0" t="0" r="381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282" cy="19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>6.</w:t>
            </w:r>
          </w:p>
        </w:tc>
      </w:tr>
      <w:tr w:rsidR="00BB671B" w:rsidTr="00BB671B">
        <w:tc>
          <w:tcPr>
            <w:tcW w:w="0" w:type="auto"/>
          </w:tcPr>
          <w:p w:rsidR="00BB671B" w:rsidRDefault="00BB671B">
            <w:r>
              <w:rPr>
                <w:noProof/>
                <w:lang w:eastAsia="ru-RU"/>
              </w:rPr>
              <w:drawing>
                <wp:inline distT="0" distB="0" distL="0" distR="0" wp14:anchorId="60505571" wp14:editId="04EAADA4">
                  <wp:extent cx="2644282" cy="1980000"/>
                  <wp:effectExtent l="0" t="0" r="381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282" cy="19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>2.</w:t>
            </w:r>
          </w:p>
        </w:tc>
        <w:tc>
          <w:tcPr>
            <w:tcW w:w="0" w:type="auto"/>
          </w:tcPr>
          <w:p w:rsidR="00BB671B" w:rsidRDefault="00BB671B">
            <w:r>
              <w:rPr>
                <w:noProof/>
                <w:lang w:eastAsia="ru-RU"/>
              </w:rPr>
              <w:drawing>
                <wp:inline distT="0" distB="0" distL="0" distR="0" wp14:anchorId="3A141B09" wp14:editId="305DF36D">
                  <wp:extent cx="2644282" cy="1980000"/>
                  <wp:effectExtent l="0" t="0" r="3810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282" cy="19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>7.</w:t>
            </w:r>
          </w:p>
        </w:tc>
      </w:tr>
      <w:tr w:rsidR="00BB671B" w:rsidTr="00BB671B">
        <w:tc>
          <w:tcPr>
            <w:tcW w:w="0" w:type="auto"/>
          </w:tcPr>
          <w:p w:rsidR="00BB671B" w:rsidRDefault="00BB671B">
            <w:r>
              <w:rPr>
                <w:noProof/>
                <w:lang w:eastAsia="ru-RU"/>
              </w:rPr>
              <w:drawing>
                <wp:inline distT="0" distB="0" distL="0" distR="0" wp14:anchorId="1F505732" wp14:editId="682DCE49">
                  <wp:extent cx="2644282" cy="1980000"/>
                  <wp:effectExtent l="0" t="0" r="381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282" cy="19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>3.</w:t>
            </w:r>
          </w:p>
        </w:tc>
        <w:tc>
          <w:tcPr>
            <w:tcW w:w="0" w:type="auto"/>
          </w:tcPr>
          <w:p w:rsidR="00BB671B" w:rsidRDefault="00BB671B">
            <w:r>
              <w:rPr>
                <w:noProof/>
                <w:lang w:eastAsia="ru-RU"/>
              </w:rPr>
              <w:drawing>
                <wp:inline distT="0" distB="0" distL="0" distR="0" wp14:anchorId="404FBE68" wp14:editId="4E48673C">
                  <wp:extent cx="2644282" cy="1980000"/>
                  <wp:effectExtent l="0" t="0" r="3810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282" cy="19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>8.</w:t>
            </w:r>
          </w:p>
        </w:tc>
      </w:tr>
      <w:tr w:rsidR="00BB671B" w:rsidTr="00BB671B">
        <w:tc>
          <w:tcPr>
            <w:tcW w:w="0" w:type="auto"/>
          </w:tcPr>
          <w:p w:rsidR="00BB671B" w:rsidRDefault="00BB671B">
            <w:r>
              <w:rPr>
                <w:noProof/>
                <w:lang w:eastAsia="ru-RU"/>
              </w:rPr>
              <w:drawing>
                <wp:inline distT="0" distB="0" distL="0" distR="0" wp14:anchorId="4AAD3F44" wp14:editId="7360DEB4">
                  <wp:extent cx="2644282" cy="1980000"/>
                  <wp:effectExtent l="0" t="0" r="381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282" cy="19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>4.</w:t>
            </w:r>
          </w:p>
        </w:tc>
        <w:tc>
          <w:tcPr>
            <w:tcW w:w="0" w:type="auto"/>
          </w:tcPr>
          <w:p w:rsidR="00BB671B" w:rsidRDefault="00BB671B" w:rsidP="00BB671B">
            <w:r>
              <w:rPr>
                <w:noProof/>
                <w:lang w:eastAsia="ru-RU"/>
              </w:rPr>
              <w:drawing>
                <wp:inline distT="0" distB="0" distL="0" distR="0" wp14:anchorId="664C98C6" wp14:editId="238DC7A9">
                  <wp:extent cx="2644282" cy="1980000"/>
                  <wp:effectExtent l="0" t="0" r="3810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282" cy="19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>9.</w:t>
            </w:r>
          </w:p>
        </w:tc>
      </w:tr>
      <w:tr w:rsidR="00BB671B" w:rsidTr="00BB671B">
        <w:tc>
          <w:tcPr>
            <w:tcW w:w="0" w:type="auto"/>
          </w:tcPr>
          <w:p w:rsidR="00BB671B" w:rsidRDefault="00BB671B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1316F2C" wp14:editId="3082971E">
                  <wp:extent cx="2644282" cy="1980000"/>
                  <wp:effectExtent l="0" t="0" r="381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282" cy="19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>5.</w:t>
            </w:r>
          </w:p>
        </w:tc>
        <w:tc>
          <w:tcPr>
            <w:tcW w:w="0" w:type="auto"/>
          </w:tcPr>
          <w:p w:rsidR="00BB671B" w:rsidRDefault="00BB671B" w:rsidP="00BB671B">
            <w:r>
              <w:rPr>
                <w:noProof/>
                <w:lang w:eastAsia="ru-RU"/>
              </w:rPr>
              <w:drawing>
                <wp:inline distT="0" distB="0" distL="0" distR="0" wp14:anchorId="1CEC3337" wp14:editId="2C758C3D">
                  <wp:extent cx="2644282" cy="1980000"/>
                  <wp:effectExtent l="0" t="0" r="3810" b="127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282" cy="19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>10.</w:t>
            </w:r>
          </w:p>
        </w:tc>
      </w:tr>
    </w:tbl>
    <w:p w:rsidR="007C56E1" w:rsidRPr="007C56E1" w:rsidRDefault="007C56E1" w:rsidP="007C56E1">
      <w:pPr>
        <w:rPr>
          <w:rFonts w:ascii="Times New Roman" w:hAnsi="Times New Roman" w:cs="Times New Roman"/>
          <w:sz w:val="24"/>
          <w:szCs w:val="24"/>
        </w:rPr>
      </w:pPr>
    </w:p>
    <w:p w:rsidR="00BB671B" w:rsidRPr="007C56E1" w:rsidRDefault="00BB671B">
      <w:pPr>
        <w:rPr>
          <w:rFonts w:ascii="Times New Roman" w:hAnsi="Times New Roman" w:cs="Times New Roman"/>
          <w:sz w:val="24"/>
          <w:szCs w:val="24"/>
        </w:rPr>
      </w:pPr>
    </w:p>
    <w:sectPr w:rsidR="00BB671B" w:rsidRPr="007C56E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081" w:rsidRDefault="005D5081" w:rsidP="00166CC6">
      <w:pPr>
        <w:spacing w:after="0" w:line="240" w:lineRule="auto"/>
      </w:pPr>
      <w:r>
        <w:separator/>
      </w:r>
    </w:p>
  </w:endnote>
  <w:endnote w:type="continuationSeparator" w:id="0">
    <w:p w:rsidR="005D5081" w:rsidRDefault="005D5081" w:rsidP="00166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C6" w:rsidRDefault="00166CC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C6" w:rsidRDefault="00166CC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C6" w:rsidRDefault="00166CC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081" w:rsidRDefault="005D5081" w:rsidP="00166CC6">
      <w:pPr>
        <w:spacing w:after="0" w:line="240" w:lineRule="auto"/>
      </w:pPr>
      <w:r>
        <w:separator/>
      </w:r>
    </w:p>
  </w:footnote>
  <w:footnote w:type="continuationSeparator" w:id="0">
    <w:p w:rsidR="005D5081" w:rsidRDefault="005D5081" w:rsidP="00166C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C6" w:rsidRDefault="00166CC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C6" w:rsidRDefault="00166CC6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CC6" w:rsidRDefault="00166CC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09F"/>
    <w:rsid w:val="00015758"/>
    <w:rsid w:val="000620EC"/>
    <w:rsid w:val="001018F7"/>
    <w:rsid w:val="00166CC6"/>
    <w:rsid w:val="001A6B08"/>
    <w:rsid w:val="002361CB"/>
    <w:rsid w:val="002B35AF"/>
    <w:rsid w:val="002F709F"/>
    <w:rsid w:val="00344D12"/>
    <w:rsid w:val="003A6F63"/>
    <w:rsid w:val="003C74E3"/>
    <w:rsid w:val="00411A05"/>
    <w:rsid w:val="00487797"/>
    <w:rsid w:val="004C7AF2"/>
    <w:rsid w:val="005A1E3E"/>
    <w:rsid w:val="005D5081"/>
    <w:rsid w:val="007C4344"/>
    <w:rsid w:val="007C56E1"/>
    <w:rsid w:val="007F2E58"/>
    <w:rsid w:val="0084286A"/>
    <w:rsid w:val="008F207C"/>
    <w:rsid w:val="009433B3"/>
    <w:rsid w:val="0097746A"/>
    <w:rsid w:val="009C4834"/>
    <w:rsid w:val="00A31FD1"/>
    <w:rsid w:val="00A41CB5"/>
    <w:rsid w:val="00AB462A"/>
    <w:rsid w:val="00B05E2F"/>
    <w:rsid w:val="00BB671B"/>
    <w:rsid w:val="00C21165"/>
    <w:rsid w:val="00C63016"/>
    <w:rsid w:val="00C737F4"/>
    <w:rsid w:val="00C97A67"/>
    <w:rsid w:val="00CA4510"/>
    <w:rsid w:val="00CE4C74"/>
    <w:rsid w:val="00EC20D2"/>
    <w:rsid w:val="00F16CBB"/>
    <w:rsid w:val="00F743C1"/>
    <w:rsid w:val="00F74BAB"/>
    <w:rsid w:val="00F81C0F"/>
    <w:rsid w:val="00FA57F8"/>
    <w:rsid w:val="00FA6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3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6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6CC6"/>
  </w:style>
  <w:style w:type="paragraph" w:styleId="a7">
    <w:name w:val="footer"/>
    <w:basedOn w:val="a"/>
    <w:link w:val="a8"/>
    <w:uiPriority w:val="99"/>
    <w:unhideWhenUsed/>
    <w:rsid w:val="00166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6CC6"/>
  </w:style>
  <w:style w:type="table" w:styleId="a9">
    <w:name w:val="Table Grid"/>
    <w:basedOn w:val="a1"/>
    <w:uiPriority w:val="59"/>
    <w:rsid w:val="00BB67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34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66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66CC6"/>
  </w:style>
  <w:style w:type="paragraph" w:styleId="a7">
    <w:name w:val="footer"/>
    <w:basedOn w:val="a"/>
    <w:link w:val="a8"/>
    <w:uiPriority w:val="99"/>
    <w:unhideWhenUsed/>
    <w:rsid w:val="00166C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66CC6"/>
  </w:style>
  <w:style w:type="table" w:styleId="a9">
    <w:name w:val="Table Grid"/>
    <w:basedOn w:val="a1"/>
    <w:uiPriority w:val="59"/>
    <w:rsid w:val="00BB67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4</Pages>
  <Words>591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2019-08-16T16:40:00Z</dcterms:created>
  <dcterms:modified xsi:type="dcterms:W3CDTF">2019-08-26T16:40:00Z</dcterms:modified>
</cp:coreProperties>
</file>