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D0" w:rsidRDefault="00770CD0" w:rsidP="0050125D">
      <w:pPr>
        <w:ind w:left="353" w:right="-15" w:hanging="10"/>
        <w:jc w:val="center"/>
        <w:rPr>
          <w:b/>
          <w:color w:val="000000"/>
          <w:sz w:val="32"/>
          <w:szCs w:val="32"/>
        </w:rPr>
      </w:pPr>
    </w:p>
    <w:p w:rsidR="00770CD0" w:rsidRPr="00A45B5A" w:rsidRDefault="00770CD0" w:rsidP="00770CD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A45B5A">
        <w:rPr>
          <w:b/>
          <w:sz w:val="28"/>
          <w:szCs w:val="28"/>
        </w:rPr>
        <w:t>Муниципальное общеобразовательное учреждение</w:t>
      </w:r>
    </w:p>
    <w:p w:rsidR="00770CD0" w:rsidRPr="00A45B5A" w:rsidRDefault="00770CD0" w:rsidP="00770CD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A45B5A">
        <w:rPr>
          <w:b/>
          <w:sz w:val="28"/>
          <w:szCs w:val="28"/>
        </w:rPr>
        <w:t>Цильнинская средняя школа муниципального образования</w:t>
      </w:r>
    </w:p>
    <w:p w:rsidR="00770CD0" w:rsidRDefault="00770CD0" w:rsidP="00770CD0">
      <w:pPr>
        <w:shd w:val="clear" w:color="auto" w:fill="FFFFFF"/>
        <w:spacing w:line="360" w:lineRule="auto"/>
        <w:jc w:val="center"/>
        <w:rPr>
          <w:b/>
          <w:bCs/>
          <w:spacing w:val="-2"/>
          <w:sz w:val="28"/>
          <w:szCs w:val="28"/>
        </w:rPr>
      </w:pPr>
      <w:r w:rsidRPr="00A45B5A">
        <w:rPr>
          <w:b/>
          <w:sz w:val="28"/>
          <w:szCs w:val="28"/>
        </w:rPr>
        <w:t xml:space="preserve"> «Цильнинский район» Ульяновской области</w:t>
      </w:r>
      <w:r w:rsidRPr="00A45B5A">
        <w:rPr>
          <w:b/>
          <w:bCs/>
          <w:spacing w:val="-2"/>
          <w:sz w:val="28"/>
          <w:szCs w:val="28"/>
        </w:rPr>
        <w:t xml:space="preserve"> </w:t>
      </w:r>
    </w:p>
    <w:p w:rsidR="00A45B5A" w:rsidRPr="00A45B5A" w:rsidRDefault="00A45B5A" w:rsidP="00770CD0">
      <w:pPr>
        <w:shd w:val="clear" w:color="auto" w:fill="FFFFFF"/>
        <w:spacing w:line="360" w:lineRule="auto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(МОУ Цильнинская СШ)</w:t>
      </w:r>
    </w:p>
    <w:p w:rsidR="00770CD0" w:rsidRDefault="00770CD0" w:rsidP="0050125D">
      <w:pPr>
        <w:ind w:left="353" w:right="-15" w:hanging="10"/>
        <w:jc w:val="center"/>
        <w:rPr>
          <w:b/>
          <w:color w:val="000000"/>
          <w:sz w:val="32"/>
          <w:szCs w:val="32"/>
        </w:rPr>
      </w:pPr>
    </w:p>
    <w:p w:rsidR="00770CD0" w:rsidRDefault="00770CD0" w:rsidP="0050125D">
      <w:pPr>
        <w:ind w:left="353" w:right="-15" w:hanging="10"/>
        <w:jc w:val="center"/>
        <w:rPr>
          <w:b/>
          <w:color w:val="000000"/>
          <w:sz w:val="32"/>
          <w:szCs w:val="32"/>
        </w:rPr>
      </w:pPr>
    </w:p>
    <w:p w:rsidR="00770CD0" w:rsidRDefault="00770CD0" w:rsidP="0050125D">
      <w:pPr>
        <w:ind w:left="353" w:right="-15" w:hanging="10"/>
        <w:jc w:val="center"/>
        <w:rPr>
          <w:b/>
          <w:color w:val="000000"/>
          <w:sz w:val="32"/>
          <w:szCs w:val="32"/>
        </w:rPr>
      </w:pPr>
    </w:p>
    <w:p w:rsidR="00770CD0" w:rsidRDefault="00770CD0" w:rsidP="0050125D">
      <w:pPr>
        <w:ind w:left="353" w:right="-15" w:hanging="10"/>
        <w:jc w:val="center"/>
        <w:rPr>
          <w:b/>
          <w:color w:val="000000"/>
          <w:sz w:val="32"/>
          <w:szCs w:val="32"/>
        </w:rPr>
      </w:pPr>
    </w:p>
    <w:p w:rsidR="00770CD0" w:rsidRDefault="00770CD0" w:rsidP="0050125D">
      <w:pPr>
        <w:ind w:left="353" w:right="-15" w:hanging="10"/>
        <w:jc w:val="center"/>
        <w:rPr>
          <w:b/>
          <w:color w:val="000000"/>
          <w:sz w:val="32"/>
          <w:szCs w:val="32"/>
        </w:rPr>
      </w:pPr>
    </w:p>
    <w:p w:rsidR="00770CD0" w:rsidRDefault="00770CD0" w:rsidP="0050125D">
      <w:pPr>
        <w:ind w:left="353" w:right="-15" w:hanging="10"/>
        <w:jc w:val="center"/>
        <w:rPr>
          <w:b/>
          <w:color w:val="000000"/>
          <w:sz w:val="32"/>
          <w:szCs w:val="32"/>
        </w:rPr>
      </w:pPr>
    </w:p>
    <w:p w:rsidR="00770CD0" w:rsidRDefault="00770CD0" w:rsidP="0050125D">
      <w:pPr>
        <w:ind w:left="353" w:right="-15" w:hanging="10"/>
        <w:jc w:val="center"/>
        <w:rPr>
          <w:b/>
          <w:color w:val="000000"/>
          <w:sz w:val="32"/>
          <w:szCs w:val="32"/>
        </w:rPr>
      </w:pPr>
    </w:p>
    <w:p w:rsidR="00770CD0" w:rsidRDefault="00770CD0" w:rsidP="0050125D">
      <w:pPr>
        <w:ind w:left="353" w:right="-15" w:hanging="10"/>
        <w:jc w:val="center"/>
        <w:rPr>
          <w:b/>
          <w:color w:val="000000"/>
          <w:sz w:val="32"/>
          <w:szCs w:val="32"/>
        </w:rPr>
      </w:pPr>
    </w:p>
    <w:p w:rsidR="00770CD0" w:rsidRDefault="00770CD0" w:rsidP="0050125D">
      <w:pPr>
        <w:ind w:left="353" w:right="-15" w:hanging="1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Доклад по теме: </w:t>
      </w:r>
    </w:p>
    <w:p w:rsidR="00770CD0" w:rsidRDefault="00770CD0" w:rsidP="0050125D">
      <w:pPr>
        <w:ind w:left="353" w:right="-15" w:hanging="10"/>
        <w:jc w:val="center"/>
        <w:rPr>
          <w:b/>
          <w:color w:val="000000"/>
          <w:sz w:val="32"/>
          <w:szCs w:val="32"/>
        </w:rPr>
      </w:pPr>
    </w:p>
    <w:p w:rsidR="00A45B5A" w:rsidRDefault="00A45B5A" w:rsidP="00A45B5A">
      <w:pPr>
        <w:spacing w:line="276" w:lineRule="auto"/>
        <w:ind w:left="353" w:right="-15" w:hanging="1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Применение</w:t>
      </w:r>
      <w:r w:rsidR="00770CD0">
        <w:rPr>
          <w:b/>
          <w:color w:val="000000"/>
          <w:sz w:val="32"/>
          <w:szCs w:val="32"/>
        </w:rPr>
        <w:t xml:space="preserve"> инновационных методов </w:t>
      </w:r>
    </w:p>
    <w:p w:rsidR="00770CD0" w:rsidRPr="00770CD0" w:rsidRDefault="00770CD0" w:rsidP="00A45B5A">
      <w:pPr>
        <w:spacing w:line="276" w:lineRule="auto"/>
        <w:ind w:left="353" w:right="-15" w:hanging="1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для </w:t>
      </w:r>
      <w:r w:rsidR="00A45B5A">
        <w:rPr>
          <w:b/>
          <w:color w:val="000000"/>
          <w:sz w:val="32"/>
          <w:szCs w:val="32"/>
        </w:rPr>
        <w:t xml:space="preserve">организации </w:t>
      </w:r>
      <w:r>
        <w:rPr>
          <w:b/>
          <w:color w:val="000000"/>
          <w:sz w:val="32"/>
          <w:szCs w:val="32"/>
        </w:rPr>
        <w:t>к</w:t>
      </w:r>
      <w:r w:rsidR="00126F20">
        <w:rPr>
          <w:b/>
          <w:color w:val="000000"/>
          <w:sz w:val="32"/>
          <w:szCs w:val="32"/>
        </w:rPr>
        <w:t>онтрол</w:t>
      </w:r>
      <w:r>
        <w:rPr>
          <w:b/>
          <w:color w:val="000000"/>
          <w:sz w:val="32"/>
          <w:szCs w:val="32"/>
        </w:rPr>
        <w:t>я</w:t>
      </w:r>
      <w:r w:rsidR="00126F20">
        <w:rPr>
          <w:b/>
          <w:color w:val="000000"/>
          <w:sz w:val="32"/>
          <w:szCs w:val="32"/>
        </w:rPr>
        <w:t xml:space="preserve"> и оценк</w:t>
      </w:r>
      <w:r>
        <w:rPr>
          <w:b/>
          <w:color w:val="000000"/>
          <w:sz w:val="32"/>
          <w:szCs w:val="32"/>
        </w:rPr>
        <w:t>и</w:t>
      </w:r>
      <w:r w:rsidR="00126F20">
        <w:rPr>
          <w:b/>
          <w:color w:val="000000"/>
          <w:sz w:val="32"/>
          <w:szCs w:val="32"/>
        </w:rPr>
        <w:t xml:space="preserve"> качества преподавания</w:t>
      </w:r>
      <w:r>
        <w:rPr>
          <w:b/>
          <w:color w:val="000000"/>
          <w:sz w:val="32"/>
          <w:szCs w:val="32"/>
        </w:rPr>
        <w:t xml:space="preserve"> </w:t>
      </w:r>
      <w:r w:rsidR="00126F20">
        <w:rPr>
          <w:b/>
          <w:color w:val="000000"/>
          <w:sz w:val="32"/>
          <w:szCs w:val="32"/>
        </w:rPr>
        <w:t>в образовательной организации</w:t>
      </w:r>
    </w:p>
    <w:p w:rsidR="00770CD0" w:rsidRDefault="00770CD0" w:rsidP="00AB785F">
      <w:pPr>
        <w:spacing w:line="360" w:lineRule="auto"/>
        <w:jc w:val="both"/>
        <w:rPr>
          <w:sz w:val="28"/>
          <w:szCs w:val="28"/>
        </w:rPr>
      </w:pPr>
    </w:p>
    <w:p w:rsidR="00770CD0" w:rsidRDefault="00770CD0" w:rsidP="00AB785F">
      <w:pPr>
        <w:spacing w:line="360" w:lineRule="auto"/>
        <w:jc w:val="both"/>
        <w:rPr>
          <w:sz w:val="28"/>
          <w:szCs w:val="28"/>
        </w:rPr>
      </w:pPr>
    </w:p>
    <w:p w:rsidR="00770CD0" w:rsidRDefault="00770CD0" w:rsidP="00AB785F">
      <w:pPr>
        <w:spacing w:line="360" w:lineRule="auto"/>
        <w:jc w:val="both"/>
        <w:rPr>
          <w:sz w:val="28"/>
          <w:szCs w:val="28"/>
        </w:rPr>
      </w:pPr>
    </w:p>
    <w:p w:rsidR="00770CD0" w:rsidRDefault="00770CD0" w:rsidP="00AB785F">
      <w:pPr>
        <w:spacing w:line="360" w:lineRule="auto"/>
        <w:jc w:val="both"/>
        <w:rPr>
          <w:sz w:val="28"/>
          <w:szCs w:val="28"/>
        </w:rPr>
      </w:pPr>
    </w:p>
    <w:p w:rsidR="00770CD0" w:rsidRDefault="00770CD0" w:rsidP="00AB785F">
      <w:pPr>
        <w:spacing w:line="360" w:lineRule="auto"/>
        <w:jc w:val="both"/>
        <w:rPr>
          <w:sz w:val="28"/>
          <w:szCs w:val="28"/>
        </w:rPr>
      </w:pPr>
    </w:p>
    <w:p w:rsidR="00770CD0" w:rsidRDefault="00770CD0" w:rsidP="00AB785F">
      <w:pPr>
        <w:spacing w:line="360" w:lineRule="auto"/>
        <w:jc w:val="both"/>
        <w:rPr>
          <w:sz w:val="28"/>
          <w:szCs w:val="28"/>
        </w:rPr>
      </w:pPr>
    </w:p>
    <w:p w:rsidR="00770CD0" w:rsidRDefault="00770CD0" w:rsidP="00AB785F">
      <w:pPr>
        <w:spacing w:line="360" w:lineRule="auto"/>
        <w:jc w:val="both"/>
        <w:rPr>
          <w:sz w:val="28"/>
          <w:szCs w:val="28"/>
        </w:rPr>
      </w:pPr>
    </w:p>
    <w:p w:rsidR="00770CD0" w:rsidRDefault="00770CD0" w:rsidP="00AB785F">
      <w:pPr>
        <w:spacing w:line="360" w:lineRule="auto"/>
        <w:jc w:val="both"/>
        <w:rPr>
          <w:sz w:val="28"/>
          <w:szCs w:val="28"/>
        </w:rPr>
      </w:pPr>
    </w:p>
    <w:p w:rsidR="00770CD0" w:rsidRDefault="00770CD0" w:rsidP="00AB785F">
      <w:pPr>
        <w:spacing w:line="360" w:lineRule="auto"/>
        <w:jc w:val="both"/>
        <w:rPr>
          <w:sz w:val="28"/>
          <w:szCs w:val="28"/>
        </w:rPr>
      </w:pPr>
    </w:p>
    <w:p w:rsidR="00770CD0" w:rsidRDefault="00770CD0" w:rsidP="00AB785F">
      <w:pPr>
        <w:spacing w:line="360" w:lineRule="auto"/>
        <w:jc w:val="both"/>
        <w:rPr>
          <w:sz w:val="28"/>
          <w:szCs w:val="28"/>
        </w:rPr>
      </w:pPr>
    </w:p>
    <w:p w:rsidR="00126F20" w:rsidRDefault="0050201C" w:rsidP="004615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6.7pt;margin-top:18.4pt;width:206.15pt;height:55.5pt;z-index:251660288;mso-height-percent:200;mso-height-percent:200;mso-width-relative:margin;mso-height-relative:margin" stroked="f">
            <v:textbox style="mso-fit-shape-to-text:t">
              <w:txbxContent>
                <w:p w:rsidR="00A45B5A" w:rsidRDefault="00703C61" w:rsidP="00126F20">
                  <w:pPr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Гелия </w:t>
                  </w:r>
                  <w:r w:rsidR="00770CD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Жеудетовна Чуносова </w:t>
                  </w:r>
                  <w:r w:rsidR="00A45B5A">
                    <w:rPr>
                      <w:sz w:val="28"/>
                      <w:szCs w:val="28"/>
                    </w:rPr>
                    <w:t>Заместитель директора</w:t>
                  </w:r>
                </w:p>
                <w:p w:rsidR="00770CD0" w:rsidRDefault="00770CD0" w:rsidP="00126F20">
                  <w:pPr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Учитель математики</w:t>
                  </w:r>
                </w:p>
                <w:p w:rsidR="00703C61" w:rsidRPr="00126F20" w:rsidRDefault="00703C61" w:rsidP="00126F20">
                  <w:pPr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МОУ</w:t>
                  </w:r>
                  <w:r w:rsidR="00770CD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Цильнинской СШ</w:t>
                  </w:r>
                </w:p>
              </w:txbxContent>
            </v:textbox>
          </v:shape>
        </w:pict>
      </w:r>
    </w:p>
    <w:p w:rsidR="00126F20" w:rsidRPr="009D60ED" w:rsidRDefault="00126F20" w:rsidP="00126F20">
      <w:pPr>
        <w:tabs>
          <w:tab w:val="left" w:pos="5272"/>
        </w:tabs>
        <w:ind w:left="-142"/>
        <w:rPr>
          <w:sz w:val="28"/>
          <w:szCs w:val="28"/>
        </w:rPr>
      </w:pPr>
    </w:p>
    <w:p w:rsidR="004615BF" w:rsidRDefault="004615BF" w:rsidP="00126F20">
      <w:pPr>
        <w:ind w:left="142"/>
        <w:rPr>
          <w:sz w:val="28"/>
          <w:szCs w:val="28"/>
        </w:rPr>
      </w:pPr>
    </w:p>
    <w:p w:rsidR="00126F20" w:rsidRPr="00AB785F" w:rsidRDefault="00126F20" w:rsidP="00126F20">
      <w:pPr>
        <w:spacing w:line="360" w:lineRule="auto"/>
        <w:jc w:val="center"/>
        <w:rPr>
          <w:sz w:val="6"/>
          <w:szCs w:val="6"/>
        </w:rPr>
      </w:pPr>
      <w:r w:rsidRPr="00AB785F">
        <w:rPr>
          <w:sz w:val="6"/>
          <w:szCs w:val="6"/>
        </w:rPr>
        <w:t xml:space="preserve">                                                </w:t>
      </w:r>
    </w:p>
    <w:p w:rsidR="00126F20" w:rsidRDefault="00126F20" w:rsidP="00126F20">
      <w:pPr>
        <w:spacing w:line="360" w:lineRule="auto"/>
        <w:jc w:val="center"/>
        <w:rPr>
          <w:sz w:val="28"/>
          <w:szCs w:val="28"/>
        </w:rPr>
      </w:pPr>
    </w:p>
    <w:p w:rsidR="00126F20" w:rsidRDefault="00126F20" w:rsidP="00126F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126F20" w:rsidRDefault="00126F20" w:rsidP="004615BF">
      <w:pPr>
        <w:spacing w:line="360" w:lineRule="auto"/>
        <w:jc w:val="center"/>
        <w:rPr>
          <w:sz w:val="28"/>
          <w:szCs w:val="28"/>
        </w:rPr>
      </w:pPr>
    </w:p>
    <w:p w:rsidR="00770CD0" w:rsidRDefault="00770CD0" w:rsidP="00770CD0">
      <w:pPr>
        <w:pStyle w:val="a3"/>
        <w:spacing w:before="0" w:beforeAutospacing="0" w:after="0" w:afterAutospacing="0"/>
        <w:ind w:left="1843" w:right="-1" w:firstLine="0"/>
        <w:jc w:val="center"/>
      </w:pPr>
    </w:p>
    <w:p w:rsidR="004615BF" w:rsidRDefault="00770CD0" w:rsidP="00770CD0">
      <w:pPr>
        <w:pStyle w:val="a3"/>
        <w:spacing w:before="0" w:beforeAutospacing="0" w:after="0" w:afterAutospacing="0"/>
        <w:ind w:left="1843" w:right="-1" w:firstLine="0"/>
        <w:jc w:val="center"/>
        <w:rPr>
          <w:b/>
        </w:rPr>
      </w:pPr>
      <w:r w:rsidRPr="00770CD0">
        <w:rPr>
          <w:b/>
        </w:rPr>
        <w:t>Содержание</w:t>
      </w:r>
    </w:p>
    <w:p w:rsidR="00770CD0" w:rsidRPr="00770CD0" w:rsidRDefault="00770CD0" w:rsidP="00770CD0">
      <w:pPr>
        <w:pStyle w:val="a3"/>
        <w:spacing w:before="0" w:beforeAutospacing="0" w:after="0" w:afterAutospacing="0"/>
        <w:ind w:left="1843" w:right="-1" w:firstLine="0"/>
        <w:jc w:val="center"/>
        <w:rPr>
          <w:b/>
        </w:rPr>
      </w:pPr>
    </w:p>
    <w:tbl>
      <w:tblPr>
        <w:tblW w:w="9322" w:type="dxa"/>
        <w:tblLook w:val="04A0"/>
      </w:tblPr>
      <w:tblGrid>
        <w:gridCol w:w="8751"/>
        <w:gridCol w:w="571"/>
      </w:tblGrid>
      <w:tr w:rsidR="004615BF" w:rsidTr="000A233E">
        <w:tc>
          <w:tcPr>
            <w:tcW w:w="8751" w:type="dxa"/>
          </w:tcPr>
          <w:p w:rsidR="004615BF" w:rsidRDefault="004615BF" w:rsidP="00AB785F">
            <w:pPr>
              <w:pStyle w:val="a3"/>
              <w:spacing w:before="0" w:beforeAutospacing="0" w:after="120" w:afterAutospacing="0" w:line="360" w:lineRule="auto"/>
              <w:ind w:right="74" w:firstLine="0"/>
            </w:pPr>
            <w:r w:rsidRPr="00A200E0">
              <w:rPr>
                <w:sz w:val="28"/>
                <w:szCs w:val="28"/>
              </w:rPr>
              <w:t>Введение</w:t>
            </w:r>
          </w:p>
        </w:tc>
        <w:tc>
          <w:tcPr>
            <w:tcW w:w="571" w:type="dxa"/>
          </w:tcPr>
          <w:p w:rsidR="004615BF" w:rsidRPr="00A200E0" w:rsidRDefault="004615BF" w:rsidP="00703C61">
            <w:pPr>
              <w:pStyle w:val="a3"/>
              <w:spacing w:before="0" w:beforeAutospacing="0" w:after="120" w:afterAutospacing="0"/>
              <w:ind w:right="74" w:firstLine="0"/>
              <w:jc w:val="center"/>
              <w:rPr>
                <w:sz w:val="28"/>
                <w:szCs w:val="28"/>
              </w:rPr>
            </w:pPr>
            <w:r w:rsidRPr="00A200E0">
              <w:rPr>
                <w:sz w:val="28"/>
                <w:szCs w:val="28"/>
              </w:rPr>
              <w:t>3</w:t>
            </w:r>
          </w:p>
        </w:tc>
      </w:tr>
      <w:tr w:rsidR="004615BF" w:rsidTr="000A233E">
        <w:tc>
          <w:tcPr>
            <w:tcW w:w="8751" w:type="dxa"/>
          </w:tcPr>
          <w:p w:rsidR="004615BF" w:rsidRDefault="004615BF" w:rsidP="00AB785F">
            <w:pPr>
              <w:pStyle w:val="a3"/>
              <w:spacing w:before="0" w:beforeAutospacing="0" w:after="120" w:afterAutospacing="0" w:line="360" w:lineRule="auto"/>
              <w:ind w:right="74" w:firstLine="0"/>
            </w:pPr>
            <w:r w:rsidRPr="00A200E0">
              <w:rPr>
                <w:sz w:val="28"/>
                <w:szCs w:val="28"/>
              </w:rPr>
              <w:t xml:space="preserve">Глава </w:t>
            </w:r>
            <w:r w:rsidRPr="00A200E0">
              <w:rPr>
                <w:sz w:val="28"/>
                <w:szCs w:val="28"/>
                <w:lang w:val="en-US"/>
              </w:rPr>
              <w:t>I</w:t>
            </w:r>
            <w:r w:rsidRPr="00A200E0">
              <w:rPr>
                <w:sz w:val="28"/>
                <w:szCs w:val="28"/>
              </w:rPr>
              <w:t>. Теоретическ</w:t>
            </w:r>
            <w:r w:rsidR="00AB785F">
              <w:rPr>
                <w:sz w:val="28"/>
                <w:szCs w:val="28"/>
              </w:rPr>
              <w:t>ая</w:t>
            </w:r>
            <w:r w:rsidRPr="00A200E0">
              <w:rPr>
                <w:sz w:val="28"/>
                <w:szCs w:val="28"/>
              </w:rPr>
              <w:t xml:space="preserve"> </w:t>
            </w:r>
            <w:r w:rsidR="00AB785F">
              <w:rPr>
                <w:sz w:val="28"/>
                <w:szCs w:val="28"/>
              </w:rPr>
              <w:t>часть</w:t>
            </w:r>
          </w:p>
        </w:tc>
        <w:tc>
          <w:tcPr>
            <w:tcW w:w="571" w:type="dxa"/>
          </w:tcPr>
          <w:p w:rsidR="004615BF" w:rsidRPr="00A200E0" w:rsidRDefault="00AB785F" w:rsidP="00703C61">
            <w:pPr>
              <w:pStyle w:val="a3"/>
              <w:spacing w:before="0" w:beforeAutospacing="0" w:after="120" w:afterAutospacing="0"/>
              <w:ind w:right="7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615BF" w:rsidTr="000A233E">
        <w:tc>
          <w:tcPr>
            <w:tcW w:w="8751" w:type="dxa"/>
          </w:tcPr>
          <w:p w:rsidR="004615BF" w:rsidRDefault="004615BF" w:rsidP="00AB785F">
            <w:pPr>
              <w:pStyle w:val="a3"/>
              <w:spacing w:before="0" w:beforeAutospacing="0" w:after="120" w:afterAutospacing="0" w:line="360" w:lineRule="auto"/>
              <w:ind w:right="75" w:firstLine="0"/>
            </w:pPr>
            <w:r w:rsidRPr="00A200E0">
              <w:rPr>
                <w:sz w:val="28"/>
                <w:szCs w:val="28"/>
              </w:rPr>
              <w:t xml:space="preserve">Глава </w:t>
            </w:r>
            <w:r w:rsidRPr="00A200E0">
              <w:rPr>
                <w:sz w:val="28"/>
                <w:szCs w:val="28"/>
                <w:lang w:val="en-US"/>
              </w:rPr>
              <w:t>II</w:t>
            </w:r>
            <w:r w:rsidRPr="00A200E0">
              <w:rPr>
                <w:sz w:val="28"/>
                <w:szCs w:val="28"/>
              </w:rPr>
              <w:t xml:space="preserve">. </w:t>
            </w:r>
            <w:r w:rsidR="00AB785F">
              <w:rPr>
                <w:sz w:val="28"/>
                <w:szCs w:val="28"/>
              </w:rPr>
              <w:t>Практическая часть</w:t>
            </w:r>
          </w:p>
        </w:tc>
        <w:tc>
          <w:tcPr>
            <w:tcW w:w="571" w:type="dxa"/>
          </w:tcPr>
          <w:p w:rsidR="004615BF" w:rsidRPr="00A200E0" w:rsidRDefault="00AB785F" w:rsidP="00703C61">
            <w:pPr>
              <w:pStyle w:val="a3"/>
              <w:spacing w:before="0" w:beforeAutospacing="0" w:after="120" w:afterAutospacing="0"/>
              <w:ind w:right="7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615BF" w:rsidTr="000A233E">
        <w:tc>
          <w:tcPr>
            <w:tcW w:w="8751" w:type="dxa"/>
          </w:tcPr>
          <w:p w:rsidR="004615BF" w:rsidRDefault="004615BF" w:rsidP="00AB785F">
            <w:pPr>
              <w:pStyle w:val="a3"/>
              <w:spacing w:before="0" w:beforeAutospacing="0" w:after="120" w:afterAutospacing="0" w:line="360" w:lineRule="auto"/>
              <w:ind w:right="75" w:firstLine="0"/>
            </w:pPr>
            <w:r w:rsidRPr="00A200E0">
              <w:rPr>
                <w:sz w:val="28"/>
                <w:szCs w:val="28"/>
              </w:rPr>
              <w:t>Заключение</w:t>
            </w:r>
          </w:p>
        </w:tc>
        <w:tc>
          <w:tcPr>
            <w:tcW w:w="571" w:type="dxa"/>
          </w:tcPr>
          <w:p w:rsidR="004615BF" w:rsidRPr="00A200E0" w:rsidRDefault="00AB785F" w:rsidP="00703C61">
            <w:pPr>
              <w:pStyle w:val="a3"/>
              <w:spacing w:before="0" w:beforeAutospacing="0" w:after="120" w:afterAutospacing="0"/>
              <w:ind w:right="7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615BF" w:rsidTr="000A233E">
        <w:tc>
          <w:tcPr>
            <w:tcW w:w="8751" w:type="dxa"/>
          </w:tcPr>
          <w:p w:rsidR="004615BF" w:rsidRDefault="004615BF" w:rsidP="00AB785F">
            <w:pPr>
              <w:pStyle w:val="a3"/>
              <w:spacing w:before="0" w:beforeAutospacing="0" w:after="120" w:afterAutospacing="0" w:line="360" w:lineRule="auto"/>
              <w:ind w:right="75" w:firstLine="0"/>
            </w:pPr>
            <w:r w:rsidRPr="00A200E0">
              <w:rPr>
                <w:sz w:val="28"/>
                <w:szCs w:val="28"/>
              </w:rPr>
              <w:t>Литература</w:t>
            </w:r>
          </w:p>
        </w:tc>
        <w:tc>
          <w:tcPr>
            <w:tcW w:w="571" w:type="dxa"/>
          </w:tcPr>
          <w:p w:rsidR="004615BF" w:rsidRPr="00A200E0" w:rsidRDefault="00AB785F" w:rsidP="00703C61">
            <w:pPr>
              <w:pStyle w:val="a3"/>
              <w:spacing w:before="0" w:beforeAutospacing="0" w:after="120" w:afterAutospacing="0"/>
              <w:ind w:right="7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615BF" w:rsidTr="000A233E">
        <w:tc>
          <w:tcPr>
            <w:tcW w:w="8751" w:type="dxa"/>
          </w:tcPr>
          <w:p w:rsidR="004615BF" w:rsidRPr="00A200E0" w:rsidRDefault="004615BF" w:rsidP="00AB785F">
            <w:pPr>
              <w:pStyle w:val="a3"/>
              <w:spacing w:before="0" w:beforeAutospacing="0" w:after="120" w:afterAutospacing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A200E0">
              <w:rPr>
                <w:sz w:val="28"/>
                <w:szCs w:val="28"/>
              </w:rPr>
              <w:t xml:space="preserve">Приложение 1. </w:t>
            </w:r>
            <w:r w:rsidR="00AB785F">
              <w:rPr>
                <w:sz w:val="28"/>
                <w:szCs w:val="28"/>
              </w:rPr>
              <w:t xml:space="preserve">План </w:t>
            </w:r>
            <w:proofErr w:type="spellStart"/>
            <w:r w:rsidR="00AB785F">
              <w:rPr>
                <w:sz w:val="28"/>
                <w:szCs w:val="28"/>
              </w:rPr>
              <w:t>инспекционно-контрольной</w:t>
            </w:r>
            <w:proofErr w:type="spellEnd"/>
            <w:r w:rsidR="00AB785F">
              <w:rPr>
                <w:sz w:val="28"/>
                <w:szCs w:val="28"/>
              </w:rPr>
              <w:t xml:space="preserve"> деятельности за УВП (на 3 ме</w:t>
            </w:r>
            <w:r w:rsidR="0080389D">
              <w:rPr>
                <w:sz w:val="28"/>
                <w:szCs w:val="28"/>
              </w:rPr>
              <w:t>сяца)</w:t>
            </w:r>
          </w:p>
        </w:tc>
        <w:tc>
          <w:tcPr>
            <w:tcW w:w="571" w:type="dxa"/>
          </w:tcPr>
          <w:p w:rsidR="004615BF" w:rsidRDefault="004615BF" w:rsidP="00703C61">
            <w:pPr>
              <w:pStyle w:val="a3"/>
              <w:spacing w:before="0" w:beforeAutospacing="0" w:after="120" w:afterAutospacing="0"/>
              <w:ind w:right="75" w:firstLine="0"/>
              <w:jc w:val="center"/>
            </w:pPr>
          </w:p>
        </w:tc>
      </w:tr>
      <w:tr w:rsidR="004615BF" w:rsidTr="0058688B">
        <w:trPr>
          <w:trHeight w:val="1182"/>
        </w:trPr>
        <w:tc>
          <w:tcPr>
            <w:tcW w:w="8751" w:type="dxa"/>
          </w:tcPr>
          <w:p w:rsidR="0080389D" w:rsidRPr="0080389D" w:rsidRDefault="004615BF" w:rsidP="00770CD0">
            <w:pPr>
              <w:shd w:val="clear" w:color="auto" w:fill="FFFFFF"/>
              <w:spacing w:before="100" w:beforeAutospacing="1" w:after="100" w:afterAutospacing="1" w:line="360" w:lineRule="auto"/>
              <w:rPr>
                <w:bCs/>
                <w:color w:val="000000"/>
                <w:sz w:val="28"/>
                <w:szCs w:val="28"/>
              </w:rPr>
            </w:pPr>
            <w:r w:rsidRPr="0080389D">
              <w:rPr>
                <w:sz w:val="28"/>
                <w:szCs w:val="28"/>
              </w:rPr>
              <w:t xml:space="preserve">Приложение 2. </w:t>
            </w:r>
            <w:r w:rsidR="00AB785F" w:rsidRPr="0080389D">
              <w:rPr>
                <w:bCs/>
                <w:color w:val="000000"/>
                <w:sz w:val="28"/>
                <w:szCs w:val="28"/>
              </w:rPr>
              <w:t>Справка</w:t>
            </w:r>
            <w:r w:rsidR="0080389D" w:rsidRPr="0080389D">
              <w:rPr>
                <w:bCs/>
                <w:color w:val="000000"/>
                <w:sz w:val="28"/>
                <w:szCs w:val="28"/>
              </w:rPr>
              <w:t xml:space="preserve"> по результатам  персонального </w:t>
            </w:r>
            <w:r w:rsidR="0080389D" w:rsidRPr="0080389D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="0080389D" w:rsidRPr="0080389D">
              <w:rPr>
                <w:bCs/>
                <w:color w:val="000000"/>
                <w:sz w:val="28"/>
                <w:szCs w:val="28"/>
              </w:rPr>
              <w:t xml:space="preserve">контроля по </w:t>
            </w:r>
            <w:r w:rsidR="0080389D">
              <w:rPr>
                <w:bCs/>
                <w:color w:val="000000"/>
                <w:sz w:val="28"/>
                <w:szCs w:val="28"/>
              </w:rPr>
              <w:t xml:space="preserve">                     </w:t>
            </w:r>
            <w:r w:rsidR="00770CD0">
              <w:rPr>
                <w:bCs/>
                <w:color w:val="000000"/>
                <w:sz w:val="28"/>
                <w:szCs w:val="28"/>
              </w:rPr>
              <w:t>математи</w:t>
            </w:r>
            <w:r w:rsidR="0080389D" w:rsidRPr="0080389D">
              <w:rPr>
                <w:bCs/>
                <w:color w:val="000000"/>
                <w:sz w:val="28"/>
                <w:szCs w:val="28"/>
              </w:rPr>
              <w:t>ке</w:t>
            </w:r>
            <w:r w:rsidR="0058688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71" w:type="dxa"/>
          </w:tcPr>
          <w:p w:rsidR="004615BF" w:rsidRDefault="004615BF" w:rsidP="00703C61">
            <w:pPr>
              <w:pStyle w:val="a3"/>
              <w:spacing w:before="0" w:beforeAutospacing="0" w:after="120" w:afterAutospacing="0"/>
              <w:ind w:right="75" w:firstLine="0"/>
              <w:jc w:val="center"/>
            </w:pPr>
          </w:p>
        </w:tc>
      </w:tr>
      <w:tr w:rsidR="004615BF" w:rsidTr="000A233E">
        <w:tc>
          <w:tcPr>
            <w:tcW w:w="8751" w:type="dxa"/>
          </w:tcPr>
          <w:p w:rsidR="004615BF" w:rsidRPr="0080389D" w:rsidRDefault="004615BF" w:rsidP="0080389D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sz w:val="28"/>
                <w:szCs w:val="28"/>
              </w:rPr>
            </w:pPr>
            <w:r w:rsidRPr="0080389D">
              <w:rPr>
                <w:sz w:val="28"/>
                <w:szCs w:val="28"/>
              </w:rPr>
              <w:t>Приложение 3.</w:t>
            </w:r>
            <w:r w:rsidRPr="0080389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0389D" w:rsidRPr="0080389D">
              <w:rPr>
                <w:bCs/>
                <w:color w:val="000000"/>
                <w:sz w:val="28"/>
                <w:szCs w:val="28"/>
              </w:rPr>
              <w:t xml:space="preserve">Справка </w:t>
            </w:r>
            <w:r w:rsidRPr="0080389D">
              <w:rPr>
                <w:bCs/>
                <w:color w:val="000000"/>
                <w:sz w:val="28"/>
                <w:szCs w:val="28"/>
              </w:rPr>
              <w:t xml:space="preserve">по итогам </w:t>
            </w:r>
            <w:r w:rsidR="0080389D" w:rsidRPr="0080389D">
              <w:rPr>
                <w:sz w:val="28"/>
                <w:szCs w:val="28"/>
              </w:rPr>
              <w:t xml:space="preserve">классно-обобщающего контроля в </w:t>
            </w:r>
            <w:r w:rsidR="0080389D">
              <w:rPr>
                <w:sz w:val="28"/>
                <w:szCs w:val="28"/>
              </w:rPr>
              <w:t xml:space="preserve">                         </w:t>
            </w:r>
            <w:r w:rsidR="0080389D" w:rsidRPr="0080389D">
              <w:rPr>
                <w:sz w:val="28"/>
                <w:szCs w:val="28"/>
              </w:rPr>
              <w:t>11а и 11б классах</w:t>
            </w:r>
            <w:r w:rsidR="0058688B">
              <w:rPr>
                <w:sz w:val="28"/>
                <w:szCs w:val="28"/>
              </w:rPr>
              <w:t>.</w:t>
            </w:r>
            <w:r w:rsidR="0080389D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71" w:type="dxa"/>
          </w:tcPr>
          <w:p w:rsidR="004615BF" w:rsidRDefault="004615BF" w:rsidP="00703C61">
            <w:pPr>
              <w:pStyle w:val="a3"/>
              <w:spacing w:before="0" w:beforeAutospacing="0" w:after="120" w:afterAutospacing="0"/>
              <w:ind w:right="75" w:firstLine="0"/>
              <w:jc w:val="center"/>
            </w:pPr>
          </w:p>
        </w:tc>
      </w:tr>
      <w:tr w:rsidR="004615BF" w:rsidTr="000A233E">
        <w:tc>
          <w:tcPr>
            <w:tcW w:w="8751" w:type="dxa"/>
          </w:tcPr>
          <w:p w:rsidR="004615BF" w:rsidRDefault="004615BF" w:rsidP="00770CD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89D">
              <w:rPr>
                <w:rFonts w:ascii="Times New Roman" w:hAnsi="Times New Roman" w:cs="Times New Roman"/>
                <w:sz w:val="28"/>
                <w:szCs w:val="28"/>
              </w:rPr>
              <w:t>Приложение 4.</w:t>
            </w:r>
            <w:r w:rsidRPr="008038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80389D" w:rsidRPr="008038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Аналитическая  справка  о проведенной работе по подготовке к ЕГЭ и ОГЭ  </w:t>
            </w:r>
            <w:r w:rsidR="0080389D" w:rsidRPr="0080389D">
              <w:rPr>
                <w:rFonts w:ascii="Times New Roman" w:hAnsi="Times New Roman" w:cs="Times New Roman"/>
                <w:sz w:val="28"/>
                <w:szCs w:val="28"/>
              </w:rPr>
              <w:t>за первую четверть 2016-2017 учебного года</w:t>
            </w:r>
            <w:r w:rsidR="00586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0CD0" w:rsidRPr="00770CD0" w:rsidRDefault="00770CD0" w:rsidP="00770CD0">
            <w:pPr>
              <w:pStyle w:val="a4"/>
              <w:spacing w:line="360" w:lineRule="auto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71" w:type="dxa"/>
          </w:tcPr>
          <w:p w:rsidR="004615BF" w:rsidRDefault="004615BF" w:rsidP="00703C61">
            <w:pPr>
              <w:pStyle w:val="a3"/>
              <w:spacing w:before="0" w:beforeAutospacing="0" w:after="120" w:afterAutospacing="0"/>
              <w:ind w:right="75" w:firstLine="0"/>
              <w:jc w:val="center"/>
            </w:pPr>
          </w:p>
        </w:tc>
      </w:tr>
      <w:tr w:rsidR="004615BF" w:rsidTr="000A233E">
        <w:tc>
          <w:tcPr>
            <w:tcW w:w="8751" w:type="dxa"/>
          </w:tcPr>
          <w:p w:rsidR="004615BF" w:rsidRPr="0058688B" w:rsidRDefault="004615BF" w:rsidP="0058688B">
            <w:pPr>
              <w:spacing w:line="360" w:lineRule="auto"/>
              <w:rPr>
                <w:b/>
              </w:rPr>
            </w:pPr>
            <w:r w:rsidRPr="00A200E0">
              <w:rPr>
                <w:sz w:val="28"/>
                <w:szCs w:val="28"/>
              </w:rPr>
              <w:t>Приложение 5.</w:t>
            </w:r>
            <w:r w:rsidRPr="00A200E0">
              <w:rPr>
                <w:bCs/>
                <w:sz w:val="28"/>
                <w:szCs w:val="28"/>
              </w:rPr>
              <w:t xml:space="preserve"> </w:t>
            </w:r>
            <w:r w:rsidR="0058688B" w:rsidRPr="0058688B">
              <w:rPr>
                <w:sz w:val="28"/>
                <w:szCs w:val="28"/>
              </w:rPr>
              <w:t>Справка</w:t>
            </w:r>
            <w:r w:rsidR="00CC2046">
              <w:rPr>
                <w:sz w:val="28"/>
                <w:szCs w:val="28"/>
              </w:rPr>
              <w:t xml:space="preserve"> </w:t>
            </w:r>
            <w:r w:rsidR="0058688B" w:rsidRPr="0058688B">
              <w:rPr>
                <w:sz w:val="28"/>
                <w:szCs w:val="28"/>
              </w:rPr>
              <w:t>о выполнении планов-графиков  по подготовке учащихся 9,11  классов   к  ЕГЭ и ОГЭ  в 2016- 2017 учебном году</w:t>
            </w:r>
            <w:r w:rsidR="0058688B">
              <w:rPr>
                <w:sz w:val="28"/>
                <w:szCs w:val="28"/>
              </w:rPr>
              <w:t>.</w:t>
            </w:r>
          </w:p>
        </w:tc>
        <w:tc>
          <w:tcPr>
            <w:tcW w:w="571" w:type="dxa"/>
          </w:tcPr>
          <w:p w:rsidR="004615BF" w:rsidRDefault="004615BF" w:rsidP="00703C61">
            <w:pPr>
              <w:pStyle w:val="a3"/>
              <w:spacing w:before="0" w:beforeAutospacing="0" w:after="120" w:afterAutospacing="0"/>
              <w:ind w:right="75" w:firstLine="0"/>
              <w:jc w:val="center"/>
            </w:pPr>
          </w:p>
        </w:tc>
      </w:tr>
      <w:tr w:rsidR="004615BF" w:rsidTr="000A233E">
        <w:tc>
          <w:tcPr>
            <w:tcW w:w="8751" w:type="dxa"/>
          </w:tcPr>
          <w:p w:rsidR="004615BF" w:rsidRPr="00A200E0" w:rsidRDefault="004615BF" w:rsidP="00AB785F">
            <w:pPr>
              <w:spacing w:after="120" w:line="360" w:lineRule="auto"/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4615BF" w:rsidRDefault="004615BF" w:rsidP="00703C61">
            <w:pPr>
              <w:pStyle w:val="a3"/>
              <w:spacing w:before="0" w:beforeAutospacing="0" w:after="120" w:afterAutospacing="0"/>
              <w:ind w:right="75" w:firstLine="0"/>
              <w:jc w:val="center"/>
            </w:pPr>
          </w:p>
        </w:tc>
      </w:tr>
      <w:tr w:rsidR="004615BF" w:rsidTr="000A233E">
        <w:tc>
          <w:tcPr>
            <w:tcW w:w="8751" w:type="dxa"/>
          </w:tcPr>
          <w:p w:rsidR="004615BF" w:rsidRPr="00A200E0" w:rsidRDefault="004615BF" w:rsidP="00AB785F">
            <w:pPr>
              <w:shd w:val="clear" w:color="auto" w:fill="FFFFFF"/>
              <w:spacing w:after="120" w:line="360" w:lineRule="auto"/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4615BF" w:rsidRDefault="004615BF" w:rsidP="00703C61">
            <w:pPr>
              <w:pStyle w:val="a3"/>
              <w:spacing w:before="0" w:beforeAutospacing="0" w:after="120" w:afterAutospacing="0"/>
              <w:ind w:right="75" w:firstLine="0"/>
              <w:jc w:val="center"/>
            </w:pPr>
          </w:p>
        </w:tc>
      </w:tr>
      <w:tr w:rsidR="004615BF" w:rsidTr="000A233E">
        <w:tc>
          <w:tcPr>
            <w:tcW w:w="8751" w:type="dxa"/>
          </w:tcPr>
          <w:p w:rsidR="004615BF" w:rsidRPr="00A200E0" w:rsidRDefault="004615BF" w:rsidP="00AB785F">
            <w:pPr>
              <w:shd w:val="clear" w:color="auto" w:fill="FFFFFF"/>
              <w:spacing w:before="24" w:after="120" w:line="360" w:lineRule="auto"/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4615BF" w:rsidRDefault="004615BF" w:rsidP="00703C61">
            <w:pPr>
              <w:pStyle w:val="a3"/>
              <w:spacing w:before="0" w:beforeAutospacing="0" w:after="120" w:afterAutospacing="0"/>
              <w:ind w:right="75" w:firstLine="0"/>
              <w:jc w:val="center"/>
            </w:pPr>
          </w:p>
        </w:tc>
      </w:tr>
    </w:tbl>
    <w:p w:rsidR="004615BF" w:rsidRPr="002B7EC2" w:rsidRDefault="004615BF" w:rsidP="004615BF">
      <w:pPr>
        <w:pStyle w:val="a3"/>
        <w:spacing w:before="0" w:beforeAutospacing="0" w:after="0" w:afterAutospacing="0"/>
        <w:ind w:right="75" w:firstLine="0"/>
      </w:pPr>
    </w:p>
    <w:p w:rsidR="004615BF" w:rsidRDefault="004615BF" w:rsidP="004615B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aps/>
          <w:sz w:val="30"/>
          <w:szCs w:val="30"/>
        </w:rPr>
      </w:pPr>
    </w:p>
    <w:p w:rsidR="00CE588E" w:rsidRDefault="00CE588E" w:rsidP="004615B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aps/>
          <w:sz w:val="30"/>
          <w:szCs w:val="30"/>
        </w:rPr>
      </w:pPr>
    </w:p>
    <w:p w:rsidR="00AB785F" w:rsidRDefault="00AB785F" w:rsidP="0058688B">
      <w:pPr>
        <w:pStyle w:val="a3"/>
        <w:spacing w:before="0" w:beforeAutospacing="0" w:after="0" w:afterAutospacing="0" w:line="360" w:lineRule="auto"/>
        <w:ind w:firstLine="0"/>
        <w:rPr>
          <w:b/>
          <w:caps/>
          <w:sz w:val="30"/>
          <w:szCs w:val="30"/>
        </w:rPr>
      </w:pPr>
    </w:p>
    <w:p w:rsidR="00770CD0" w:rsidRDefault="00770CD0" w:rsidP="0058688B">
      <w:pPr>
        <w:pStyle w:val="a3"/>
        <w:spacing w:before="0" w:beforeAutospacing="0" w:after="0" w:afterAutospacing="0" w:line="360" w:lineRule="auto"/>
        <w:ind w:firstLine="0"/>
        <w:rPr>
          <w:b/>
          <w:caps/>
          <w:sz w:val="30"/>
          <w:szCs w:val="30"/>
        </w:rPr>
      </w:pPr>
    </w:p>
    <w:p w:rsidR="00770CD0" w:rsidRDefault="00770CD0" w:rsidP="0058688B">
      <w:pPr>
        <w:pStyle w:val="a3"/>
        <w:spacing w:before="0" w:beforeAutospacing="0" w:after="0" w:afterAutospacing="0" w:line="360" w:lineRule="auto"/>
        <w:ind w:firstLine="0"/>
        <w:rPr>
          <w:b/>
          <w:caps/>
          <w:sz w:val="30"/>
          <w:szCs w:val="30"/>
        </w:rPr>
      </w:pPr>
    </w:p>
    <w:p w:rsidR="004615BF" w:rsidRPr="009D60ED" w:rsidRDefault="004615BF" w:rsidP="004615B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aps/>
          <w:sz w:val="30"/>
          <w:szCs w:val="30"/>
        </w:rPr>
      </w:pPr>
      <w:r w:rsidRPr="009D60ED">
        <w:rPr>
          <w:b/>
          <w:caps/>
          <w:sz w:val="30"/>
          <w:szCs w:val="30"/>
        </w:rPr>
        <w:lastRenderedPageBreak/>
        <w:t>Введение</w:t>
      </w:r>
    </w:p>
    <w:p w:rsidR="004615BF" w:rsidRPr="00AB785F" w:rsidRDefault="004615BF" w:rsidP="004615BF">
      <w:pPr>
        <w:pStyle w:val="a3"/>
        <w:spacing w:before="0" w:beforeAutospacing="0" w:after="0" w:afterAutospacing="0" w:line="360" w:lineRule="auto"/>
        <w:ind w:firstLine="709"/>
        <w:jc w:val="both"/>
        <w:rPr>
          <w:sz w:val="14"/>
          <w:szCs w:val="14"/>
        </w:rPr>
      </w:pPr>
    </w:p>
    <w:p w:rsidR="004615BF" w:rsidRPr="00B66FBB" w:rsidRDefault="004615BF" w:rsidP="00B66FB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FBB">
        <w:rPr>
          <w:rFonts w:ascii="Times New Roman" w:hAnsi="Times New Roman" w:cs="Times New Roman"/>
          <w:sz w:val="28"/>
          <w:szCs w:val="28"/>
        </w:rPr>
        <w:t xml:space="preserve">Развитие системы образования в России сегодня характеризуется поиском новых форм и методов функционирования системы, ростом вариативности видов школ и образовательных программ. </w:t>
      </w:r>
    </w:p>
    <w:p w:rsidR="00B66FBB" w:rsidRPr="001D2648" w:rsidRDefault="00F15A9F" w:rsidP="00B66F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15BF" w:rsidRPr="00B66FBB">
        <w:rPr>
          <w:sz w:val="28"/>
          <w:szCs w:val="28"/>
        </w:rPr>
        <w:t xml:space="preserve">Современная общеобразовательная школа превратилась из замкнутой системы в развивающуюся открытую систему, которая создается обществом для выполнения социально задаваемых функций и не может существовать независимо от общества. </w:t>
      </w:r>
      <w:r w:rsidR="00B66FBB">
        <w:rPr>
          <w:sz w:val="28"/>
          <w:szCs w:val="28"/>
        </w:rPr>
        <w:t>Федеральный за</w:t>
      </w:r>
      <w:r w:rsidR="004615BF" w:rsidRPr="00B66FBB">
        <w:rPr>
          <w:sz w:val="28"/>
          <w:szCs w:val="28"/>
        </w:rPr>
        <w:t>кон «Об образовании</w:t>
      </w:r>
      <w:r w:rsidR="008B14C4" w:rsidRPr="00B66FBB">
        <w:rPr>
          <w:sz w:val="28"/>
          <w:szCs w:val="28"/>
        </w:rPr>
        <w:t xml:space="preserve"> в РФ</w:t>
      </w:r>
      <w:r w:rsidR="004615BF" w:rsidRPr="00B66FBB">
        <w:rPr>
          <w:sz w:val="28"/>
          <w:szCs w:val="28"/>
        </w:rPr>
        <w:t xml:space="preserve">» ставит перед школой конечные цели, регламентирует ее деятельность, но способы достижения этих целей школа выбирает самостоятельно на основании всестороннего анализа государственного и социального заказа на образовательные услуги, готовности педагогического коллектива решать эти задачи, способности администрации управлять саморазвитием школы в современных условиях, </w:t>
      </w:r>
      <w:r w:rsidR="004615BF" w:rsidRPr="001D2648">
        <w:rPr>
          <w:sz w:val="28"/>
          <w:szCs w:val="28"/>
        </w:rPr>
        <w:t>наличием материальной и технической базы.</w:t>
      </w:r>
      <w:r w:rsidR="00B66FBB" w:rsidRPr="001D2648">
        <w:rPr>
          <w:sz w:val="28"/>
          <w:szCs w:val="28"/>
        </w:rPr>
        <w:t xml:space="preserve"> </w:t>
      </w:r>
    </w:p>
    <w:p w:rsidR="00B66FBB" w:rsidRPr="001D2648" w:rsidRDefault="00B66FBB" w:rsidP="00B66FBB">
      <w:pPr>
        <w:spacing w:line="360" w:lineRule="auto"/>
        <w:jc w:val="both"/>
        <w:rPr>
          <w:sz w:val="28"/>
          <w:szCs w:val="28"/>
        </w:rPr>
      </w:pPr>
      <w:r w:rsidRPr="001D2648">
        <w:rPr>
          <w:sz w:val="28"/>
          <w:szCs w:val="28"/>
        </w:rPr>
        <w:t xml:space="preserve">        </w:t>
      </w:r>
      <w:r w:rsidR="00F15A9F" w:rsidRPr="001D2648">
        <w:rPr>
          <w:sz w:val="28"/>
          <w:szCs w:val="28"/>
        </w:rPr>
        <w:t xml:space="preserve">   </w:t>
      </w:r>
      <w:r w:rsidRPr="001D2648">
        <w:rPr>
          <w:sz w:val="28"/>
          <w:szCs w:val="28"/>
        </w:rPr>
        <w:t>Изучение состояния преподавания и качества знаний учащихся чрезвычайно важно и значимо для решения вопросов совершенствования преподавания, для управления учебно-воспитательным процессом, так как своевременно полученная информация о результатах работы учителя и учебной деятельности учащихся позволяет руководителю оперативно реагировать на затруднения, оказывать адресную помощь и регулировать образовательный процесс.</w:t>
      </w:r>
    </w:p>
    <w:p w:rsidR="00B66FBB" w:rsidRPr="001D2648" w:rsidRDefault="00B66FBB" w:rsidP="00B66FBB">
      <w:pPr>
        <w:spacing w:line="360" w:lineRule="auto"/>
        <w:jc w:val="both"/>
        <w:rPr>
          <w:sz w:val="28"/>
          <w:szCs w:val="28"/>
        </w:rPr>
      </w:pPr>
      <w:r w:rsidRPr="001D2648">
        <w:rPr>
          <w:sz w:val="28"/>
          <w:szCs w:val="28"/>
        </w:rPr>
        <w:t xml:space="preserve">         </w:t>
      </w:r>
      <w:r w:rsidR="00F15A9F" w:rsidRPr="001D2648">
        <w:rPr>
          <w:sz w:val="28"/>
          <w:szCs w:val="28"/>
        </w:rPr>
        <w:t xml:space="preserve">   </w:t>
      </w:r>
      <w:r w:rsidRPr="001D2648">
        <w:rPr>
          <w:sz w:val="28"/>
          <w:szCs w:val="28"/>
        </w:rPr>
        <w:t xml:space="preserve">Изучение состояния преподавания учебных дисциплин означает контроль и оценку деятельности учителя, знакомство с результатами обучения и воспитания, с условиями, в которых работают учителя, установление факторов и причин, обуславливающих данное состояние. </w:t>
      </w:r>
    </w:p>
    <w:p w:rsidR="004615BF" w:rsidRPr="001D2648" w:rsidRDefault="009F0182" w:rsidP="00B66FB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648">
        <w:rPr>
          <w:rFonts w:ascii="Times New Roman" w:hAnsi="Times New Roman" w:cs="Times New Roman"/>
          <w:sz w:val="28"/>
          <w:szCs w:val="28"/>
        </w:rPr>
        <w:t xml:space="preserve">Образовательно-воспитательный процесс подразумевает своевременный контроль и оценку результатов обучения в школе. Система контроля позволяет установить индивидуальную ответственность учителя и образовательного учреждения за качество обучения, оценить </w:t>
      </w:r>
      <w:r w:rsidRPr="001D264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знаний учащихся установленным государственным стандартам, определить степень освоения ими образовательной программы, наличие навыков и умений, приобретенных в ходе обучения. </w:t>
      </w:r>
      <w:proofErr w:type="spellStart"/>
      <w:r w:rsidRPr="001D2648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1D2648">
        <w:rPr>
          <w:rFonts w:ascii="Times New Roman" w:hAnsi="Times New Roman" w:cs="Times New Roman"/>
          <w:sz w:val="28"/>
          <w:szCs w:val="28"/>
        </w:rPr>
        <w:t xml:space="preserve"> контроль является одним из этапов проверки и мониторинга качества образовательн</w:t>
      </w:r>
      <w:r w:rsidR="00B66FBB" w:rsidRPr="001D2648">
        <w:rPr>
          <w:rFonts w:ascii="Times New Roman" w:hAnsi="Times New Roman" w:cs="Times New Roman"/>
          <w:sz w:val="28"/>
          <w:szCs w:val="28"/>
        </w:rPr>
        <w:t>ой</w:t>
      </w:r>
      <w:r w:rsidRPr="001D2648">
        <w:rPr>
          <w:rFonts w:ascii="Times New Roman" w:hAnsi="Times New Roman" w:cs="Times New Roman"/>
          <w:sz w:val="28"/>
          <w:szCs w:val="28"/>
        </w:rPr>
        <w:t xml:space="preserve"> </w:t>
      </w:r>
      <w:r w:rsidR="00B66FBB" w:rsidRPr="001D2648">
        <w:rPr>
          <w:rFonts w:ascii="Times New Roman" w:hAnsi="Times New Roman" w:cs="Times New Roman"/>
          <w:sz w:val="28"/>
          <w:szCs w:val="28"/>
        </w:rPr>
        <w:t>деятельности</w:t>
      </w:r>
      <w:r w:rsidRPr="001D2648">
        <w:rPr>
          <w:rFonts w:ascii="Times New Roman" w:hAnsi="Times New Roman" w:cs="Times New Roman"/>
          <w:sz w:val="28"/>
          <w:szCs w:val="28"/>
        </w:rPr>
        <w:t xml:space="preserve"> и ключевой управленческой функцией. Процедура эта подразумевает всестороннее изучение и оценку учебно-воспитательного процесса, которую выполняет администрация школы для координации работы образовательного учреждения. Полученные данные позволяют прогнозировать развитие сферы образования, вносить корректировки, необходимые для достижения поставленных целей.  </w:t>
      </w:r>
    </w:p>
    <w:p w:rsidR="004F7C15" w:rsidRPr="009D35BB" w:rsidRDefault="00A45B5A" w:rsidP="009D35BB">
      <w:pPr>
        <w:spacing w:line="360" w:lineRule="auto"/>
        <w:ind w:right="-1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7C15" w:rsidRPr="001D2648">
        <w:rPr>
          <w:sz w:val="28"/>
          <w:szCs w:val="28"/>
        </w:rPr>
        <w:t xml:space="preserve">Выбранная тема </w:t>
      </w:r>
      <w:r w:rsidR="004F7C15" w:rsidRPr="001D2648">
        <w:rPr>
          <w:b/>
          <w:i/>
          <w:sz w:val="28"/>
          <w:szCs w:val="28"/>
        </w:rPr>
        <w:t>«</w:t>
      </w:r>
      <w:r w:rsidRPr="009D35BB">
        <w:rPr>
          <w:b/>
          <w:i/>
          <w:sz w:val="28"/>
          <w:szCs w:val="28"/>
        </w:rPr>
        <w:t>Применение инновационных методов для организации контроля и оценки качества преподавания в образовательной организации</w:t>
      </w:r>
      <w:r w:rsidR="004F7C15" w:rsidRPr="001D2648">
        <w:rPr>
          <w:b/>
          <w:i/>
          <w:sz w:val="28"/>
          <w:szCs w:val="28"/>
        </w:rPr>
        <w:t>»</w:t>
      </w:r>
      <w:r w:rsidR="004F7C15" w:rsidRPr="001D2648">
        <w:rPr>
          <w:sz w:val="28"/>
          <w:szCs w:val="28"/>
        </w:rPr>
        <w:t xml:space="preserve"> </w:t>
      </w:r>
      <w:r w:rsidR="00BA1E92" w:rsidRPr="001D2648">
        <w:rPr>
          <w:sz w:val="28"/>
          <w:szCs w:val="28"/>
        </w:rPr>
        <w:t xml:space="preserve">(далее по тексту в ОО) </w:t>
      </w:r>
      <w:r w:rsidR="004F7C15" w:rsidRPr="001D2648">
        <w:rPr>
          <w:sz w:val="28"/>
          <w:szCs w:val="28"/>
        </w:rPr>
        <w:t>актуальна, так как рассматривает основы и современные механизмы эффективного управления педагогическим коллективом и имеет большую практическую значимость, которая заключается в возможности улучшения условий педагогического труда учителей, повышения эффективности управленческого процесса образовательной организации, путём совершенствования профессионализма руководителей   и их заместителей.</w:t>
      </w:r>
    </w:p>
    <w:p w:rsidR="004F7C15" w:rsidRPr="001D2648" w:rsidRDefault="00F15A9F" w:rsidP="009D35BB">
      <w:pPr>
        <w:shd w:val="clear" w:color="auto" w:fill="FFFFFF"/>
        <w:spacing w:line="360" w:lineRule="auto"/>
        <w:ind w:left="75" w:right="75" w:firstLine="300"/>
        <w:jc w:val="both"/>
        <w:rPr>
          <w:sz w:val="28"/>
          <w:szCs w:val="28"/>
        </w:rPr>
      </w:pPr>
      <w:r w:rsidRPr="001D2648">
        <w:rPr>
          <w:sz w:val="28"/>
          <w:szCs w:val="28"/>
        </w:rPr>
        <w:t xml:space="preserve">    </w:t>
      </w:r>
      <w:r w:rsidR="004F7C15" w:rsidRPr="001D2648">
        <w:rPr>
          <w:sz w:val="28"/>
          <w:szCs w:val="28"/>
        </w:rPr>
        <w:t xml:space="preserve">Таким образом, </w:t>
      </w:r>
      <w:r w:rsidR="004F7C15" w:rsidRPr="001D2648">
        <w:rPr>
          <w:b/>
          <w:i/>
          <w:sz w:val="28"/>
          <w:szCs w:val="28"/>
        </w:rPr>
        <w:t>целью</w:t>
      </w:r>
      <w:r w:rsidR="004F7C15" w:rsidRPr="001D2648">
        <w:rPr>
          <w:sz w:val="28"/>
          <w:szCs w:val="28"/>
        </w:rPr>
        <w:t xml:space="preserve"> работы является изучение</w:t>
      </w:r>
      <w:r w:rsidR="00B35B8E" w:rsidRPr="001D2648">
        <w:rPr>
          <w:sz w:val="28"/>
          <w:szCs w:val="28"/>
        </w:rPr>
        <w:t xml:space="preserve"> системы контроля и оценки преподавания в ОО, как</w:t>
      </w:r>
      <w:r w:rsidR="004F7C15" w:rsidRPr="001D2648">
        <w:rPr>
          <w:sz w:val="28"/>
          <w:szCs w:val="28"/>
        </w:rPr>
        <w:t xml:space="preserve"> </w:t>
      </w:r>
      <w:r w:rsidR="00B35B8E" w:rsidRPr="001D2648">
        <w:rPr>
          <w:sz w:val="28"/>
          <w:szCs w:val="28"/>
        </w:rPr>
        <w:t xml:space="preserve">одного из направлений </w:t>
      </w:r>
      <w:proofErr w:type="spellStart"/>
      <w:r w:rsidR="00B35B8E" w:rsidRPr="001D2648">
        <w:rPr>
          <w:sz w:val="28"/>
          <w:szCs w:val="28"/>
        </w:rPr>
        <w:t>инспекционно-контрольной</w:t>
      </w:r>
      <w:proofErr w:type="spellEnd"/>
      <w:r w:rsidR="00B35B8E" w:rsidRPr="001D2648">
        <w:rPr>
          <w:sz w:val="28"/>
          <w:szCs w:val="28"/>
        </w:rPr>
        <w:t xml:space="preserve"> деятельности администрации ОО.</w:t>
      </w:r>
    </w:p>
    <w:p w:rsidR="004F7C15" w:rsidRPr="00F15A9F" w:rsidRDefault="00F15A9F" w:rsidP="004F7C15">
      <w:pPr>
        <w:shd w:val="clear" w:color="auto" w:fill="FFFFFF"/>
        <w:spacing w:line="360" w:lineRule="auto"/>
        <w:ind w:left="75" w:right="75" w:firstLine="300"/>
        <w:jc w:val="both"/>
        <w:rPr>
          <w:sz w:val="28"/>
          <w:szCs w:val="28"/>
        </w:rPr>
      </w:pPr>
      <w:r w:rsidRPr="001D2648">
        <w:rPr>
          <w:b/>
          <w:i/>
          <w:iCs/>
          <w:sz w:val="28"/>
          <w:szCs w:val="28"/>
        </w:rPr>
        <w:t xml:space="preserve">   </w:t>
      </w:r>
      <w:r w:rsidR="004F7C15" w:rsidRPr="001D2648">
        <w:rPr>
          <w:b/>
          <w:i/>
          <w:iCs/>
          <w:sz w:val="28"/>
          <w:szCs w:val="28"/>
        </w:rPr>
        <w:t>Объектом</w:t>
      </w:r>
      <w:r w:rsidR="004F7C15" w:rsidRPr="001D2648">
        <w:rPr>
          <w:i/>
          <w:iCs/>
          <w:sz w:val="28"/>
          <w:szCs w:val="28"/>
        </w:rPr>
        <w:t xml:space="preserve"> </w:t>
      </w:r>
      <w:r w:rsidR="004F7C15" w:rsidRPr="001D2648">
        <w:rPr>
          <w:sz w:val="28"/>
          <w:szCs w:val="28"/>
        </w:rPr>
        <w:t xml:space="preserve">изучения является система </w:t>
      </w:r>
      <w:r w:rsidR="00BA1E92" w:rsidRPr="001D2648">
        <w:rPr>
          <w:sz w:val="28"/>
          <w:szCs w:val="28"/>
        </w:rPr>
        <w:t>контроля</w:t>
      </w:r>
      <w:r w:rsidR="00BA1E92" w:rsidRPr="00F15A9F">
        <w:rPr>
          <w:sz w:val="28"/>
          <w:szCs w:val="28"/>
        </w:rPr>
        <w:t xml:space="preserve"> и оценки преподавания в ОО</w:t>
      </w:r>
      <w:r w:rsidR="004F7C15" w:rsidRPr="00F15A9F">
        <w:rPr>
          <w:sz w:val="28"/>
          <w:szCs w:val="28"/>
        </w:rPr>
        <w:t>.</w:t>
      </w:r>
    </w:p>
    <w:p w:rsidR="004F7C15" w:rsidRPr="00F15A9F" w:rsidRDefault="00F15A9F" w:rsidP="004F7C15">
      <w:pPr>
        <w:shd w:val="clear" w:color="auto" w:fill="FFFFFF"/>
        <w:spacing w:line="360" w:lineRule="auto"/>
        <w:ind w:left="75" w:right="75" w:firstLine="30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</w:t>
      </w:r>
      <w:r w:rsidR="004F7C15" w:rsidRPr="00F15A9F">
        <w:rPr>
          <w:b/>
          <w:i/>
          <w:iCs/>
          <w:sz w:val="28"/>
          <w:szCs w:val="28"/>
        </w:rPr>
        <w:t>Предметом</w:t>
      </w:r>
      <w:r w:rsidR="004F7C15" w:rsidRPr="00F15A9F">
        <w:rPr>
          <w:i/>
          <w:iCs/>
          <w:sz w:val="28"/>
          <w:szCs w:val="28"/>
        </w:rPr>
        <w:t xml:space="preserve"> </w:t>
      </w:r>
      <w:r w:rsidR="004F7C15" w:rsidRPr="00F15A9F">
        <w:rPr>
          <w:sz w:val="28"/>
          <w:szCs w:val="28"/>
        </w:rPr>
        <w:t xml:space="preserve">- процесс организации и управления </w:t>
      </w:r>
      <w:r w:rsidR="00BA1E92" w:rsidRPr="00F15A9F">
        <w:rPr>
          <w:sz w:val="28"/>
          <w:szCs w:val="28"/>
        </w:rPr>
        <w:t>системой контроля и оценки преподавания в ОО</w:t>
      </w:r>
      <w:r w:rsidR="004F7C15" w:rsidRPr="00F15A9F">
        <w:rPr>
          <w:sz w:val="28"/>
          <w:szCs w:val="28"/>
        </w:rPr>
        <w:t xml:space="preserve"> и его влияние на эффективность управления педагогическим коллективом.</w:t>
      </w:r>
    </w:p>
    <w:p w:rsidR="004F7C15" w:rsidRPr="00F15A9F" w:rsidRDefault="00F15A9F" w:rsidP="00F15A9F">
      <w:pPr>
        <w:shd w:val="clear" w:color="auto" w:fill="FFFFFF"/>
        <w:spacing w:line="360" w:lineRule="auto"/>
        <w:ind w:left="75" w:right="75" w:firstLine="49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7C15" w:rsidRPr="00F15A9F">
        <w:rPr>
          <w:sz w:val="28"/>
          <w:szCs w:val="28"/>
        </w:rPr>
        <w:t xml:space="preserve">В соответствии с целью, объектом и предметом выдвигаются следующие </w:t>
      </w:r>
      <w:r w:rsidR="004F7C15" w:rsidRPr="00F15A9F">
        <w:rPr>
          <w:b/>
          <w:i/>
          <w:iCs/>
          <w:sz w:val="28"/>
          <w:szCs w:val="28"/>
        </w:rPr>
        <w:t>задачи:</w:t>
      </w:r>
      <w:r w:rsidR="004F7C15" w:rsidRPr="00F15A9F">
        <w:rPr>
          <w:b/>
          <w:sz w:val="28"/>
          <w:szCs w:val="28"/>
        </w:rPr>
        <w:t xml:space="preserve"> </w:t>
      </w:r>
    </w:p>
    <w:p w:rsidR="008B14C4" w:rsidRPr="00747570" w:rsidRDefault="008B14C4" w:rsidP="008B14C4">
      <w:pPr>
        <w:shd w:val="clear" w:color="auto" w:fill="FFFFFF"/>
        <w:spacing w:line="360" w:lineRule="auto"/>
        <w:ind w:left="75" w:right="75" w:firstLine="300"/>
        <w:jc w:val="both"/>
        <w:rPr>
          <w:sz w:val="28"/>
          <w:szCs w:val="28"/>
        </w:rPr>
      </w:pPr>
      <w:r w:rsidRPr="00F15A9F">
        <w:rPr>
          <w:sz w:val="28"/>
          <w:szCs w:val="28"/>
        </w:rPr>
        <w:lastRenderedPageBreak/>
        <w:t>1. Изучить научную, методологическую</w:t>
      </w:r>
      <w:r w:rsidRPr="00747570">
        <w:rPr>
          <w:sz w:val="28"/>
          <w:szCs w:val="28"/>
        </w:rPr>
        <w:t xml:space="preserve"> литературу, </w:t>
      </w:r>
      <w:r>
        <w:rPr>
          <w:sz w:val="28"/>
          <w:szCs w:val="28"/>
        </w:rPr>
        <w:t>законодательные документы</w:t>
      </w:r>
      <w:r w:rsidRPr="00747570">
        <w:rPr>
          <w:sz w:val="28"/>
          <w:szCs w:val="28"/>
        </w:rPr>
        <w:t xml:space="preserve"> по данному направлению;</w:t>
      </w:r>
    </w:p>
    <w:p w:rsidR="008B14C4" w:rsidRPr="00747570" w:rsidRDefault="008B14C4" w:rsidP="008B14C4">
      <w:pPr>
        <w:shd w:val="clear" w:color="auto" w:fill="FFFFFF"/>
        <w:spacing w:line="360" w:lineRule="auto"/>
        <w:ind w:left="75" w:right="75" w:firstLine="300"/>
        <w:jc w:val="both"/>
        <w:rPr>
          <w:sz w:val="28"/>
          <w:szCs w:val="28"/>
        </w:rPr>
      </w:pPr>
      <w:r w:rsidRPr="00747570">
        <w:rPr>
          <w:sz w:val="28"/>
          <w:szCs w:val="28"/>
        </w:rPr>
        <w:t>2. Определить понятия "</w:t>
      </w:r>
      <w:r>
        <w:rPr>
          <w:sz w:val="28"/>
          <w:szCs w:val="28"/>
        </w:rPr>
        <w:t>контроль и оценка качества преподавания";</w:t>
      </w:r>
    </w:p>
    <w:p w:rsidR="008B14C4" w:rsidRPr="00747570" w:rsidRDefault="008B14C4" w:rsidP="008B14C4">
      <w:pPr>
        <w:shd w:val="clear" w:color="auto" w:fill="FFFFFF"/>
        <w:spacing w:line="360" w:lineRule="auto"/>
        <w:ind w:left="75" w:right="75" w:firstLine="300"/>
        <w:jc w:val="both"/>
        <w:rPr>
          <w:sz w:val="28"/>
          <w:szCs w:val="28"/>
        </w:rPr>
      </w:pPr>
      <w:r w:rsidRPr="00747570">
        <w:rPr>
          <w:sz w:val="28"/>
          <w:szCs w:val="28"/>
        </w:rPr>
        <w:t xml:space="preserve">3. Выявить функции </w:t>
      </w:r>
      <w:r w:rsidR="00181C38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и оценк</w:t>
      </w:r>
      <w:r w:rsidR="00181C38">
        <w:rPr>
          <w:sz w:val="28"/>
          <w:szCs w:val="28"/>
        </w:rPr>
        <w:t>и</w:t>
      </w:r>
      <w:r>
        <w:rPr>
          <w:sz w:val="28"/>
          <w:szCs w:val="28"/>
        </w:rPr>
        <w:t xml:space="preserve"> качества преподавания</w:t>
      </w:r>
      <w:r w:rsidR="00181C38">
        <w:rPr>
          <w:sz w:val="28"/>
          <w:szCs w:val="28"/>
        </w:rPr>
        <w:t>;</w:t>
      </w:r>
    </w:p>
    <w:p w:rsidR="008B14C4" w:rsidRPr="00747570" w:rsidRDefault="008B14C4" w:rsidP="008B14C4">
      <w:pPr>
        <w:shd w:val="clear" w:color="auto" w:fill="FFFFFF"/>
        <w:spacing w:line="360" w:lineRule="auto"/>
        <w:ind w:left="75" w:right="75" w:firstLine="300"/>
        <w:jc w:val="both"/>
        <w:rPr>
          <w:sz w:val="28"/>
          <w:szCs w:val="28"/>
        </w:rPr>
      </w:pPr>
      <w:r w:rsidRPr="00747570">
        <w:rPr>
          <w:sz w:val="28"/>
          <w:szCs w:val="28"/>
        </w:rPr>
        <w:t xml:space="preserve">4. Рассмотреть </w:t>
      </w:r>
      <w:r w:rsidR="00181C38">
        <w:rPr>
          <w:sz w:val="28"/>
          <w:szCs w:val="28"/>
        </w:rPr>
        <w:t xml:space="preserve">планирование </w:t>
      </w:r>
      <w:proofErr w:type="spellStart"/>
      <w:r w:rsidR="00181C38">
        <w:rPr>
          <w:sz w:val="28"/>
          <w:szCs w:val="28"/>
        </w:rPr>
        <w:t>инспекционно-контрольной</w:t>
      </w:r>
      <w:proofErr w:type="spellEnd"/>
      <w:r w:rsidR="00181C38">
        <w:rPr>
          <w:sz w:val="28"/>
          <w:szCs w:val="28"/>
        </w:rPr>
        <w:t xml:space="preserve"> деятельности по направлению</w:t>
      </w:r>
      <w:r w:rsidR="00181C38" w:rsidRPr="00181C38">
        <w:rPr>
          <w:sz w:val="28"/>
          <w:szCs w:val="28"/>
        </w:rPr>
        <w:t xml:space="preserve"> </w:t>
      </w:r>
      <w:r w:rsidR="00181C38">
        <w:rPr>
          <w:sz w:val="28"/>
          <w:szCs w:val="28"/>
        </w:rPr>
        <w:t>контроль и оценка качества преподавания в ОО</w:t>
      </w:r>
      <w:r w:rsidRPr="00747570">
        <w:rPr>
          <w:sz w:val="28"/>
          <w:szCs w:val="28"/>
        </w:rPr>
        <w:t>;</w:t>
      </w:r>
    </w:p>
    <w:p w:rsidR="008B14C4" w:rsidRPr="000F1288" w:rsidRDefault="008B14C4" w:rsidP="008B14C4">
      <w:pPr>
        <w:shd w:val="clear" w:color="auto" w:fill="FFFFFF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47570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Провести а</w:t>
      </w:r>
      <w:r w:rsidRPr="000F1288">
        <w:rPr>
          <w:bCs/>
          <w:sz w:val="28"/>
          <w:szCs w:val="28"/>
        </w:rPr>
        <w:t xml:space="preserve">нализ состояния </w:t>
      </w:r>
      <w:r w:rsidR="00181C38">
        <w:rPr>
          <w:sz w:val="28"/>
          <w:szCs w:val="28"/>
        </w:rPr>
        <w:t>контроля и оценки качества преподавания</w:t>
      </w:r>
      <w:r w:rsidR="00181C38" w:rsidRPr="000F1288">
        <w:rPr>
          <w:bCs/>
          <w:sz w:val="28"/>
          <w:szCs w:val="28"/>
        </w:rPr>
        <w:t xml:space="preserve"> </w:t>
      </w:r>
      <w:r w:rsidR="00181C38">
        <w:rPr>
          <w:bCs/>
          <w:sz w:val="28"/>
          <w:szCs w:val="28"/>
        </w:rPr>
        <w:t>в ОО</w:t>
      </w:r>
      <w:r>
        <w:rPr>
          <w:bCs/>
          <w:sz w:val="28"/>
          <w:szCs w:val="28"/>
        </w:rPr>
        <w:t xml:space="preserve"> с позиций современных  теоретических подходов; </w:t>
      </w:r>
    </w:p>
    <w:p w:rsidR="008B14C4" w:rsidRPr="00181C38" w:rsidRDefault="008B14C4" w:rsidP="008B14C4">
      <w:pPr>
        <w:shd w:val="clear" w:color="auto" w:fill="FFFFFF"/>
        <w:spacing w:line="360" w:lineRule="auto"/>
        <w:ind w:left="75" w:right="75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Разработать </w:t>
      </w:r>
      <w:r w:rsidRPr="00181C38">
        <w:rPr>
          <w:sz w:val="28"/>
          <w:szCs w:val="28"/>
        </w:rPr>
        <w:t xml:space="preserve">управленческий проект </w:t>
      </w:r>
      <w:r w:rsidR="00181C38" w:rsidRPr="00181C38">
        <w:rPr>
          <w:b/>
          <w:i/>
          <w:sz w:val="28"/>
          <w:szCs w:val="28"/>
        </w:rPr>
        <w:t>«</w:t>
      </w:r>
      <w:r w:rsidR="00181C38" w:rsidRPr="00181C38">
        <w:rPr>
          <w:b/>
          <w:i/>
          <w:color w:val="000000"/>
          <w:sz w:val="28"/>
          <w:szCs w:val="28"/>
        </w:rPr>
        <w:t>Контроль и оценка качества преподавания в образовательной организации</w:t>
      </w:r>
      <w:r w:rsidR="00181C38" w:rsidRPr="00181C38">
        <w:rPr>
          <w:b/>
          <w:i/>
          <w:sz w:val="28"/>
          <w:szCs w:val="28"/>
        </w:rPr>
        <w:t>»</w:t>
      </w:r>
      <w:r w:rsidRPr="00181C38">
        <w:rPr>
          <w:sz w:val="28"/>
          <w:szCs w:val="28"/>
        </w:rPr>
        <w:t>.</w:t>
      </w:r>
    </w:p>
    <w:p w:rsidR="008B14C4" w:rsidRDefault="008B14C4" w:rsidP="008B14C4">
      <w:pPr>
        <w:shd w:val="clear" w:color="auto" w:fill="FFFFFF"/>
        <w:spacing w:line="360" w:lineRule="auto"/>
        <w:ind w:left="75" w:right="75" w:firstLine="300"/>
        <w:jc w:val="both"/>
        <w:rPr>
          <w:b/>
          <w:sz w:val="28"/>
          <w:szCs w:val="28"/>
        </w:rPr>
      </w:pPr>
      <w:r w:rsidRPr="00181C38">
        <w:rPr>
          <w:sz w:val="28"/>
          <w:szCs w:val="28"/>
        </w:rPr>
        <w:t xml:space="preserve">Работа проводилась на базе МОУ </w:t>
      </w:r>
      <w:r w:rsidR="00181C38">
        <w:rPr>
          <w:sz w:val="28"/>
          <w:szCs w:val="28"/>
        </w:rPr>
        <w:t>Цильнинской СШ.</w:t>
      </w:r>
    </w:p>
    <w:p w:rsidR="008B14C4" w:rsidRDefault="008B14C4" w:rsidP="008B14C4">
      <w:pPr>
        <w:shd w:val="clear" w:color="auto" w:fill="FFFFFF"/>
        <w:spacing w:line="360" w:lineRule="auto"/>
        <w:ind w:left="75" w:right="75" w:firstLine="300"/>
        <w:jc w:val="both"/>
        <w:rPr>
          <w:b/>
          <w:sz w:val="28"/>
          <w:szCs w:val="28"/>
        </w:rPr>
      </w:pPr>
    </w:p>
    <w:p w:rsidR="008B14C4" w:rsidRDefault="008B14C4" w:rsidP="008B14C4">
      <w:pPr>
        <w:shd w:val="clear" w:color="auto" w:fill="FFFFFF"/>
        <w:spacing w:line="360" w:lineRule="auto"/>
        <w:ind w:left="75" w:right="75" w:firstLine="300"/>
        <w:jc w:val="both"/>
        <w:rPr>
          <w:b/>
          <w:sz w:val="28"/>
          <w:szCs w:val="28"/>
        </w:rPr>
      </w:pPr>
    </w:p>
    <w:p w:rsidR="00F15A9F" w:rsidRDefault="00F15A9F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color w:val="FF0000"/>
          <w:sz w:val="30"/>
          <w:szCs w:val="30"/>
        </w:rPr>
      </w:pPr>
    </w:p>
    <w:p w:rsidR="00F15A9F" w:rsidRDefault="00F15A9F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color w:val="FF0000"/>
          <w:sz w:val="30"/>
          <w:szCs w:val="30"/>
        </w:rPr>
      </w:pPr>
    </w:p>
    <w:p w:rsidR="00F15A9F" w:rsidRDefault="00F15A9F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color w:val="FF0000"/>
          <w:sz w:val="30"/>
          <w:szCs w:val="30"/>
        </w:rPr>
      </w:pPr>
    </w:p>
    <w:p w:rsidR="00F15A9F" w:rsidRDefault="00F15A9F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color w:val="FF0000"/>
          <w:sz w:val="30"/>
          <w:szCs w:val="30"/>
        </w:rPr>
      </w:pPr>
    </w:p>
    <w:p w:rsidR="00F15A9F" w:rsidRDefault="00F15A9F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color w:val="FF0000"/>
          <w:sz w:val="30"/>
          <w:szCs w:val="30"/>
        </w:rPr>
      </w:pPr>
    </w:p>
    <w:p w:rsidR="00F15A9F" w:rsidRDefault="00F15A9F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color w:val="FF0000"/>
          <w:sz w:val="30"/>
          <w:szCs w:val="30"/>
        </w:rPr>
      </w:pPr>
    </w:p>
    <w:p w:rsidR="00F15A9F" w:rsidRDefault="00F15A9F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color w:val="FF0000"/>
          <w:sz w:val="30"/>
          <w:szCs w:val="30"/>
        </w:rPr>
      </w:pPr>
    </w:p>
    <w:p w:rsidR="001D2648" w:rsidRDefault="001D2648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color w:val="FF0000"/>
          <w:sz w:val="30"/>
          <w:szCs w:val="30"/>
        </w:rPr>
      </w:pPr>
    </w:p>
    <w:p w:rsidR="001D2648" w:rsidRDefault="001D2648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color w:val="FF0000"/>
          <w:sz w:val="30"/>
          <w:szCs w:val="30"/>
        </w:rPr>
      </w:pPr>
    </w:p>
    <w:p w:rsidR="001D2648" w:rsidRDefault="001D2648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color w:val="FF0000"/>
          <w:sz w:val="30"/>
          <w:szCs w:val="30"/>
        </w:rPr>
      </w:pPr>
    </w:p>
    <w:p w:rsidR="001D2648" w:rsidRDefault="001D2648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color w:val="FF0000"/>
          <w:sz w:val="30"/>
          <w:szCs w:val="30"/>
        </w:rPr>
      </w:pPr>
    </w:p>
    <w:p w:rsidR="001D2648" w:rsidRDefault="001D2648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color w:val="FF0000"/>
          <w:sz w:val="30"/>
          <w:szCs w:val="30"/>
        </w:rPr>
      </w:pPr>
    </w:p>
    <w:p w:rsidR="001D2648" w:rsidRDefault="001D2648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color w:val="FF0000"/>
          <w:sz w:val="30"/>
          <w:szCs w:val="30"/>
        </w:rPr>
      </w:pPr>
    </w:p>
    <w:p w:rsidR="001D2648" w:rsidRDefault="001D2648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color w:val="FF0000"/>
          <w:sz w:val="30"/>
          <w:szCs w:val="30"/>
        </w:rPr>
      </w:pPr>
    </w:p>
    <w:p w:rsidR="00F15A9F" w:rsidRDefault="00F15A9F" w:rsidP="00AB785F">
      <w:pPr>
        <w:pStyle w:val="a3"/>
        <w:spacing w:before="0" w:beforeAutospacing="0" w:after="0" w:afterAutospacing="0" w:line="360" w:lineRule="auto"/>
        <w:ind w:right="75" w:firstLine="0"/>
        <w:rPr>
          <w:b/>
          <w:caps/>
          <w:color w:val="FF0000"/>
          <w:sz w:val="30"/>
          <w:szCs w:val="30"/>
        </w:rPr>
      </w:pPr>
    </w:p>
    <w:p w:rsidR="00F15A9F" w:rsidRDefault="00F15A9F" w:rsidP="00AB785F">
      <w:pPr>
        <w:pStyle w:val="a3"/>
        <w:spacing w:before="0" w:beforeAutospacing="0" w:after="0" w:afterAutospacing="0" w:line="360" w:lineRule="auto"/>
        <w:ind w:right="75" w:firstLine="0"/>
        <w:rPr>
          <w:b/>
          <w:caps/>
          <w:color w:val="FF0000"/>
          <w:sz w:val="30"/>
          <w:szCs w:val="30"/>
        </w:rPr>
      </w:pPr>
    </w:p>
    <w:p w:rsidR="004615BF" w:rsidRPr="001D2648" w:rsidRDefault="004615BF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sz w:val="30"/>
          <w:szCs w:val="30"/>
        </w:rPr>
      </w:pPr>
      <w:r w:rsidRPr="001D2648">
        <w:rPr>
          <w:b/>
          <w:caps/>
          <w:sz w:val="30"/>
          <w:szCs w:val="30"/>
        </w:rPr>
        <w:lastRenderedPageBreak/>
        <w:t xml:space="preserve">Глава </w:t>
      </w:r>
      <w:r w:rsidRPr="001D2648">
        <w:rPr>
          <w:b/>
          <w:caps/>
          <w:sz w:val="30"/>
          <w:szCs w:val="30"/>
          <w:lang w:val="en-US"/>
        </w:rPr>
        <w:t>I</w:t>
      </w:r>
      <w:r w:rsidRPr="001D2648">
        <w:rPr>
          <w:b/>
          <w:caps/>
          <w:sz w:val="30"/>
          <w:szCs w:val="30"/>
        </w:rPr>
        <w:t>. Теоретическ</w:t>
      </w:r>
      <w:r w:rsidR="00932A33">
        <w:rPr>
          <w:b/>
          <w:caps/>
          <w:sz w:val="30"/>
          <w:szCs w:val="30"/>
        </w:rPr>
        <w:t>АЯ</w:t>
      </w:r>
      <w:r w:rsidRPr="001D2648">
        <w:rPr>
          <w:b/>
          <w:caps/>
          <w:sz w:val="30"/>
          <w:szCs w:val="30"/>
        </w:rPr>
        <w:t xml:space="preserve"> </w:t>
      </w:r>
      <w:r w:rsidR="001D2648" w:rsidRPr="001D2648">
        <w:rPr>
          <w:b/>
          <w:caps/>
          <w:sz w:val="30"/>
          <w:szCs w:val="30"/>
        </w:rPr>
        <w:t>ЧАСТЬ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61">
        <w:rPr>
          <w:rFonts w:ascii="Times New Roman" w:hAnsi="Times New Roman"/>
          <w:sz w:val="28"/>
          <w:szCs w:val="28"/>
        </w:rPr>
        <w:t xml:space="preserve">    </w:t>
      </w:r>
      <w:r w:rsidR="00F15A9F">
        <w:rPr>
          <w:rFonts w:ascii="Times New Roman" w:hAnsi="Times New Roman"/>
          <w:sz w:val="28"/>
          <w:szCs w:val="28"/>
        </w:rPr>
        <w:t xml:space="preserve">       </w:t>
      </w:r>
      <w:r w:rsidRPr="005E4E77">
        <w:rPr>
          <w:rFonts w:ascii="Times New Roman" w:hAnsi="Times New Roman" w:cs="Times New Roman"/>
          <w:sz w:val="28"/>
          <w:szCs w:val="28"/>
        </w:rPr>
        <w:t xml:space="preserve">В соответствии с современными требованиями </w:t>
      </w:r>
      <w:proofErr w:type="spellStart"/>
      <w:r w:rsidRPr="005E4E77">
        <w:rPr>
          <w:rFonts w:ascii="Times New Roman" w:hAnsi="Times New Roman" w:cs="Times New Roman"/>
          <w:sz w:val="28"/>
          <w:szCs w:val="28"/>
        </w:rPr>
        <w:t>инспекционно-контрольная</w:t>
      </w:r>
      <w:proofErr w:type="spellEnd"/>
      <w:r w:rsidRPr="005E4E77">
        <w:rPr>
          <w:rFonts w:ascii="Times New Roman" w:hAnsi="Times New Roman" w:cs="Times New Roman"/>
          <w:sz w:val="28"/>
          <w:szCs w:val="28"/>
        </w:rPr>
        <w:t xml:space="preserve"> деятельность (далее–ИКД)  по объектам контроля подразделяется  на </w:t>
      </w:r>
      <w:r w:rsidRPr="005E4E77">
        <w:rPr>
          <w:rFonts w:ascii="Times New Roman" w:hAnsi="Times New Roman" w:cs="Times New Roman"/>
          <w:b/>
          <w:i/>
          <w:sz w:val="28"/>
          <w:szCs w:val="28"/>
        </w:rPr>
        <w:t>контроль и инспектирование</w:t>
      </w:r>
      <w:r w:rsidRPr="005E4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4E77">
        <w:rPr>
          <w:rFonts w:ascii="Times New Roman" w:hAnsi="Times New Roman" w:cs="Times New Roman"/>
          <w:b/>
          <w:i/>
          <w:sz w:val="28"/>
          <w:szCs w:val="28"/>
        </w:rPr>
        <w:t xml:space="preserve">Контроль </w:t>
      </w:r>
      <w:r w:rsidRPr="005E4E77">
        <w:rPr>
          <w:rFonts w:ascii="Times New Roman" w:hAnsi="Times New Roman" w:cs="Times New Roman"/>
          <w:sz w:val="28"/>
          <w:szCs w:val="28"/>
        </w:rPr>
        <w:t>в рамках ИКД предусматривает</w:t>
      </w:r>
      <w:r w:rsidRPr="005E4E77">
        <w:rPr>
          <w:rFonts w:ascii="Times New Roman" w:hAnsi="Times New Roman" w:cs="Times New Roman"/>
          <w:b/>
          <w:i/>
          <w:sz w:val="28"/>
          <w:szCs w:val="28"/>
        </w:rPr>
        <w:t xml:space="preserve"> выявление и оценку качества  организации учебно-воспитательного процесса.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F15A9F" w:rsidRPr="005E4E7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5E4E77">
        <w:rPr>
          <w:rFonts w:ascii="Times New Roman" w:hAnsi="Times New Roman" w:cs="Times New Roman"/>
          <w:b/>
          <w:i/>
          <w:sz w:val="28"/>
          <w:szCs w:val="28"/>
        </w:rPr>
        <w:t xml:space="preserve">Инспекционная деятельность </w:t>
      </w:r>
      <w:r w:rsidRPr="005E4E77">
        <w:rPr>
          <w:rFonts w:ascii="Times New Roman" w:hAnsi="Times New Roman" w:cs="Times New Roman"/>
          <w:sz w:val="28"/>
          <w:szCs w:val="28"/>
        </w:rPr>
        <w:t xml:space="preserve">в рамках ИКД направлена  на  оценку </w:t>
      </w:r>
      <w:r w:rsidRPr="005E4E77">
        <w:rPr>
          <w:rFonts w:ascii="Times New Roman" w:hAnsi="Times New Roman" w:cs="Times New Roman"/>
          <w:b/>
          <w:i/>
          <w:sz w:val="28"/>
          <w:szCs w:val="28"/>
        </w:rPr>
        <w:t>результатов деятельности</w:t>
      </w:r>
      <w:r w:rsidRPr="005E4E77">
        <w:rPr>
          <w:rFonts w:ascii="Times New Roman" w:hAnsi="Times New Roman" w:cs="Times New Roman"/>
          <w:sz w:val="28"/>
          <w:szCs w:val="28"/>
        </w:rPr>
        <w:t xml:space="preserve"> ОО и </w:t>
      </w:r>
      <w:r w:rsidRPr="005E4E77">
        <w:rPr>
          <w:rFonts w:ascii="Times New Roman" w:hAnsi="Times New Roman" w:cs="Times New Roman"/>
          <w:b/>
          <w:i/>
          <w:sz w:val="28"/>
          <w:szCs w:val="28"/>
        </w:rPr>
        <w:t>условий их достижения</w:t>
      </w:r>
      <w:r w:rsidRPr="005E4E77">
        <w:rPr>
          <w:rFonts w:ascii="Times New Roman" w:hAnsi="Times New Roman" w:cs="Times New Roman"/>
          <w:sz w:val="28"/>
          <w:szCs w:val="28"/>
        </w:rPr>
        <w:t>.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    Контроль в рамках ИКД имеет свою специфику  </w:t>
      </w:r>
      <w:r w:rsidRPr="005E4E77">
        <w:rPr>
          <w:rFonts w:ascii="Times New Roman" w:hAnsi="Times New Roman" w:cs="Times New Roman"/>
          <w:i/>
          <w:sz w:val="28"/>
          <w:szCs w:val="28"/>
        </w:rPr>
        <w:t xml:space="preserve">по месту и времени проведения </w:t>
      </w:r>
      <w:r w:rsidRPr="005E4E77">
        <w:rPr>
          <w:rFonts w:ascii="Times New Roman" w:hAnsi="Times New Roman" w:cs="Times New Roman"/>
          <w:sz w:val="28"/>
          <w:szCs w:val="28"/>
        </w:rPr>
        <w:t xml:space="preserve">и по совокупности вопросов, подлежащих </w:t>
      </w:r>
      <w:r w:rsidRPr="005E4E77">
        <w:rPr>
          <w:rFonts w:ascii="Times New Roman" w:hAnsi="Times New Roman" w:cs="Times New Roman"/>
          <w:i/>
          <w:sz w:val="28"/>
          <w:szCs w:val="28"/>
        </w:rPr>
        <w:t>контролю.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E7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E4E77">
        <w:rPr>
          <w:rFonts w:ascii="Times New Roman" w:hAnsi="Times New Roman" w:cs="Times New Roman"/>
          <w:sz w:val="28"/>
          <w:szCs w:val="28"/>
        </w:rPr>
        <w:t xml:space="preserve">По </w:t>
      </w:r>
      <w:r w:rsidRPr="005E4E77">
        <w:rPr>
          <w:rFonts w:ascii="Times New Roman" w:hAnsi="Times New Roman" w:cs="Times New Roman"/>
          <w:i/>
          <w:sz w:val="28"/>
          <w:szCs w:val="28"/>
        </w:rPr>
        <w:t>месту и времени</w:t>
      </w:r>
      <w:r w:rsidRPr="005E4E77">
        <w:rPr>
          <w:rFonts w:ascii="Times New Roman" w:hAnsi="Times New Roman" w:cs="Times New Roman"/>
          <w:sz w:val="28"/>
          <w:szCs w:val="28"/>
        </w:rPr>
        <w:t xml:space="preserve">  </w:t>
      </w:r>
      <w:r w:rsidRPr="005E4E77">
        <w:rPr>
          <w:rFonts w:ascii="Times New Roman" w:hAnsi="Times New Roman" w:cs="Times New Roman"/>
          <w:i/>
          <w:sz w:val="28"/>
          <w:szCs w:val="28"/>
        </w:rPr>
        <w:t>проведения</w:t>
      </w:r>
      <w:r w:rsidRPr="005E4E77">
        <w:rPr>
          <w:rFonts w:ascii="Times New Roman" w:hAnsi="Times New Roman" w:cs="Times New Roman"/>
          <w:sz w:val="28"/>
          <w:szCs w:val="28"/>
        </w:rPr>
        <w:t xml:space="preserve"> используются   следующие виды  </w:t>
      </w:r>
      <w:r w:rsidRPr="005E4E77">
        <w:rPr>
          <w:rFonts w:ascii="Times New Roman" w:hAnsi="Times New Roman" w:cs="Times New Roman"/>
          <w:i/>
          <w:sz w:val="28"/>
          <w:szCs w:val="28"/>
        </w:rPr>
        <w:t>контроля: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i/>
          <w:sz w:val="28"/>
          <w:szCs w:val="28"/>
        </w:rPr>
        <w:t xml:space="preserve">  - предварительный</w:t>
      </w:r>
      <w:r w:rsidRPr="005E4E77">
        <w:rPr>
          <w:rFonts w:ascii="Times New Roman" w:hAnsi="Times New Roman" w:cs="Times New Roman"/>
          <w:sz w:val="28"/>
          <w:szCs w:val="28"/>
        </w:rPr>
        <w:t xml:space="preserve"> – предварительное знакомство с состоянием дел;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 </w:t>
      </w:r>
      <w:r w:rsidRPr="005E4E77">
        <w:rPr>
          <w:rFonts w:ascii="Times New Roman" w:hAnsi="Times New Roman" w:cs="Times New Roman"/>
          <w:i/>
          <w:sz w:val="28"/>
          <w:szCs w:val="28"/>
        </w:rPr>
        <w:t>- текущий</w:t>
      </w:r>
      <w:r w:rsidRPr="005E4E77">
        <w:rPr>
          <w:rFonts w:ascii="Times New Roman" w:hAnsi="Times New Roman" w:cs="Times New Roman"/>
          <w:sz w:val="28"/>
          <w:szCs w:val="28"/>
        </w:rPr>
        <w:t xml:space="preserve"> – непосредственное наблюдение  за учебно-воспитательным процессом;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i/>
          <w:sz w:val="28"/>
          <w:szCs w:val="28"/>
        </w:rPr>
        <w:t xml:space="preserve"> - итоговый</w:t>
      </w:r>
      <w:r w:rsidRPr="005E4E77">
        <w:rPr>
          <w:rFonts w:ascii="Times New Roman" w:hAnsi="Times New Roman" w:cs="Times New Roman"/>
          <w:sz w:val="28"/>
          <w:szCs w:val="28"/>
        </w:rPr>
        <w:t xml:space="preserve"> – изучение результатов работы ОО, педагогов за четверть, полугодие, учебный год.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    По совокупности вопросов, подлежащих </w:t>
      </w:r>
      <w:r w:rsidRPr="005E4E77">
        <w:rPr>
          <w:rFonts w:ascii="Times New Roman" w:hAnsi="Times New Roman" w:cs="Times New Roman"/>
          <w:i/>
          <w:sz w:val="28"/>
          <w:szCs w:val="28"/>
        </w:rPr>
        <w:t>контролю</w:t>
      </w:r>
      <w:r w:rsidRPr="005E4E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- </w:t>
      </w:r>
      <w:r w:rsidRPr="005E4E77">
        <w:rPr>
          <w:rFonts w:ascii="Times New Roman" w:hAnsi="Times New Roman" w:cs="Times New Roman"/>
          <w:i/>
          <w:sz w:val="28"/>
          <w:szCs w:val="28"/>
        </w:rPr>
        <w:t>тематический</w:t>
      </w:r>
      <w:r w:rsidRPr="005E4E77">
        <w:rPr>
          <w:rFonts w:ascii="Times New Roman" w:hAnsi="Times New Roman" w:cs="Times New Roman"/>
          <w:sz w:val="28"/>
          <w:szCs w:val="28"/>
        </w:rPr>
        <w:t xml:space="preserve"> - проверяется одно направление деятельности;  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- </w:t>
      </w:r>
      <w:r w:rsidRPr="005E4E77">
        <w:rPr>
          <w:rFonts w:ascii="Times New Roman" w:hAnsi="Times New Roman" w:cs="Times New Roman"/>
          <w:i/>
          <w:sz w:val="28"/>
          <w:szCs w:val="28"/>
        </w:rPr>
        <w:t>комплексный</w:t>
      </w:r>
      <w:r w:rsidRPr="005E4E77">
        <w:rPr>
          <w:rFonts w:ascii="Times New Roman" w:hAnsi="Times New Roman" w:cs="Times New Roman"/>
          <w:sz w:val="28"/>
          <w:szCs w:val="28"/>
        </w:rPr>
        <w:t xml:space="preserve">   -  проверяется два и более направлений деятельности.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  </w:t>
      </w:r>
      <w:r w:rsidRPr="005E4E77">
        <w:rPr>
          <w:rFonts w:ascii="Times New Roman" w:hAnsi="Times New Roman" w:cs="Times New Roman"/>
          <w:i/>
          <w:sz w:val="28"/>
          <w:szCs w:val="28"/>
        </w:rPr>
        <w:t>Тематический контроль</w:t>
      </w:r>
      <w:r w:rsidRPr="005E4E77">
        <w:rPr>
          <w:rFonts w:ascii="Times New Roman" w:hAnsi="Times New Roman" w:cs="Times New Roman"/>
          <w:sz w:val="28"/>
          <w:szCs w:val="28"/>
        </w:rPr>
        <w:t xml:space="preserve"> проводится по отдельным проблемам деятельности ОО  и направлен на изучение  фактического состояния дел по конкретному   вопросу.</w:t>
      </w:r>
    </w:p>
    <w:p w:rsidR="008A340B" w:rsidRPr="005E4E77" w:rsidRDefault="008A340B" w:rsidP="005E4E7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Содержание тематического контроля может включать следующие   вопросы: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1.Программно-методическое и дидактическое обеспечение педагогического  процесса на </w:t>
      </w:r>
      <w:proofErr w:type="spellStart"/>
      <w:r w:rsidRPr="005E4E77">
        <w:rPr>
          <w:rFonts w:ascii="Times New Roman" w:hAnsi="Times New Roman" w:cs="Times New Roman"/>
          <w:sz w:val="28"/>
          <w:szCs w:val="28"/>
        </w:rPr>
        <w:t>системно-деятельностной</w:t>
      </w:r>
      <w:proofErr w:type="spellEnd"/>
      <w:r w:rsidRPr="005E4E77">
        <w:rPr>
          <w:rFonts w:ascii="Times New Roman" w:hAnsi="Times New Roman" w:cs="Times New Roman"/>
          <w:sz w:val="28"/>
          <w:szCs w:val="28"/>
        </w:rPr>
        <w:t xml:space="preserve"> основе ; 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2.Планирование и проведение учебных занятий с позиций </w:t>
      </w:r>
      <w:proofErr w:type="spellStart"/>
      <w:r w:rsidRPr="005E4E77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5E4E77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3. Индивидуализация, дифференциация, коррекция обучения;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lastRenderedPageBreak/>
        <w:t>4.Формирование  у учащихся системы знаний, умений по предмету, универсальных учебных действий и  способов деятельности в соответствии с требованиями ФГОС общего образования;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5.Организация, осуществление контроля и оценки учебных достижений учащихся с позиций </w:t>
      </w:r>
      <w:proofErr w:type="spellStart"/>
      <w:r w:rsidRPr="005E4E7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E4E77">
        <w:rPr>
          <w:rFonts w:ascii="Times New Roman" w:hAnsi="Times New Roman" w:cs="Times New Roman"/>
          <w:sz w:val="28"/>
          <w:szCs w:val="28"/>
        </w:rPr>
        <w:t>, комплексного  и уровневого подходов;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6. Объективная оценка знаний обучающихся в системе оценочной деятельности учителя в соответствии с требованиями ФГОС общего образования и   реальными учебными возможностями учащихся;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7. Качество организации  профессиональной ориентации и профильного обучения в ОО; 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8.Развитие способностей учащихся к творческому решению учебно-познавательных и учебно-практических задач;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9.Формирование мотивации к обучению. 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10.Формирование и развитие у учащихся способностей  к социальной адаптации (гибкость мышления, коммуникабельность, предприимчивость, терпимость, способность принимать решения и отвечать за них) и др.  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E4E77">
        <w:rPr>
          <w:rFonts w:ascii="Times New Roman" w:hAnsi="Times New Roman" w:cs="Times New Roman"/>
          <w:sz w:val="28"/>
          <w:szCs w:val="28"/>
        </w:rPr>
        <w:t>В ходе тематического контроля: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-проводятся  исследования по теме контроля (анкетирование, тестирование, мониторинговые исследования) силами  психологической, социологической, методической, медицинской служб  школы;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- проводится  посещение уроков, внеклассных мероприятий, занятий кружков, секций; 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 осуществляется анализ практической деятельности учителя, классного руководителя, руководителей кружков и секций, учащихся; анализ общешкольной   и классной документации.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     Основными видами   тематического контроля являются: тематически-обобщающий, предметно-обобщающий, классно-обобщающий и  персональный (личностно-профессиональный) контроль.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  </w:t>
      </w:r>
      <w:r w:rsidRPr="005E4E77">
        <w:rPr>
          <w:rFonts w:ascii="Times New Roman" w:hAnsi="Times New Roman" w:cs="Times New Roman"/>
          <w:sz w:val="28"/>
          <w:szCs w:val="28"/>
        </w:rPr>
        <w:tab/>
      </w:r>
      <w:r w:rsidRPr="005E4E77">
        <w:rPr>
          <w:rFonts w:ascii="Times New Roman" w:hAnsi="Times New Roman" w:cs="Times New Roman"/>
          <w:i/>
          <w:sz w:val="28"/>
          <w:szCs w:val="28"/>
        </w:rPr>
        <w:t>Тематически-обобщающий контроль</w:t>
      </w:r>
      <w:r w:rsidRPr="005E4E77">
        <w:rPr>
          <w:rFonts w:ascii="Times New Roman" w:hAnsi="Times New Roman" w:cs="Times New Roman"/>
          <w:sz w:val="28"/>
          <w:szCs w:val="28"/>
        </w:rPr>
        <w:t xml:space="preserve"> предусматривает углубленное </w:t>
      </w:r>
      <w:r w:rsidRPr="005E4E77">
        <w:rPr>
          <w:rFonts w:ascii="Times New Roman" w:hAnsi="Times New Roman" w:cs="Times New Roman"/>
          <w:sz w:val="28"/>
          <w:szCs w:val="28"/>
        </w:rPr>
        <w:lastRenderedPageBreak/>
        <w:t>изучение  одного аспекта педагогического процесса  в различных классах и по разным предметам. Например: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-Деятельность учителей  по формированию у обучающихся  УУД;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 Организация педагогами деятельности учащихся по освоению системы знаний и умений по предмету;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 Состояние преподавания гуманитарных предметов в основной школе с позиций требований ФГОС основного общего образования 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-Состояние и качество  профессиональной ориентации учащихся ОО; 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 Формирование у обучающихся способности к социальной адаптации и др.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   </w:t>
      </w:r>
      <w:r w:rsidRPr="005E4E77">
        <w:rPr>
          <w:rFonts w:ascii="Times New Roman" w:hAnsi="Times New Roman" w:cs="Times New Roman"/>
          <w:sz w:val="28"/>
          <w:szCs w:val="28"/>
        </w:rPr>
        <w:tab/>
      </w:r>
      <w:r w:rsidRPr="005E4E77">
        <w:rPr>
          <w:rFonts w:ascii="Times New Roman" w:hAnsi="Times New Roman" w:cs="Times New Roman"/>
          <w:i/>
          <w:sz w:val="28"/>
          <w:szCs w:val="28"/>
        </w:rPr>
        <w:t>Предметно-обобщающий контроль</w:t>
      </w:r>
      <w:r w:rsidRPr="005E4E77">
        <w:rPr>
          <w:rFonts w:ascii="Times New Roman" w:hAnsi="Times New Roman" w:cs="Times New Roman"/>
          <w:sz w:val="28"/>
          <w:szCs w:val="28"/>
        </w:rPr>
        <w:t xml:space="preserve"> – это проверка  качества преподавания  определенного предмета  в разных классах и разными учителями.</w:t>
      </w:r>
    </w:p>
    <w:p w:rsidR="008A340B" w:rsidRPr="005E4E77" w:rsidRDefault="008A340B" w:rsidP="005E4E7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Например: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 Соответствие обучения русскому языку в 5-9-х классах  требованиям федерального государственного образовательного стандарта основного общего образования;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 Соответствие обучения математике в 10-11-х классах требованиям федерального компонента государственного стандарта среднего (полного) общего образования;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 Состояние преподавания химии в школе и др.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   </w:t>
      </w:r>
      <w:r w:rsidRPr="005E4E77">
        <w:rPr>
          <w:rFonts w:ascii="Times New Roman" w:hAnsi="Times New Roman" w:cs="Times New Roman"/>
          <w:sz w:val="28"/>
          <w:szCs w:val="28"/>
        </w:rPr>
        <w:tab/>
      </w:r>
      <w:r w:rsidRPr="005E4E77">
        <w:rPr>
          <w:rFonts w:ascii="Times New Roman" w:hAnsi="Times New Roman" w:cs="Times New Roman"/>
          <w:i/>
          <w:sz w:val="28"/>
          <w:szCs w:val="28"/>
        </w:rPr>
        <w:t>Классно-обобщающий контроль</w:t>
      </w:r>
      <w:r w:rsidRPr="005E4E77">
        <w:rPr>
          <w:rFonts w:ascii="Times New Roman" w:hAnsi="Times New Roman" w:cs="Times New Roman"/>
          <w:sz w:val="28"/>
          <w:szCs w:val="28"/>
        </w:rPr>
        <w:t xml:space="preserve"> осуществляется в  конкретном классе или параллели.  В ходе классно-обобщающего контроля  руководитель изучает весь комплекс учебно-воспитательной работы  в отдельном классе или классах параллели: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 Деятельность  учителей по формированию  общих учебных умений, навыков и способов познавательной, информационно-коммуникативной и рефлексивной деятельности в 5 классе;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Развитие  самостоятельной учебно-познавательной деятельности учащихся 4 класса;  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lastRenderedPageBreak/>
        <w:t>-Готовность учащихся 11-х классов к проведению ЕГЭ;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 Социально-психологический климат в 8 классе и др.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  Классы для  проведения классно-обобщающего контроля определяются по результатам проблемно-ориентированного анализа  итогов учебного года, полугодия или четверти.</w:t>
      </w:r>
    </w:p>
    <w:p w:rsidR="008A340B" w:rsidRPr="005E4E77" w:rsidRDefault="008A340B" w:rsidP="005E4E77">
      <w:pPr>
        <w:spacing w:line="360" w:lineRule="auto"/>
        <w:jc w:val="both"/>
        <w:rPr>
          <w:sz w:val="28"/>
          <w:szCs w:val="28"/>
        </w:rPr>
      </w:pPr>
      <w:r w:rsidRPr="005E4E77">
        <w:rPr>
          <w:b/>
          <w:i/>
          <w:sz w:val="28"/>
          <w:szCs w:val="28"/>
        </w:rPr>
        <w:t xml:space="preserve"> </w:t>
      </w:r>
      <w:r w:rsidRPr="005E4E77">
        <w:rPr>
          <w:sz w:val="28"/>
          <w:szCs w:val="28"/>
        </w:rPr>
        <w:t xml:space="preserve">  </w:t>
      </w:r>
      <w:r w:rsidRPr="005E4E77">
        <w:rPr>
          <w:sz w:val="28"/>
          <w:szCs w:val="28"/>
        </w:rPr>
        <w:tab/>
      </w:r>
      <w:r w:rsidRPr="005E4E77">
        <w:rPr>
          <w:i/>
          <w:sz w:val="28"/>
          <w:szCs w:val="28"/>
        </w:rPr>
        <w:t>Персональный контроль</w:t>
      </w:r>
      <w:r w:rsidRPr="005E4E77">
        <w:rPr>
          <w:sz w:val="28"/>
          <w:szCs w:val="28"/>
        </w:rPr>
        <w:t xml:space="preserve"> – это изучение и анализ  педагогической деятельности отдельного учителя. Обычно персональный контроль проводится в период подготовки учителя к аттестации на соответствие занимаемой должности,  на высшую или первую квалификационную категорию.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  В ходе персонального контроля руководитель изучает профессиональную  компетентность учителя и  ее проявление    в основных функциях педагогической деятельности.</w:t>
      </w:r>
    </w:p>
    <w:p w:rsidR="008A340B" w:rsidRPr="005E4E77" w:rsidRDefault="008A340B" w:rsidP="005E4E77">
      <w:pPr>
        <w:spacing w:line="360" w:lineRule="auto"/>
        <w:jc w:val="both"/>
        <w:rPr>
          <w:sz w:val="28"/>
          <w:szCs w:val="28"/>
        </w:rPr>
      </w:pPr>
      <w:r w:rsidRPr="005E4E77">
        <w:rPr>
          <w:b/>
          <w:i/>
          <w:sz w:val="28"/>
          <w:szCs w:val="28"/>
        </w:rPr>
        <w:t xml:space="preserve">  </w:t>
      </w:r>
      <w:r w:rsidRPr="005E4E77">
        <w:rPr>
          <w:sz w:val="28"/>
          <w:szCs w:val="28"/>
        </w:rPr>
        <w:t xml:space="preserve"> </w:t>
      </w:r>
      <w:r w:rsidRPr="005E4E77">
        <w:rPr>
          <w:sz w:val="28"/>
          <w:szCs w:val="28"/>
        </w:rPr>
        <w:tab/>
        <w:t xml:space="preserve"> </w:t>
      </w:r>
      <w:r w:rsidRPr="005E4E77">
        <w:rPr>
          <w:i/>
          <w:sz w:val="28"/>
          <w:szCs w:val="28"/>
        </w:rPr>
        <w:t>Комплексный контроль</w:t>
      </w:r>
      <w:r w:rsidRPr="005E4E77">
        <w:rPr>
          <w:sz w:val="28"/>
          <w:szCs w:val="28"/>
        </w:rPr>
        <w:t xml:space="preserve"> проводится с целью получения полной информации: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 О состоянии   учебно-воспитательного процесса в ОО в целом или на отдельных этапах   обучения;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 О состоянии   учебно-воспитательного процесса  в отдельных  подразделениях ОО;</w:t>
      </w:r>
    </w:p>
    <w:p w:rsidR="008A340B" w:rsidRPr="00C20C22" w:rsidRDefault="008A340B" w:rsidP="00C20C2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-О состоянии обеспечивающих процессов жизнедеятельности ОО.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   </w:t>
      </w:r>
      <w:r w:rsidRPr="005E4E77">
        <w:rPr>
          <w:rFonts w:ascii="Times New Roman" w:hAnsi="Times New Roman" w:cs="Times New Roman"/>
          <w:sz w:val="28"/>
          <w:szCs w:val="28"/>
        </w:rPr>
        <w:tab/>
        <w:t xml:space="preserve"> По результатам комплексной проверки готовится справка, на основании которой директором школы издается приказ  и проводится  педсовет, совещание при директоре или его заместителях. Контроль за исполнением приказа   возлагается на одного из  членов администрации.</w:t>
      </w:r>
    </w:p>
    <w:p w:rsidR="008A340B" w:rsidRPr="005E4E77" w:rsidRDefault="008A340B" w:rsidP="005E4E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E4E77">
        <w:rPr>
          <w:b/>
          <w:i/>
          <w:sz w:val="28"/>
          <w:szCs w:val="28"/>
        </w:rPr>
        <w:t>Ключевыми результатами</w:t>
      </w:r>
      <w:r w:rsidRPr="005E4E77">
        <w:rPr>
          <w:sz w:val="28"/>
          <w:szCs w:val="28"/>
        </w:rPr>
        <w:t xml:space="preserve"> деятельности ОУ (по Третьякову П.И.)  являются: </w:t>
      </w:r>
    </w:p>
    <w:p w:rsidR="008A340B" w:rsidRPr="005E4E77" w:rsidRDefault="008A340B" w:rsidP="005E4E7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E77">
        <w:rPr>
          <w:sz w:val="28"/>
          <w:szCs w:val="28"/>
        </w:rPr>
        <w:t xml:space="preserve">- </w:t>
      </w:r>
      <w:r w:rsidRPr="005E4E77">
        <w:rPr>
          <w:color w:val="000000"/>
          <w:sz w:val="28"/>
          <w:szCs w:val="28"/>
        </w:rPr>
        <w:t xml:space="preserve"> здоровье и здоровый образ жизни;</w:t>
      </w:r>
    </w:p>
    <w:p w:rsidR="008A340B" w:rsidRPr="005E4E77" w:rsidRDefault="008A340B" w:rsidP="005E4E7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E77">
        <w:rPr>
          <w:color w:val="000000"/>
          <w:sz w:val="28"/>
          <w:szCs w:val="28"/>
        </w:rPr>
        <w:t>- воспитанность на основе  общечеловеческих и национальных ценностей;</w:t>
      </w:r>
    </w:p>
    <w:p w:rsidR="008A340B" w:rsidRPr="005E4E77" w:rsidRDefault="008A340B" w:rsidP="005E4E7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E77">
        <w:rPr>
          <w:color w:val="000000"/>
          <w:sz w:val="28"/>
          <w:szCs w:val="28"/>
        </w:rPr>
        <w:lastRenderedPageBreak/>
        <w:t>- образованность в соответствии с личностными возможностями и способностями, с государственным стандартом общего образования;</w:t>
      </w:r>
    </w:p>
    <w:p w:rsidR="008A340B" w:rsidRPr="005E4E77" w:rsidRDefault="008A340B" w:rsidP="005E4E7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E77">
        <w:rPr>
          <w:color w:val="000000"/>
          <w:sz w:val="28"/>
          <w:szCs w:val="28"/>
        </w:rPr>
        <w:t>- готовность к продолжению образования и труду  в рыночных условиях;</w:t>
      </w:r>
    </w:p>
    <w:p w:rsidR="008A340B" w:rsidRPr="005E4E77" w:rsidRDefault="008A340B" w:rsidP="005E4E7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E77">
        <w:rPr>
          <w:color w:val="000000"/>
          <w:sz w:val="28"/>
          <w:szCs w:val="28"/>
        </w:rPr>
        <w:t xml:space="preserve">- готовность к жизни в семье и  обществе в новых </w:t>
      </w:r>
      <w:proofErr w:type="spellStart"/>
      <w:r w:rsidRPr="005E4E77">
        <w:rPr>
          <w:color w:val="000000"/>
          <w:sz w:val="28"/>
          <w:szCs w:val="28"/>
        </w:rPr>
        <w:t>социокультурных</w:t>
      </w:r>
      <w:proofErr w:type="spellEnd"/>
      <w:r w:rsidRPr="005E4E77">
        <w:rPr>
          <w:color w:val="000000"/>
          <w:sz w:val="28"/>
          <w:szCs w:val="28"/>
        </w:rPr>
        <w:t xml:space="preserve"> условиях;</w:t>
      </w:r>
    </w:p>
    <w:p w:rsidR="008A340B" w:rsidRPr="005E4E77" w:rsidRDefault="008A340B" w:rsidP="005E4E7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E77">
        <w:rPr>
          <w:color w:val="000000"/>
          <w:sz w:val="28"/>
          <w:szCs w:val="28"/>
        </w:rPr>
        <w:t>-адаптивность образовательной среды для удовлетворения  образовательных потребностей личности.</w:t>
      </w:r>
    </w:p>
    <w:p w:rsidR="008A340B" w:rsidRPr="005E4E77" w:rsidRDefault="008A340B" w:rsidP="005E4E77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A340B" w:rsidRPr="005E4E77" w:rsidRDefault="008A340B" w:rsidP="005E4E77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E4E77">
        <w:rPr>
          <w:rFonts w:ascii="Times New Roman" w:hAnsi="Times New Roman"/>
          <w:b/>
          <w:i/>
          <w:sz w:val="28"/>
          <w:szCs w:val="28"/>
        </w:rPr>
        <w:t xml:space="preserve">Методы  </w:t>
      </w:r>
      <w:proofErr w:type="spellStart"/>
      <w:r w:rsidRPr="005E4E77">
        <w:rPr>
          <w:rFonts w:ascii="Times New Roman" w:hAnsi="Times New Roman"/>
          <w:b/>
          <w:i/>
          <w:sz w:val="28"/>
          <w:szCs w:val="28"/>
        </w:rPr>
        <w:t>инспекционно-контрольной</w:t>
      </w:r>
      <w:proofErr w:type="spellEnd"/>
      <w:r w:rsidRPr="005E4E77">
        <w:rPr>
          <w:rFonts w:ascii="Times New Roman" w:hAnsi="Times New Roman"/>
          <w:b/>
          <w:i/>
          <w:sz w:val="28"/>
          <w:szCs w:val="28"/>
        </w:rPr>
        <w:t xml:space="preserve"> деятельности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  </w:t>
      </w:r>
      <w:r w:rsidRPr="005E4E7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4E77">
        <w:rPr>
          <w:rFonts w:ascii="Times New Roman" w:hAnsi="Times New Roman" w:cs="Times New Roman"/>
          <w:sz w:val="28"/>
          <w:szCs w:val="28"/>
        </w:rPr>
        <w:t>Внутришкольное</w:t>
      </w:r>
      <w:proofErr w:type="spellEnd"/>
      <w:r w:rsidRPr="005E4E77">
        <w:rPr>
          <w:rFonts w:ascii="Times New Roman" w:hAnsi="Times New Roman" w:cs="Times New Roman"/>
          <w:sz w:val="28"/>
          <w:szCs w:val="28"/>
        </w:rPr>
        <w:t xml:space="preserve"> </w:t>
      </w:r>
      <w:r w:rsidRPr="005E4E77">
        <w:rPr>
          <w:rFonts w:ascii="Times New Roman" w:hAnsi="Times New Roman" w:cs="Times New Roman"/>
          <w:b/>
          <w:i/>
          <w:sz w:val="28"/>
          <w:szCs w:val="28"/>
        </w:rPr>
        <w:t>инспектирование</w:t>
      </w:r>
      <w:r w:rsidRPr="005E4E77">
        <w:rPr>
          <w:rFonts w:ascii="Times New Roman" w:hAnsi="Times New Roman" w:cs="Times New Roman"/>
          <w:sz w:val="28"/>
          <w:szCs w:val="28"/>
        </w:rPr>
        <w:t xml:space="preserve"> осуществляется разнообразными методами.  К числу наиболее используемых относятся:</w:t>
      </w:r>
    </w:p>
    <w:p w:rsidR="008A340B" w:rsidRPr="005E4E77" w:rsidRDefault="008A340B" w:rsidP="005E4E77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-изучение школьной документации;</w:t>
      </w:r>
    </w:p>
    <w:p w:rsidR="008A340B" w:rsidRPr="005E4E77" w:rsidRDefault="008A340B" w:rsidP="005E4E77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-наблюдение за организацией процессов обучения и воспитания  (посещение уроков и других мероприятий учебно-воспитательного характера);</w:t>
      </w:r>
    </w:p>
    <w:p w:rsidR="008A340B" w:rsidRPr="005E4E77" w:rsidRDefault="008A340B" w:rsidP="005E4E77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-тестирование;</w:t>
      </w:r>
    </w:p>
    <w:p w:rsidR="008A340B" w:rsidRPr="005E4E77" w:rsidRDefault="008A340B" w:rsidP="005E4E77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-экспертиза;</w:t>
      </w:r>
    </w:p>
    <w:p w:rsidR="008A340B" w:rsidRPr="005E4E77" w:rsidRDefault="008A340B" w:rsidP="005E4E77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-социологические методы: анкетирование, беседа, интервьюирование, опрос участников образовательного процесса;</w:t>
      </w:r>
    </w:p>
    <w:p w:rsidR="008A340B" w:rsidRPr="005E4E77" w:rsidRDefault="008A340B" w:rsidP="005E4E77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-мониторинговые исследования;</w:t>
      </w:r>
    </w:p>
    <w:p w:rsidR="008A340B" w:rsidRPr="005E4E77" w:rsidRDefault="008A340B" w:rsidP="005E4E77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-контрольные срезы;</w:t>
      </w:r>
    </w:p>
    <w:p w:rsidR="008A340B" w:rsidRPr="005E4E77" w:rsidRDefault="008A340B" w:rsidP="005E4E77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-устная, письменная, графическая проверка знаний.</w:t>
      </w:r>
    </w:p>
    <w:p w:rsidR="008A340B" w:rsidRPr="005E4E77" w:rsidRDefault="008A340B" w:rsidP="005E4E77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В последнее время в ОО  стала осваиваться методика проведения Дней диагностики, регулирования и коррекции  как эффективная форма комплексного контроля.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  Методы делятся на активные и пассивные: 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i/>
          <w:sz w:val="28"/>
          <w:szCs w:val="28"/>
        </w:rPr>
        <w:t>активные</w:t>
      </w:r>
      <w:r w:rsidRPr="005E4E77">
        <w:rPr>
          <w:rFonts w:ascii="Times New Roman" w:hAnsi="Times New Roman" w:cs="Times New Roman"/>
          <w:b/>
          <w:sz w:val="28"/>
          <w:szCs w:val="28"/>
        </w:rPr>
        <w:t>:</w:t>
      </w:r>
      <w:r w:rsidRPr="005E4E77">
        <w:rPr>
          <w:rFonts w:ascii="Times New Roman" w:hAnsi="Times New Roman" w:cs="Times New Roman"/>
          <w:sz w:val="28"/>
          <w:szCs w:val="28"/>
        </w:rPr>
        <w:t xml:space="preserve"> беседа, личный опрос и другие, когда проверяющий  включается в учебно-воспитательный процесс;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E77">
        <w:rPr>
          <w:rFonts w:ascii="Times New Roman" w:hAnsi="Times New Roman" w:cs="Times New Roman"/>
          <w:i/>
          <w:sz w:val="28"/>
          <w:szCs w:val="28"/>
        </w:rPr>
        <w:t>пассивные</w:t>
      </w:r>
      <w:r w:rsidRPr="005E4E77">
        <w:rPr>
          <w:rFonts w:ascii="Times New Roman" w:hAnsi="Times New Roman" w:cs="Times New Roman"/>
          <w:b/>
          <w:sz w:val="28"/>
          <w:szCs w:val="28"/>
        </w:rPr>
        <w:t>:</w:t>
      </w:r>
      <w:r w:rsidRPr="005E4E77">
        <w:rPr>
          <w:rFonts w:ascii="Times New Roman" w:hAnsi="Times New Roman" w:cs="Times New Roman"/>
          <w:sz w:val="28"/>
          <w:szCs w:val="28"/>
        </w:rPr>
        <w:t xml:space="preserve"> наблюдение, мониторинговые исследования, анализ </w:t>
      </w:r>
      <w:r w:rsidRPr="005E4E77">
        <w:rPr>
          <w:rFonts w:ascii="Times New Roman" w:hAnsi="Times New Roman" w:cs="Times New Roman"/>
          <w:sz w:val="28"/>
          <w:szCs w:val="28"/>
        </w:rPr>
        <w:lastRenderedPageBreak/>
        <w:t>документации и другие, когда проверяющий не участвует в учебно-воспитательном  процессе.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5E4E77">
        <w:rPr>
          <w:rFonts w:ascii="Times New Roman" w:hAnsi="Times New Roman" w:cs="Times New Roman"/>
          <w:b/>
          <w:i/>
          <w:sz w:val="28"/>
          <w:szCs w:val="28"/>
        </w:rPr>
        <w:tab/>
        <w:t xml:space="preserve">Для контроля состояния </w:t>
      </w:r>
      <w:proofErr w:type="spellStart"/>
      <w:r w:rsidRPr="005E4E77">
        <w:rPr>
          <w:rFonts w:ascii="Times New Roman" w:hAnsi="Times New Roman" w:cs="Times New Roman"/>
          <w:b/>
          <w:i/>
          <w:sz w:val="28"/>
          <w:szCs w:val="28"/>
        </w:rPr>
        <w:t>учебно-воспительного</w:t>
      </w:r>
      <w:proofErr w:type="spellEnd"/>
      <w:r w:rsidRPr="005E4E77">
        <w:rPr>
          <w:rFonts w:ascii="Times New Roman" w:hAnsi="Times New Roman" w:cs="Times New Roman"/>
          <w:b/>
          <w:i/>
          <w:sz w:val="28"/>
          <w:szCs w:val="28"/>
        </w:rPr>
        <w:t xml:space="preserve"> процесса</w:t>
      </w:r>
      <w:r w:rsidRPr="005E4E77">
        <w:rPr>
          <w:rFonts w:ascii="Times New Roman" w:hAnsi="Times New Roman" w:cs="Times New Roman"/>
          <w:sz w:val="28"/>
          <w:szCs w:val="28"/>
        </w:rPr>
        <w:t xml:space="preserve">  целесообразно использовать такие методы, как</w:t>
      </w:r>
      <w:r w:rsidRPr="005E4E7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E4E77">
        <w:rPr>
          <w:rFonts w:ascii="Times New Roman" w:hAnsi="Times New Roman" w:cs="Times New Roman"/>
          <w:sz w:val="28"/>
          <w:szCs w:val="28"/>
        </w:rPr>
        <w:t>наблюдение, тестирование, мониторинговые процедуры, изучение документации, социологические (беседа, анкетирование);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   </w:t>
      </w:r>
      <w:r w:rsidRPr="005E4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E77">
        <w:rPr>
          <w:rFonts w:ascii="Times New Roman" w:hAnsi="Times New Roman" w:cs="Times New Roman"/>
          <w:b/>
          <w:sz w:val="28"/>
          <w:szCs w:val="28"/>
        </w:rPr>
        <w:tab/>
      </w:r>
      <w:r w:rsidRPr="005E4E77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Pr="005E4E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4E77">
        <w:rPr>
          <w:rFonts w:ascii="Times New Roman" w:hAnsi="Times New Roman" w:cs="Times New Roman"/>
          <w:b/>
          <w:i/>
          <w:sz w:val="28"/>
          <w:szCs w:val="28"/>
        </w:rPr>
        <w:t>инспектирования</w:t>
      </w:r>
      <w:r w:rsidRPr="005E4E77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5E4E77">
        <w:rPr>
          <w:rFonts w:ascii="Times New Roman" w:hAnsi="Times New Roman" w:cs="Times New Roman"/>
          <w:b/>
          <w:i/>
          <w:sz w:val="28"/>
          <w:szCs w:val="28"/>
        </w:rPr>
        <w:t xml:space="preserve"> оценки  достижения планируемых результатов </w:t>
      </w:r>
      <w:r w:rsidRPr="005E4E77">
        <w:rPr>
          <w:rFonts w:ascii="Times New Roman" w:hAnsi="Times New Roman" w:cs="Times New Roman"/>
          <w:sz w:val="28"/>
          <w:szCs w:val="28"/>
        </w:rPr>
        <w:t>используются</w:t>
      </w:r>
      <w:r w:rsidRPr="005E4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E77">
        <w:rPr>
          <w:rFonts w:ascii="Times New Roman" w:hAnsi="Times New Roman" w:cs="Times New Roman"/>
          <w:sz w:val="28"/>
          <w:szCs w:val="28"/>
        </w:rPr>
        <w:t xml:space="preserve"> стандартизированные письменные и устные работы, проекты, практические работы, творческие работы, самоанализ и самооценка и др.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  </w:t>
      </w:r>
      <w:r w:rsidRPr="005E4E77">
        <w:rPr>
          <w:rFonts w:ascii="Times New Roman" w:hAnsi="Times New Roman" w:cs="Times New Roman"/>
          <w:sz w:val="28"/>
          <w:szCs w:val="28"/>
        </w:rPr>
        <w:tab/>
        <w:t xml:space="preserve">В ходе  </w:t>
      </w:r>
      <w:proofErr w:type="spellStart"/>
      <w:r w:rsidRPr="005E4E77">
        <w:rPr>
          <w:rFonts w:ascii="Times New Roman" w:hAnsi="Times New Roman" w:cs="Times New Roman"/>
          <w:sz w:val="28"/>
          <w:szCs w:val="28"/>
        </w:rPr>
        <w:t>инспекционно-контрольной</w:t>
      </w:r>
      <w:proofErr w:type="spellEnd"/>
      <w:r w:rsidRPr="005E4E77">
        <w:rPr>
          <w:rFonts w:ascii="Times New Roman" w:hAnsi="Times New Roman" w:cs="Times New Roman"/>
          <w:sz w:val="28"/>
          <w:szCs w:val="28"/>
        </w:rPr>
        <w:t xml:space="preserve">  деятельности проводится </w:t>
      </w:r>
      <w:r w:rsidRPr="005E4E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4E77">
        <w:rPr>
          <w:rFonts w:ascii="Times New Roman" w:hAnsi="Times New Roman" w:cs="Times New Roman"/>
          <w:i/>
          <w:sz w:val="28"/>
          <w:szCs w:val="28"/>
        </w:rPr>
        <w:t>документарная  проверка</w:t>
      </w:r>
      <w:r w:rsidRPr="005E4E7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5E4E77">
        <w:rPr>
          <w:rFonts w:ascii="Times New Roman" w:hAnsi="Times New Roman" w:cs="Times New Roman"/>
          <w:sz w:val="28"/>
          <w:szCs w:val="28"/>
        </w:rPr>
        <w:t>Это: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 анализ и экспертиза документов и материалов, характеризующих деятельность образовательного учреждения, средств обеспечения образовательной деятельности  по вопросам, подлежащим проверке (в т.ч. учебно-методической документации, учебной, учебно-методической литературы и иных библиотечно-информационных ресурсов);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-анализ результатов входной диагностики, текущего, тематического, рубежного  контроля успеваемости и промежуточной аттестации обучающихся, государственной (итоговой) аттестации выпускников.</w:t>
      </w:r>
    </w:p>
    <w:p w:rsidR="008A340B" w:rsidRPr="005E4E77" w:rsidRDefault="008A340B" w:rsidP="005E4E77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E4E77">
        <w:rPr>
          <w:b/>
          <w:i/>
          <w:sz w:val="28"/>
          <w:szCs w:val="28"/>
        </w:rPr>
        <w:t xml:space="preserve">Периодичность </w:t>
      </w:r>
      <w:proofErr w:type="spellStart"/>
      <w:r w:rsidRPr="005E4E77">
        <w:rPr>
          <w:b/>
          <w:i/>
          <w:sz w:val="28"/>
          <w:szCs w:val="28"/>
        </w:rPr>
        <w:t>инспекционно</w:t>
      </w:r>
      <w:proofErr w:type="spellEnd"/>
      <w:r w:rsidRPr="005E4E77">
        <w:rPr>
          <w:b/>
          <w:i/>
          <w:sz w:val="28"/>
          <w:szCs w:val="28"/>
        </w:rPr>
        <w:t xml:space="preserve"> - контрольной деятельности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    Периодичность контроля и инспекционной деятельности  определяется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находятся в исключительной компетенции руководителя образовательной организации. Основаниями для проверок являются: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-план-график проведения инспекционных проверок; 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-заявление педагогического работника на аттестацию;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-задание руководства органа управления образованием;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lastRenderedPageBreak/>
        <w:t>-обращения физических и юридических лиц по поводу нарушений в области образования (оперативное инспектирование).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     Известный учёный Поташник М.М. советует: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-посещать нужно столько уроков, сколько необходимо для обеспечения высокого качества образовательной деятельности  в школе;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-учителей, обеспечивающих высокое качество образования, разумно перевести в режим самоконтроля;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-есть учителя, которым нужно только подсказывать идеи;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>-есть те, с кем нужно много работать, ведя их к вершинам педагогического мастерства;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-есть и те, кто на каком-то этапе нуждается в жёстком административном контроле.  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77">
        <w:rPr>
          <w:rFonts w:ascii="Times New Roman" w:hAnsi="Times New Roman" w:cs="Times New Roman"/>
          <w:sz w:val="28"/>
          <w:szCs w:val="28"/>
        </w:rPr>
        <w:t xml:space="preserve"> План ИКД, как правило,  разрабатывается по следующей структуре: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E77">
        <w:rPr>
          <w:rFonts w:ascii="Times New Roman" w:hAnsi="Times New Roman" w:cs="Times New Roman"/>
          <w:i/>
          <w:sz w:val="28"/>
          <w:szCs w:val="28"/>
        </w:rPr>
        <w:t>-  Направления, содержания  контроля;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E77">
        <w:rPr>
          <w:rFonts w:ascii="Times New Roman" w:hAnsi="Times New Roman" w:cs="Times New Roman"/>
          <w:i/>
          <w:sz w:val="28"/>
          <w:szCs w:val="28"/>
        </w:rPr>
        <w:t xml:space="preserve">- Цель контроля; 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E77">
        <w:rPr>
          <w:rFonts w:ascii="Times New Roman" w:hAnsi="Times New Roman" w:cs="Times New Roman"/>
          <w:i/>
          <w:sz w:val="28"/>
          <w:szCs w:val="28"/>
        </w:rPr>
        <w:t>-Предмет контроля;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E77">
        <w:rPr>
          <w:rFonts w:ascii="Times New Roman" w:hAnsi="Times New Roman" w:cs="Times New Roman"/>
          <w:i/>
          <w:sz w:val="28"/>
          <w:szCs w:val="28"/>
        </w:rPr>
        <w:t>- сроки контроля;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E77">
        <w:rPr>
          <w:rFonts w:ascii="Times New Roman" w:hAnsi="Times New Roman" w:cs="Times New Roman"/>
          <w:i/>
          <w:sz w:val="28"/>
          <w:szCs w:val="28"/>
        </w:rPr>
        <w:t>-Формы контроля 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E77">
        <w:rPr>
          <w:rFonts w:ascii="Times New Roman" w:hAnsi="Times New Roman" w:cs="Times New Roman"/>
          <w:i/>
          <w:sz w:val="28"/>
          <w:szCs w:val="28"/>
        </w:rPr>
        <w:t>- Ответственные исполнители;</w:t>
      </w:r>
    </w:p>
    <w:p w:rsidR="008A340B" w:rsidRPr="005E4E77" w:rsidRDefault="008A340B" w:rsidP="005E4E77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E77">
        <w:rPr>
          <w:rFonts w:ascii="Times New Roman" w:hAnsi="Times New Roman" w:cs="Times New Roman"/>
          <w:i/>
          <w:sz w:val="28"/>
          <w:szCs w:val="28"/>
        </w:rPr>
        <w:t xml:space="preserve"> -Форма  подведения итогов.</w:t>
      </w:r>
    </w:p>
    <w:p w:rsidR="006B55AA" w:rsidRPr="005C3252" w:rsidRDefault="006B55AA" w:rsidP="006B55AA">
      <w:pPr>
        <w:spacing w:line="360" w:lineRule="auto"/>
        <w:ind w:firstLine="709"/>
        <w:jc w:val="both"/>
        <w:rPr>
          <w:sz w:val="28"/>
          <w:szCs w:val="28"/>
        </w:rPr>
      </w:pPr>
      <w:r w:rsidRPr="005C325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–</w:t>
      </w:r>
      <w:r w:rsidRPr="005C3252">
        <w:rPr>
          <w:sz w:val="28"/>
          <w:szCs w:val="28"/>
        </w:rPr>
        <w:t xml:space="preserve"> о</w:t>
      </w:r>
      <w:r>
        <w:rPr>
          <w:sz w:val="28"/>
          <w:szCs w:val="28"/>
        </w:rPr>
        <w:t>д</w:t>
      </w:r>
      <w:r w:rsidRPr="005C3252">
        <w:rPr>
          <w:sz w:val="28"/>
          <w:szCs w:val="28"/>
        </w:rPr>
        <w:t>ин из самых сложных видов деятельности руководителя образовательного учреждения, требующий глубокого осознания миссии и роли этой функции, понимания ее целевой направленности и овладения разнообразными технологиями (рисунок 1).</w:t>
      </w:r>
    </w:p>
    <w:p w:rsidR="006B55AA" w:rsidRPr="005C3252" w:rsidRDefault="006B55AA" w:rsidP="006B55AA">
      <w:pPr>
        <w:spacing w:line="360" w:lineRule="auto"/>
        <w:ind w:firstLine="709"/>
        <w:jc w:val="both"/>
        <w:rPr>
          <w:sz w:val="28"/>
          <w:szCs w:val="28"/>
        </w:rPr>
      </w:pPr>
      <w:r w:rsidRPr="005C325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–</w:t>
      </w:r>
      <w:r w:rsidRPr="005C3252">
        <w:rPr>
          <w:sz w:val="28"/>
          <w:szCs w:val="28"/>
        </w:rPr>
        <w:t xml:space="preserve"> составная часть </w:t>
      </w:r>
      <w:proofErr w:type="spellStart"/>
      <w:r w:rsidRPr="005C3252">
        <w:rPr>
          <w:sz w:val="28"/>
          <w:szCs w:val="28"/>
        </w:rPr>
        <w:t>внутришкольного</w:t>
      </w:r>
      <w:proofErr w:type="spellEnd"/>
      <w:r w:rsidRPr="005C3252">
        <w:rPr>
          <w:sz w:val="28"/>
          <w:szCs w:val="28"/>
        </w:rPr>
        <w:t xml:space="preserve"> управления, начало управленческой деятельности.</w:t>
      </w:r>
    </w:p>
    <w:p w:rsidR="006B55AA" w:rsidRPr="005C3252" w:rsidRDefault="006B55AA" w:rsidP="006B55AA">
      <w:pPr>
        <w:spacing w:line="360" w:lineRule="auto"/>
        <w:ind w:firstLine="709"/>
        <w:jc w:val="both"/>
        <w:rPr>
          <w:sz w:val="28"/>
          <w:szCs w:val="28"/>
        </w:rPr>
      </w:pPr>
      <w:r w:rsidRPr="005C3252">
        <w:rPr>
          <w:sz w:val="28"/>
          <w:szCs w:val="28"/>
        </w:rPr>
        <w:t xml:space="preserve">Непосредственный контроль деятельности должностного лица образовательного учреждения </w:t>
      </w:r>
      <w:r>
        <w:rPr>
          <w:sz w:val="28"/>
          <w:szCs w:val="28"/>
        </w:rPr>
        <w:t>–</w:t>
      </w:r>
      <w:r w:rsidRPr="005C3252">
        <w:rPr>
          <w:sz w:val="28"/>
          <w:szCs w:val="28"/>
        </w:rPr>
        <w:t xml:space="preserve"> </w:t>
      </w:r>
      <w:proofErr w:type="spellStart"/>
      <w:r w:rsidRPr="005C3252">
        <w:rPr>
          <w:sz w:val="28"/>
          <w:szCs w:val="28"/>
        </w:rPr>
        <w:t>внутришкольный</w:t>
      </w:r>
      <w:proofErr w:type="spellEnd"/>
      <w:r w:rsidRPr="005C3252">
        <w:rPr>
          <w:sz w:val="28"/>
          <w:szCs w:val="28"/>
        </w:rPr>
        <w:t xml:space="preserve"> контроль осуществляет руководитель или его заместитель в соответствии с приказом о распределении обязанностей или должностными инструкциями. Именно </w:t>
      </w:r>
      <w:r w:rsidRPr="005C3252">
        <w:rPr>
          <w:sz w:val="28"/>
          <w:szCs w:val="28"/>
        </w:rPr>
        <w:lastRenderedPageBreak/>
        <w:t xml:space="preserve">контроль в образовательном учреждении способствует формированию достоверной информации о результатах деятельности участников </w:t>
      </w:r>
      <w:r w:rsidR="00703C61" w:rsidRPr="005C3252">
        <w:rPr>
          <w:sz w:val="28"/>
          <w:szCs w:val="28"/>
        </w:rPr>
        <w:t>образовательн</w:t>
      </w:r>
      <w:r w:rsidR="00703C61">
        <w:rPr>
          <w:sz w:val="28"/>
          <w:szCs w:val="28"/>
        </w:rPr>
        <w:t>ой</w:t>
      </w:r>
      <w:r w:rsidR="00703C61" w:rsidRPr="005C3252">
        <w:rPr>
          <w:sz w:val="28"/>
          <w:szCs w:val="28"/>
        </w:rPr>
        <w:t xml:space="preserve"> </w:t>
      </w:r>
      <w:r w:rsidR="00703C61">
        <w:rPr>
          <w:sz w:val="28"/>
          <w:szCs w:val="28"/>
        </w:rPr>
        <w:t>деятельности</w:t>
      </w:r>
      <w:r w:rsidRPr="005C3252">
        <w:rPr>
          <w:sz w:val="28"/>
          <w:szCs w:val="28"/>
        </w:rPr>
        <w:t xml:space="preserve">, предупреждает проявление недостатков в работе. В соответствии с выводами проверок принимаются оперативные меры по устранению отрицательных явлений, оказывается необходимая методическая помощь педагогическим работникам. Проверка деятельности учителя может быть внесена в план </w:t>
      </w:r>
      <w:proofErr w:type="spellStart"/>
      <w:r w:rsidRPr="005C3252">
        <w:rPr>
          <w:sz w:val="28"/>
          <w:szCs w:val="28"/>
        </w:rPr>
        <w:t>внутришкольного</w:t>
      </w:r>
      <w:proofErr w:type="spellEnd"/>
      <w:r w:rsidRPr="005C3252">
        <w:rPr>
          <w:sz w:val="28"/>
          <w:szCs w:val="28"/>
        </w:rPr>
        <w:t xml:space="preserve"> контроля:</w:t>
      </w:r>
    </w:p>
    <w:p w:rsidR="006B55AA" w:rsidRPr="005C3252" w:rsidRDefault="006B55AA" w:rsidP="006B55A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3252">
        <w:rPr>
          <w:sz w:val="28"/>
          <w:szCs w:val="28"/>
        </w:rPr>
        <w:t>планового изучения результатов текущей, промежуточной аттестации обучающихся;</w:t>
      </w:r>
    </w:p>
    <w:p w:rsidR="006B55AA" w:rsidRPr="005C3252" w:rsidRDefault="006B55AA" w:rsidP="006B55A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3252">
        <w:rPr>
          <w:sz w:val="28"/>
          <w:szCs w:val="28"/>
        </w:rPr>
        <w:t>необходимости оказания методической помощи учителю вследствие низких результатов письменной проверочной работы, проведенной по тексту, предложенному руководителем образовательного учреждения;</w:t>
      </w:r>
    </w:p>
    <w:p w:rsidR="006B55AA" w:rsidRPr="005C3252" w:rsidRDefault="006B55AA" w:rsidP="006B55A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3252">
        <w:rPr>
          <w:sz w:val="28"/>
          <w:szCs w:val="28"/>
        </w:rPr>
        <w:t>подготовки к аттестации образовательного учреждения;</w:t>
      </w:r>
    </w:p>
    <w:p w:rsidR="006B55AA" w:rsidRPr="005C3252" w:rsidRDefault="006B55AA" w:rsidP="006B55A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3252">
        <w:rPr>
          <w:sz w:val="28"/>
          <w:szCs w:val="28"/>
        </w:rPr>
        <w:t>подготовки к аттестации педагогических кадров (по просьбе аттестуемого);</w:t>
      </w:r>
    </w:p>
    <w:p w:rsidR="006B55AA" w:rsidRPr="005C3252" w:rsidRDefault="006B55AA" w:rsidP="006B55A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3252">
        <w:rPr>
          <w:sz w:val="28"/>
          <w:szCs w:val="28"/>
        </w:rPr>
        <w:t>подготовки к рассмотрению вопроса на педагогическом совете;</w:t>
      </w:r>
    </w:p>
    <w:p w:rsidR="006B55AA" w:rsidRPr="005C3252" w:rsidRDefault="006B55AA" w:rsidP="006B55A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3252">
        <w:rPr>
          <w:sz w:val="28"/>
          <w:szCs w:val="28"/>
        </w:rPr>
        <w:t>обращения родителей обучающихся.</w:t>
      </w:r>
    </w:p>
    <w:p w:rsidR="006B55AA" w:rsidRPr="005C3252" w:rsidRDefault="006B55AA" w:rsidP="006B55AA">
      <w:pPr>
        <w:spacing w:line="360" w:lineRule="auto"/>
        <w:ind w:firstLine="709"/>
        <w:jc w:val="both"/>
        <w:rPr>
          <w:sz w:val="28"/>
          <w:szCs w:val="28"/>
        </w:rPr>
      </w:pPr>
      <w:r w:rsidRPr="005C3252">
        <w:rPr>
          <w:sz w:val="28"/>
          <w:szCs w:val="28"/>
        </w:rPr>
        <w:t>Контроль:</w:t>
      </w:r>
    </w:p>
    <w:p w:rsidR="006B55AA" w:rsidRPr="005C3252" w:rsidRDefault="006B55AA" w:rsidP="006B55A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3252">
        <w:rPr>
          <w:sz w:val="28"/>
          <w:szCs w:val="28"/>
        </w:rPr>
        <w:t>это проверка, а также наблюдение с целью проверки;</w:t>
      </w:r>
    </w:p>
    <w:p w:rsidR="006B55AA" w:rsidRPr="005C3252" w:rsidRDefault="006B55AA" w:rsidP="006B55A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3252">
        <w:rPr>
          <w:sz w:val="28"/>
          <w:szCs w:val="28"/>
        </w:rPr>
        <w:t>процесс, обеспечивающий достижение поставленных целей (установка критериев, измерение достигнутых результатов и проведение корректировок при присутствующих отличиях).</w:t>
      </w:r>
    </w:p>
    <w:p w:rsidR="006B55AA" w:rsidRPr="005C3252" w:rsidRDefault="006B55AA" w:rsidP="006B55AA">
      <w:pPr>
        <w:spacing w:line="360" w:lineRule="auto"/>
        <w:ind w:firstLine="709"/>
        <w:jc w:val="both"/>
        <w:rPr>
          <w:sz w:val="28"/>
          <w:szCs w:val="28"/>
        </w:rPr>
      </w:pPr>
      <w:r w:rsidRPr="005C3252">
        <w:rPr>
          <w:sz w:val="28"/>
          <w:szCs w:val="28"/>
        </w:rPr>
        <w:t>Проверка может быть ограничена анализом проведенной письменной проверочной работы по тексту, предложенному руководителем учреждения. В этом случае желательно сравнить полученные результаты с результатами текущего контроля, который проводил учитель.</w:t>
      </w:r>
    </w:p>
    <w:p w:rsidR="006B55AA" w:rsidRPr="005C3252" w:rsidRDefault="006B55AA" w:rsidP="006B55AA">
      <w:pPr>
        <w:spacing w:line="360" w:lineRule="auto"/>
        <w:ind w:firstLine="709"/>
        <w:jc w:val="both"/>
        <w:rPr>
          <w:sz w:val="28"/>
          <w:szCs w:val="28"/>
        </w:rPr>
      </w:pPr>
      <w:r w:rsidRPr="005C3252">
        <w:rPr>
          <w:sz w:val="28"/>
          <w:szCs w:val="28"/>
        </w:rPr>
        <w:t xml:space="preserve">После каждого посещения учебного занятия руководителю желательно провести краткое собеседование для ознакомления с </w:t>
      </w:r>
      <w:r w:rsidRPr="005C3252">
        <w:rPr>
          <w:sz w:val="28"/>
          <w:szCs w:val="28"/>
        </w:rPr>
        <w:lastRenderedPageBreak/>
        <w:t>самооценкой результатов деятельности проверяемого и уточнения выполнения поурочного и тематического планирования.</w:t>
      </w:r>
    </w:p>
    <w:p w:rsidR="006B55AA" w:rsidRPr="005C3252" w:rsidRDefault="0050201C" w:rsidP="006B55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9" style="position:absolute;left:0;text-align:left;margin-left:18pt;margin-top:122.8pt;width:409pt;height:145.4pt;z-index:251664384" coordorigin="2061,1134" coordsize="8820,3240">
            <v:group id="_x0000_s1030" style="position:absolute;left:2061;top:1134;width:8820;height:3240" coordorigin="2061,1134" coordsize="8820,3240">
              <v:rect id="_x0000_s1031" style="position:absolute;left:5301;top:1134;width:2340;height:720">
                <v:textbox style="mso-next-textbox:#_x0000_s1031">
                  <w:txbxContent>
                    <w:p w:rsidR="00703C61" w:rsidRPr="00881435" w:rsidRDefault="00703C61" w:rsidP="006B55AA">
                      <w:pPr>
                        <w:pStyle w:val="ae"/>
                      </w:pPr>
                      <w:r w:rsidRPr="00881435">
                        <w:t>Планирование</w:t>
                      </w:r>
                    </w:p>
                  </w:txbxContent>
                </v:textbox>
              </v:rect>
              <v:rect id="_x0000_s1032" style="position:absolute;left:5301;top:2381;width:2340;height:720">
                <v:textbox style="mso-next-textbox:#_x0000_s1032">
                  <w:txbxContent>
                    <w:p w:rsidR="00703C61" w:rsidRDefault="00703C61" w:rsidP="006B55AA">
                      <w:pPr>
                        <w:pStyle w:val="ae"/>
                      </w:pPr>
                      <w:r>
                        <w:t>Организация</w:t>
                      </w:r>
                    </w:p>
                  </w:txbxContent>
                </v:textbox>
              </v:rect>
              <v:rect id="_x0000_s1033" style="position:absolute;left:5301;top:3654;width:2340;height:720">
                <v:textbox style="mso-next-textbox:#_x0000_s1033">
                  <w:txbxContent>
                    <w:p w:rsidR="00703C61" w:rsidRDefault="00703C61" w:rsidP="006B55AA">
                      <w:pPr>
                        <w:pStyle w:val="ae"/>
                      </w:pPr>
                      <w:r>
                        <w:t>Контроль</w:t>
                      </w:r>
                    </w:p>
                  </w:txbxContent>
                </v:textbox>
              </v:rect>
              <v:rect id="_x0000_s1034" style="position:absolute;left:2061;top:2394;width:2340;height:720">
                <v:textbox style="mso-next-textbox:#_x0000_s1034">
                  <w:txbxContent>
                    <w:p w:rsidR="00703C61" w:rsidRDefault="00703C61" w:rsidP="006B55AA">
                      <w:pPr>
                        <w:pStyle w:val="ae"/>
                      </w:pPr>
                      <w:r>
                        <w:t>Анализ</w:t>
                      </w:r>
                    </w:p>
                  </w:txbxContent>
                </v:textbox>
              </v:rect>
              <v:rect id="_x0000_s1035" style="position:absolute;left:8541;top:2394;width:2340;height:720">
                <v:textbox style="mso-next-textbox:#_x0000_s1035">
                  <w:txbxContent>
                    <w:p w:rsidR="00703C61" w:rsidRDefault="00703C61" w:rsidP="006B55AA">
                      <w:pPr>
                        <w:pStyle w:val="ae"/>
                      </w:pPr>
                      <w:r>
                        <w:t>Регулирование</w:t>
                      </w:r>
                    </w:p>
                  </w:txbxContent>
                </v:textbox>
              </v:rect>
            </v:group>
            <v:line id="_x0000_s1036" style="position:absolute;flip:y" from="3861,1550" to="5121,2270">
              <v:stroke endarrow="classic" endarrowlength="long"/>
            </v:line>
            <v:line id="_x0000_s1037" style="position:absolute;flip:x y" from="3861,3294" to="5121,4194">
              <v:stroke endarrow="classic" endarrowlength="long"/>
            </v:line>
            <v:line id="_x0000_s1038" style="position:absolute;flip:y" from="6381,1854" to="6381,2394">
              <v:stroke endarrow="classic" endarrowlength="long"/>
            </v:line>
            <v:line id="_x0000_s1039" style="position:absolute;flip:y" from="6381,3114" to="6381,3654">
              <v:stroke endarrow="classic" endarrowlength="long"/>
            </v:line>
            <v:line id="_x0000_s1040" style="position:absolute;flip:y" from="7821,3294" to="9081,4194">
              <v:stroke endarrow="classic" endarrowlength="long"/>
            </v:line>
            <v:line id="_x0000_s1041" style="position:absolute" from="7821,1494" to="9081,2214">
              <v:stroke endarrow="classic" endarrowlength="long"/>
            </v:line>
            <w10:wrap type="topAndBottom"/>
          </v:group>
        </w:pict>
      </w:r>
      <w:r w:rsidR="006B55AA" w:rsidRPr="005C3252">
        <w:rPr>
          <w:sz w:val="28"/>
          <w:szCs w:val="28"/>
        </w:rPr>
        <w:t xml:space="preserve"> Завершающим этапом в должностном контроле является подведение итогов, формирование выводов и предложений по совершенствованию работы педагогического работника или определение мер по устранению </w:t>
      </w:r>
      <w:r w:rsidR="006B55AA" w:rsidRPr="00C974CD">
        <w:rPr>
          <w:sz w:val="28"/>
          <w:szCs w:val="28"/>
        </w:rPr>
        <w:t>выявленных нарушений.</w:t>
      </w:r>
    </w:p>
    <w:p w:rsidR="006B55AA" w:rsidRDefault="006B55AA" w:rsidP="006B55AA">
      <w:pPr>
        <w:jc w:val="center"/>
        <w:rPr>
          <w:sz w:val="28"/>
          <w:szCs w:val="28"/>
        </w:rPr>
      </w:pPr>
    </w:p>
    <w:p w:rsidR="006B55AA" w:rsidRDefault="006B55AA" w:rsidP="006B55AA">
      <w:pPr>
        <w:jc w:val="center"/>
        <w:rPr>
          <w:sz w:val="28"/>
          <w:szCs w:val="28"/>
        </w:rPr>
      </w:pPr>
    </w:p>
    <w:p w:rsidR="006B55AA" w:rsidRPr="005C3252" w:rsidRDefault="006B55AA" w:rsidP="006B55AA">
      <w:pPr>
        <w:jc w:val="center"/>
        <w:rPr>
          <w:sz w:val="28"/>
          <w:szCs w:val="28"/>
        </w:rPr>
      </w:pPr>
      <w:r w:rsidRPr="005C3252">
        <w:rPr>
          <w:sz w:val="28"/>
          <w:szCs w:val="28"/>
        </w:rPr>
        <w:t xml:space="preserve">Рисунок 1 - Роль и место контроля в механизме </w:t>
      </w:r>
      <w:proofErr w:type="spellStart"/>
      <w:r w:rsidRPr="005C3252">
        <w:rPr>
          <w:sz w:val="28"/>
          <w:szCs w:val="28"/>
        </w:rPr>
        <w:t>внутришкольного</w:t>
      </w:r>
      <w:proofErr w:type="spellEnd"/>
      <w:r w:rsidRPr="005C3252">
        <w:rPr>
          <w:sz w:val="28"/>
          <w:szCs w:val="28"/>
        </w:rPr>
        <w:t xml:space="preserve"> управления.</w:t>
      </w:r>
    </w:p>
    <w:p w:rsidR="006B55AA" w:rsidRPr="008729DB" w:rsidRDefault="006B55AA" w:rsidP="006B55AA">
      <w:pPr>
        <w:jc w:val="both"/>
      </w:pPr>
    </w:p>
    <w:p w:rsidR="004C1B73" w:rsidRDefault="006B55AA" w:rsidP="00C20C22">
      <w:pPr>
        <w:spacing w:line="360" w:lineRule="auto"/>
        <w:ind w:firstLine="709"/>
        <w:jc w:val="both"/>
        <w:rPr>
          <w:sz w:val="28"/>
          <w:szCs w:val="28"/>
        </w:rPr>
      </w:pPr>
      <w:r w:rsidRPr="005C3252">
        <w:rPr>
          <w:sz w:val="28"/>
          <w:szCs w:val="28"/>
        </w:rPr>
        <w:t>Контроль рассматривается как очередной этап управления качеством образовательн</w:t>
      </w:r>
      <w:r>
        <w:rPr>
          <w:sz w:val="28"/>
          <w:szCs w:val="28"/>
        </w:rPr>
        <w:t>ой</w:t>
      </w:r>
      <w:r w:rsidRPr="005C3252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5C3252">
        <w:rPr>
          <w:sz w:val="28"/>
          <w:szCs w:val="28"/>
        </w:rPr>
        <w:t>, эффективность котор</w:t>
      </w:r>
      <w:r>
        <w:rPr>
          <w:sz w:val="28"/>
          <w:szCs w:val="28"/>
        </w:rPr>
        <w:t>ой</w:t>
      </w:r>
      <w:r w:rsidRPr="005C3252">
        <w:rPr>
          <w:sz w:val="28"/>
          <w:szCs w:val="28"/>
        </w:rPr>
        <w:t xml:space="preserve"> в существенной мере обусловливает адекватность принимаемых управленческих решений. Такое системное представление контроля как элемента единого процесса управления позволяет сформулировать его цели, функции и задачи, требования к планированию, организации и проведению, конкретное содержание и формы контроля, исходя из целей обеспечения высокого качества </w:t>
      </w:r>
      <w:r w:rsidR="004C1B73" w:rsidRPr="005C3252">
        <w:rPr>
          <w:sz w:val="28"/>
          <w:szCs w:val="28"/>
        </w:rPr>
        <w:t>образовательн</w:t>
      </w:r>
      <w:r w:rsidR="004C1B73">
        <w:rPr>
          <w:sz w:val="28"/>
          <w:szCs w:val="28"/>
        </w:rPr>
        <w:t>ой</w:t>
      </w:r>
      <w:r w:rsidR="004C1B73" w:rsidRPr="005C3252">
        <w:rPr>
          <w:sz w:val="28"/>
          <w:szCs w:val="28"/>
        </w:rPr>
        <w:t xml:space="preserve"> </w:t>
      </w:r>
      <w:r w:rsidR="004C1B73">
        <w:rPr>
          <w:sz w:val="28"/>
          <w:szCs w:val="28"/>
        </w:rPr>
        <w:t>деятельности</w:t>
      </w:r>
      <w:r w:rsidRPr="005C3252">
        <w:rPr>
          <w:sz w:val="28"/>
          <w:szCs w:val="28"/>
        </w:rPr>
        <w:t>. По результатам контроля цели и планы управления качеством образовательн</w:t>
      </w:r>
      <w:r>
        <w:rPr>
          <w:sz w:val="28"/>
          <w:szCs w:val="28"/>
        </w:rPr>
        <w:t>ой</w:t>
      </w:r>
      <w:r w:rsidRPr="005C3252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5C3252">
        <w:rPr>
          <w:sz w:val="28"/>
          <w:szCs w:val="28"/>
        </w:rPr>
        <w:t xml:space="preserve"> могут уточняться и корректироваться.</w:t>
      </w:r>
    </w:p>
    <w:p w:rsidR="001D2648" w:rsidRDefault="001D2648" w:rsidP="00C20C22">
      <w:pPr>
        <w:spacing w:line="360" w:lineRule="auto"/>
        <w:ind w:firstLine="709"/>
        <w:jc w:val="both"/>
        <w:rPr>
          <w:sz w:val="28"/>
          <w:szCs w:val="28"/>
        </w:rPr>
      </w:pPr>
    </w:p>
    <w:p w:rsidR="001D2648" w:rsidRDefault="001D2648" w:rsidP="00C20C22">
      <w:pPr>
        <w:spacing w:line="360" w:lineRule="auto"/>
        <w:ind w:firstLine="709"/>
        <w:jc w:val="both"/>
        <w:rPr>
          <w:sz w:val="28"/>
          <w:szCs w:val="28"/>
        </w:rPr>
      </w:pPr>
    </w:p>
    <w:p w:rsidR="001D2648" w:rsidRDefault="001D2648" w:rsidP="00C20C22">
      <w:pPr>
        <w:spacing w:line="360" w:lineRule="auto"/>
        <w:ind w:firstLine="709"/>
        <w:jc w:val="both"/>
        <w:rPr>
          <w:sz w:val="28"/>
          <w:szCs w:val="28"/>
        </w:rPr>
      </w:pPr>
    </w:p>
    <w:p w:rsidR="001D2648" w:rsidRPr="00C20C22" w:rsidRDefault="001D2648" w:rsidP="00C20C22">
      <w:pPr>
        <w:spacing w:line="360" w:lineRule="auto"/>
        <w:ind w:firstLine="709"/>
        <w:jc w:val="both"/>
        <w:rPr>
          <w:sz w:val="28"/>
          <w:szCs w:val="28"/>
        </w:rPr>
      </w:pPr>
    </w:p>
    <w:p w:rsidR="001D2648" w:rsidRPr="001D2648" w:rsidRDefault="001D2648" w:rsidP="001D2648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sz w:val="30"/>
          <w:szCs w:val="30"/>
        </w:rPr>
      </w:pPr>
      <w:r w:rsidRPr="001D2648">
        <w:rPr>
          <w:b/>
          <w:caps/>
          <w:sz w:val="30"/>
          <w:szCs w:val="30"/>
        </w:rPr>
        <w:t xml:space="preserve">Глава </w:t>
      </w:r>
      <w:r w:rsidRPr="001D2648">
        <w:rPr>
          <w:b/>
          <w:caps/>
          <w:sz w:val="30"/>
          <w:szCs w:val="30"/>
          <w:lang w:val="en-US"/>
        </w:rPr>
        <w:t>II</w:t>
      </w:r>
      <w:r w:rsidRPr="001D2648">
        <w:rPr>
          <w:b/>
          <w:caps/>
          <w:sz w:val="30"/>
          <w:szCs w:val="30"/>
        </w:rPr>
        <w:t xml:space="preserve">. </w:t>
      </w:r>
      <w:r>
        <w:rPr>
          <w:b/>
          <w:caps/>
          <w:sz w:val="30"/>
          <w:szCs w:val="30"/>
        </w:rPr>
        <w:t>Практическая</w:t>
      </w:r>
      <w:r w:rsidRPr="001D2648">
        <w:rPr>
          <w:b/>
          <w:caps/>
          <w:sz w:val="30"/>
          <w:szCs w:val="30"/>
        </w:rPr>
        <w:t xml:space="preserve"> ЧАСТЬ</w:t>
      </w:r>
    </w:p>
    <w:p w:rsidR="008A340B" w:rsidRDefault="008A340B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sz w:val="30"/>
          <w:szCs w:val="30"/>
        </w:rPr>
      </w:pPr>
    </w:p>
    <w:p w:rsidR="004C1B73" w:rsidRPr="005C3252" w:rsidRDefault="004C1B73" w:rsidP="004C1B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 w:rsidRPr="005C3252">
        <w:rPr>
          <w:sz w:val="28"/>
          <w:szCs w:val="28"/>
        </w:rPr>
        <w:t>Внутришкольный</w:t>
      </w:r>
      <w:proofErr w:type="spellEnd"/>
      <w:r w:rsidRPr="005C3252">
        <w:rPr>
          <w:sz w:val="28"/>
          <w:szCs w:val="28"/>
        </w:rPr>
        <w:t xml:space="preserve"> контроль обеспечивает качественную работу школы, если </w:t>
      </w:r>
      <w:r>
        <w:rPr>
          <w:sz w:val="28"/>
          <w:szCs w:val="28"/>
        </w:rPr>
        <w:t>ежегодно проводит</w:t>
      </w:r>
      <w:r w:rsidRPr="005C3252">
        <w:rPr>
          <w:sz w:val="28"/>
          <w:szCs w:val="28"/>
        </w:rPr>
        <w:t xml:space="preserve">ся комплексная диагностика </w:t>
      </w:r>
      <w:proofErr w:type="spellStart"/>
      <w:r w:rsidRPr="005C3252">
        <w:rPr>
          <w:sz w:val="28"/>
          <w:szCs w:val="28"/>
        </w:rPr>
        <w:t>педколлектива</w:t>
      </w:r>
      <w:proofErr w:type="spellEnd"/>
      <w:r w:rsidRPr="005C3252">
        <w:rPr>
          <w:sz w:val="28"/>
          <w:szCs w:val="28"/>
        </w:rPr>
        <w:t xml:space="preserve"> с целью выявления проблем в работе педагогов, их образовательных потребностей.</w:t>
      </w:r>
    </w:p>
    <w:p w:rsidR="004C1B73" w:rsidRDefault="004C1B73" w:rsidP="004C1B73">
      <w:pPr>
        <w:spacing w:line="360" w:lineRule="auto"/>
        <w:ind w:firstLine="709"/>
        <w:jc w:val="both"/>
        <w:rPr>
          <w:sz w:val="28"/>
          <w:szCs w:val="28"/>
        </w:rPr>
      </w:pPr>
      <w:r w:rsidRPr="005C3252">
        <w:rPr>
          <w:sz w:val="28"/>
          <w:szCs w:val="28"/>
        </w:rPr>
        <w:t xml:space="preserve">Диагностика </w:t>
      </w:r>
      <w:r>
        <w:rPr>
          <w:sz w:val="28"/>
          <w:szCs w:val="28"/>
        </w:rPr>
        <w:t>–</w:t>
      </w:r>
      <w:r w:rsidRPr="005C3252">
        <w:rPr>
          <w:sz w:val="28"/>
          <w:szCs w:val="28"/>
        </w:rPr>
        <w:t xml:space="preserve"> основа качественного управления образовательным учреждением. Диагностика должна быть направлена на изучение и анализ положения дел в образовательном учреждении, установление (и предупреждение) тех или иных недостатков, выявление их причин, определение путей их скорейшей ликвидации. Диагностика коллектива - важное условие, которое обеспечи</w:t>
      </w:r>
      <w:r>
        <w:rPr>
          <w:sz w:val="28"/>
          <w:szCs w:val="28"/>
        </w:rPr>
        <w:t>вает</w:t>
      </w:r>
      <w:r w:rsidRPr="005C3252">
        <w:rPr>
          <w:sz w:val="28"/>
          <w:szCs w:val="28"/>
        </w:rPr>
        <w:t xml:space="preserve"> руководство образовательного учреждения информацией, необходимой для организации личностно ориентированного контроля и вариативного гибкого методического сервиса в школе. Только при таком условии </w:t>
      </w:r>
      <w:proofErr w:type="spellStart"/>
      <w:r w:rsidRPr="005C3252">
        <w:rPr>
          <w:sz w:val="28"/>
          <w:szCs w:val="28"/>
        </w:rPr>
        <w:t>внутришкольный</w:t>
      </w:r>
      <w:proofErr w:type="spellEnd"/>
      <w:r w:rsidRPr="005C3252">
        <w:rPr>
          <w:sz w:val="28"/>
          <w:szCs w:val="28"/>
        </w:rPr>
        <w:t xml:space="preserve"> контроль выполнит свою диагностическую, стимулирующую и воспитывающую функции.</w:t>
      </w:r>
    </w:p>
    <w:p w:rsidR="00640318" w:rsidRPr="00640318" w:rsidRDefault="00640318" w:rsidP="00640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0318">
        <w:rPr>
          <w:sz w:val="28"/>
          <w:szCs w:val="28"/>
        </w:rPr>
        <w:t>Конечно же   основную роль в получении объективной информации о</w:t>
      </w:r>
      <w:r>
        <w:rPr>
          <w:sz w:val="28"/>
          <w:szCs w:val="28"/>
        </w:rPr>
        <w:t>б</w:t>
      </w:r>
      <w:r w:rsidRPr="00640318">
        <w:rPr>
          <w:sz w:val="28"/>
          <w:szCs w:val="28"/>
        </w:rPr>
        <w:t xml:space="preserve"> УВП является проверка подготовки и проведения уроков и внеклассных занятий -периодическое посещение уроков и внеклассных мероприятий.</w:t>
      </w:r>
    </w:p>
    <w:p w:rsidR="00640318" w:rsidRPr="00640318" w:rsidRDefault="00640318" w:rsidP="00640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640318">
        <w:rPr>
          <w:sz w:val="28"/>
          <w:szCs w:val="28"/>
        </w:rPr>
        <w:t>Контроль за уроком - не самоцель, а педагогическая необходимость, выдвигаемая самой сутью учебного процесса, состоянием дел, его результатами в той или ином классе, у того или иного учителя.</w:t>
      </w:r>
    </w:p>
    <w:p w:rsidR="00640318" w:rsidRPr="00640318" w:rsidRDefault="00640318" w:rsidP="00640318">
      <w:pPr>
        <w:spacing w:line="360" w:lineRule="auto"/>
        <w:ind w:firstLine="709"/>
        <w:jc w:val="both"/>
        <w:rPr>
          <w:sz w:val="28"/>
          <w:szCs w:val="28"/>
        </w:rPr>
      </w:pPr>
      <w:r w:rsidRPr="00640318">
        <w:rPr>
          <w:sz w:val="28"/>
          <w:szCs w:val="28"/>
        </w:rPr>
        <w:t xml:space="preserve">Учителя не любят проверок и проверяющих. Это происходит в том случае, когда проверка не приносит учителю сколько-нибудь ощутимой пользы, а сами проверяющие не готовы ни к проверке, ни к анализу и квалифицированным рекомендациям учителю.  С урока начинается школа, с урока начинается учитель, воспитывающий ученика как не просто носителя определенной суммы знаний, но и как гражданина. Чтобы добиться лучших результатов в обучении и воспитании, нужно глубоко знать все сильные и слабые стороны в ведении уроков каждым учителем </w:t>
      </w:r>
      <w:r w:rsidRPr="00640318">
        <w:rPr>
          <w:sz w:val="28"/>
          <w:szCs w:val="28"/>
        </w:rPr>
        <w:lastRenderedPageBreak/>
        <w:t>школы с тем, чтобы активно вмешиваться в процесс обучения и воспитания.</w:t>
      </w:r>
    </w:p>
    <w:p w:rsidR="00640318" w:rsidRPr="00640318" w:rsidRDefault="00640318" w:rsidP="00640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 w:rsidRPr="00640318">
        <w:rPr>
          <w:sz w:val="28"/>
          <w:szCs w:val="28"/>
        </w:rPr>
        <w:t>В основе эффективной проверки за состоянием учебно-воспитательно</w:t>
      </w:r>
      <w:r>
        <w:rPr>
          <w:sz w:val="28"/>
          <w:szCs w:val="28"/>
        </w:rPr>
        <w:t>й</w:t>
      </w:r>
      <w:r w:rsidRPr="00640318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640318">
        <w:rPr>
          <w:sz w:val="28"/>
          <w:szCs w:val="28"/>
        </w:rPr>
        <w:t xml:space="preserve"> на долю за качеством преподавания уроков приходится 80-90</w:t>
      </w:r>
      <w:r>
        <w:rPr>
          <w:sz w:val="28"/>
          <w:szCs w:val="28"/>
        </w:rPr>
        <w:t xml:space="preserve">% </w:t>
      </w:r>
      <w:r w:rsidRPr="00640318">
        <w:rPr>
          <w:sz w:val="28"/>
          <w:szCs w:val="28"/>
        </w:rPr>
        <w:t xml:space="preserve"> всего времени, затрачиваемого администрацией школы на </w:t>
      </w:r>
      <w:proofErr w:type="spellStart"/>
      <w:r w:rsidRPr="00640318">
        <w:rPr>
          <w:sz w:val="28"/>
          <w:szCs w:val="28"/>
        </w:rPr>
        <w:t>внутришкольный</w:t>
      </w:r>
      <w:proofErr w:type="spellEnd"/>
      <w:r w:rsidRPr="00640318">
        <w:rPr>
          <w:sz w:val="28"/>
          <w:szCs w:val="28"/>
        </w:rPr>
        <w:t xml:space="preserve"> контроль. Личная проверка знаний и умений учащихся  руководителем - важнейшее звено эффективности </w:t>
      </w:r>
      <w:proofErr w:type="spellStart"/>
      <w:r w:rsidRPr="00640318">
        <w:rPr>
          <w:sz w:val="28"/>
          <w:szCs w:val="28"/>
        </w:rPr>
        <w:t>внутришкольного</w:t>
      </w:r>
      <w:proofErr w:type="spellEnd"/>
      <w:r w:rsidRPr="00640318">
        <w:rPr>
          <w:sz w:val="28"/>
          <w:szCs w:val="28"/>
        </w:rPr>
        <w:t xml:space="preserve"> контроля, ибо только в этом случае можно получить достоверную информацию о реальных результатах учебн</w:t>
      </w:r>
      <w:r>
        <w:rPr>
          <w:sz w:val="28"/>
          <w:szCs w:val="28"/>
        </w:rPr>
        <w:t>ой</w:t>
      </w:r>
      <w:r w:rsidRPr="00640318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640318">
        <w:rPr>
          <w:sz w:val="28"/>
          <w:szCs w:val="28"/>
        </w:rPr>
        <w:t>. Уровень знаний, их осознанность, точность и действенность - главный критерий в оценке работы учителей.</w:t>
      </w:r>
    </w:p>
    <w:p w:rsidR="00640318" w:rsidRPr="00640318" w:rsidRDefault="00640318" w:rsidP="00640318">
      <w:pPr>
        <w:spacing w:line="360" w:lineRule="auto"/>
        <w:ind w:firstLine="709"/>
        <w:jc w:val="both"/>
        <w:rPr>
          <w:sz w:val="28"/>
          <w:szCs w:val="28"/>
        </w:rPr>
      </w:pPr>
      <w:r w:rsidRPr="00640318">
        <w:rPr>
          <w:sz w:val="28"/>
          <w:szCs w:val="28"/>
        </w:rPr>
        <w:t> Перед тем, как идти на урок  руководитель должен изучить объяснительные записки к программе, познакомиться по классному журналу с материалом, пройденным на предыдущем уроке, и домашним заданием, изучить или просмотреть разработки уроков по данной теме.</w:t>
      </w:r>
    </w:p>
    <w:p w:rsidR="00640318" w:rsidRPr="00640318" w:rsidRDefault="00640318" w:rsidP="00640318">
      <w:pPr>
        <w:spacing w:line="360" w:lineRule="auto"/>
        <w:ind w:firstLine="709"/>
        <w:jc w:val="both"/>
        <w:rPr>
          <w:sz w:val="28"/>
          <w:szCs w:val="28"/>
        </w:rPr>
      </w:pPr>
      <w:r w:rsidRPr="00640318">
        <w:rPr>
          <w:sz w:val="28"/>
          <w:szCs w:val="28"/>
        </w:rPr>
        <w:t>После каждого посещения учебного занятия руководителю желательно провести краткое собеседование для ознакомления с самооценкой результатов деятельности проверяемого и уточнения выполнения поурочного и тематического планирования.</w:t>
      </w:r>
    </w:p>
    <w:p w:rsidR="00640318" w:rsidRPr="00640318" w:rsidRDefault="00640318" w:rsidP="00640318">
      <w:pPr>
        <w:spacing w:line="360" w:lineRule="auto"/>
        <w:ind w:firstLine="709"/>
        <w:jc w:val="both"/>
        <w:rPr>
          <w:sz w:val="28"/>
          <w:szCs w:val="28"/>
        </w:rPr>
      </w:pPr>
      <w:r w:rsidRPr="00640318">
        <w:rPr>
          <w:sz w:val="28"/>
          <w:szCs w:val="28"/>
        </w:rPr>
        <w:t xml:space="preserve"> Для анализа и коррекции показателей уровня </w:t>
      </w:r>
      <w:proofErr w:type="spellStart"/>
      <w:r w:rsidRPr="00640318">
        <w:rPr>
          <w:sz w:val="28"/>
          <w:szCs w:val="28"/>
        </w:rPr>
        <w:t>обученности</w:t>
      </w:r>
      <w:proofErr w:type="spellEnd"/>
      <w:r w:rsidRPr="00640318">
        <w:rPr>
          <w:sz w:val="28"/>
          <w:szCs w:val="28"/>
        </w:rPr>
        <w:t xml:space="preserve">  и преподавания  необходимо подробное изучение и наблюдение за деятельностью учащихся и учителя на уроках, исследование фактов, влияющих на результативность обучения.   При этом анализ и оценка работы учителя должны быть основаны на изучении всей системы уроков  (системный анализ). Практически бывает очень трудно провести такой системный анализ, который охватил бы все стороны урока и требования к нему. Поэтому часто применяется частичный (аспектный, тематический) анализ, который выделяет и рассматривает в уроке качества, имеющие наибольшее значение для данных целей. Но все же    для обеспечения системного изучения деятельности учителя и учащихся на уроке мы </w:t>
      </w:r>
      <w:r w:rsidRPr="00640318">
        <w:rPr>
          <w:sz w:val="28"/>
          <w:szCs w:val="28"/>
        </w:rPr>
        <w:lastRenderedPageBreak/>
        <w:t>используем  различные    </w:t>
      </w:r>
      <w:r w:rsidRPr="00640318">
        <w:rPr>
          <w:b/>
          <w:bCs/>
          <w:sz w:val="28"/>
          <w:szCs w:val="28"/>
        </w:rPr>
        <w:t> </w:t>
      </w:r>
      <w:r w:rsidRPr="00640318">
        <w:rPr>
          <w:sz w:val="28"/>
          <w:szCs w:val="28"/>
        </w:rPr>
        <w:t>карты  посещения (наблюдения) урока и</w:t>
      </w:r>
      <w:r w:rsidRPr="00640318">
        <w:rPr>
          <w:b/>
          <w:bCs/>
          <w:sz w:val="28"/>
          <w:szCs w:val="28"/>
        </w:rPr>
        <w:t> </w:t>
      </w:r>
      <w:r w:rsidRPr="00640318">
        <w:rPr>
          <w:sz w:val="28"/>
          <w:szCs w:val="28"/>
        </w:rPr>
        <w:t xml:space="preserve"> программы посещения </w:t>
      </w:r>
      <w:r w:rsidRPr="00E71E77">
        <w:rPr>
          <w:sz w:val="28"/>
          <w:szCs w:val="28"/>
        </w:rPr>
        <w:t>уроков</w:t>
      </w:r>
      <w:r w:rsidR="00E71E77">
        <w:rPr>
          <w:color w:val="FF0000"/>
          <w:sz w:val="28"/>
          <w:szCs w:val="28"/>
        </w:rPr>
        <w:t>.</w:t>
      </w:r>
    </w:p>
    <w:p w:rsidR="00640318" w:rsidRPr="00640318" w:rsidRDefault="00640318" w:rsidP="00640318">
      <w:pPr>
        <w:spacing w:line="360" w:lineRule="auto"/>
        <w:ind w:firstLine="709"/>
        <w:jc w:val="both"/>
        <w:rPr>
          <w:sz w:val="28"/>
          <w:szCs w:val="28"/>
        </w:rPr>
      </w:pPr>
      <w:r w:rsidRPr="00640318">
        <w:rPr>
          <w:sz w:val="28"/>
          <w:szCs w:val="28"/>
        </w:rPr>
        <w:t>После урока, если учитель и  руководитель психологически и методически готовы к разбору урока после его окончания, то это наиболее оптимальный вариант. Если имеются сдерживающие факторы (возбужден учитель,  руководителю необходимо посоветоваться со специалистами, недостаточно времени), то можно перенести разговор на 2-3 дня. Но обязательно надо дать учителю краткий, оценочный анализ урока.</w:t>
      </w:r>
    </w:p>
    <w:p w:rsidR="00640318" w:rsidRPr="00640318" w:rsidRDefault="00640318" w:rsidP="00640318">
      <w:pPr>
        <w:spacing w:line="360" w:lineRule="auto"/>
        <w:ind w:firstLine="709"/>
        <w:jc w:val="both"/>
        <w:rPr>
          <w:sz w:val="28"/>
          <w:szCs w:val="28"/>
        </w:rPr>
      </w:pPr>
      <w:r w:rsidRPr="00640318">
        <w:rPr>
          <w:sz w:val="28"/>
          <w:szCs w:val="28"/>
        </w:rPr>
        <w:t> Проверка может быть ограничена анализом проведенной письменной проверочной работы по тексту, предложенному руководителем учреждения. В этом случае желательно сравнить полученные результаты с результатами текущего контроля, который проводил учитель.</w:t>
      </w:r>
    </w:p>
    <w:p w:rsidR="00640318" w:rsidRPr="00640318" w:rsidRDefault="00640318" w:rsidP="00640318">
      <w:pPr>
        <w:spacing w:line="360" w:lineRule="auto"/>
        <w:ind w:firstLine="709"/>
        <w:jc w:val="both"/>
        <w:rPr>
          <w:sz w:val="28"/>
          <w:szCs w:val="28"/>
        </w:rPr>
      </w:pPr>
      <w:r w:rsidRPr="00640318">
        <w:rPr>
          <w:sz w:val="28"/>
          <w:szCs w:val="28"/>
        </w:rPr>
        <w:t>В любом случае завершающим этапом в должностном контроле является подведение итогов, формирование выводов и предложений по совершенствованию работы педагогического работника или определение мер по устранению выявленных нарушений.  </w:t>
      </w:r>
    </w:p>
    <w:p w:rsidR="00640318" w:rsidRPr="00640318" w:rsidRDefault="00640318" w:rsidP="00640318">
      <w:pPr>
        <w:spacing w:line="360" w:lineRule="auto"/>
        <w:ind w:firstLine="709"/>
        <w:jc w:val="both"/>
        <w:rPr>
          <w:sz w:val="28"/>
          <w:szCs w:val="28"/>
        </w:rPr>
      </w:pPr>
      <w:r w:rsidRPr="00640318">
        <w:rPr>
          <w:sz w:val="28"/>
          <w:szCs w:val="28"/>
        </w:rPr>
        <w:t> Все усилия проверяющего должны быть направлены на то, чтобы  учитель показал, на что он способен, каковы его потенциальные возможности, а также на то, чтобы  уроки учителя становил</w:t>
      </w:r>
      <w:r w:rsidR="005253BA">
        <w:rPr>
          <w:sz w:val="28"/>
          <w:szCs w:val="28"/>
        </w:rPr>
        <w:t>ись</w:t>
      </w:r>
      <w:r w:rsidRPr="00640318">
        <w:rPr>
          <w:sz w:val="28"/>
          <w:szCs w:val="28"/>
        </w:rPr>
        <w:t xml:space="preserve"> лучше, эффективнее, а знания учащихся прочнее и глубже. В этом и заключается эффективность </w:t>
      </w:r>
      <w:proofErr w:type="spellStart"/>
      <w:r w:rsidRPr="00640318">
        <w:rPr>
          <w:sz w:val="28"/>
          <w:szCs w:val="28"/>
        </w:rPr>
        <w:t>внутришкольного</w:t>
      </w:r>
      <w:proofErr w:type="spellEnd"/>
      <w:r w:rsidRPr="00640318">
        <w:rPr>
          <w:sz w:val="28"/>
          <w:szCs w:val="28"/>
        </w:rPr>
        <w:t xml:space="preserve"> контроля.  </w:t>
      </w:r>
    </w:p>
    <w:p w:rsidR="00640318" w:rsidRPr="004C1B73" w:rsidRDefault="00640318" w:rsidP="004C1B73">
      <w:pPr>
        <w:spacing w:line="360" w:lineRule="auto"/>
        <w:ind w:firstLine="709"/>
        <w:jc w:val="both"/>
        <w:rPr>
          <w:sz w:val="28"/>
          <w:szCs w:val="28"/>
        </w:rPr>
      </w:pPr>
    </w:p>
    <w:p w:rsidR="00703C61" w:rsidRPr="0042578E" w:rsidRDefault="004C1B73" w:rsidP="00703C6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03C61" w:rsidRPr="00C20C22">
        <w:rPr>
          <w:rFonts w:ascii="Times New Roman" w:hAnsi="Times New Roman"/>
          <w:sz w:val="28"/>
          <w:szCs w:val="28"/>
        </w:rPr>
        <w:t xml:space="preserve">Мы придерживаемся следующей трактовки </w:t>
      </w:r>
      <w:proofErr w:type="spellStart"/>
      <w:r w:rsidR="00703C61" w:rsidRPr="00C20C22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703C61" w:rsidRPr="00C20C22">
        <w:rPr>
          <w:rFonts w:ascii="Times New Roman" w:hAnsi="Times New Roman"/>
          <w:sz w:val="28"/>
          <w:szCs w:val="28"/>
        </w:rPr>
        <w:t xml:space="preserve"> контроля : </w:t>
      </w:r>
      <w:proofErr w:type="spellStart"/>
      <w:r w:rsidR="00703C61" w:rsidRPr="00C20C22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="00703C61" w:rsidRPr="00C20C22">
        <w:rPr>
          <w:rFonts w:ascii="Times New Roman" w:hAnsi="Times New Roman"/>
          <w:sz w:val="28"/>
          <w:szCs w:val="28"/>
        </w:rPr>
        <w:t xml:space="preserve"> контроль есть оказание методической помощи педагогам с целью совершенствования и развития профессионального мастерства взаимодействие администрации и педагогического коллектива, ориентированное на повышение качества образования и эффективности</w:t>
      </w:r>
      <w:r w:rsidR="00703C61" w:rsidRPr="0042578E">
        <w:rPr>
          <w:rFonts w:ascii="Times New Roman" w:hAnsi="Times New Roman"/>
          <w:sz w:val="28"/>
          <w:szCs w:val="28"/>
        </w:rPr>
        <w:t xml:space="preserve"> педагогическ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703C61" w:rsidRPr="004257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  <w:r w:rsidR="00703C61" w:rsidRPr="0042578E">
        <w:rPr>
          <w:rFonts w:ascii="Times New Roman" w:hAnsi="Times New Roman"/>
          <w:sz w:val="28"/>
          <w:szCs w:val="28"/>
        </w:rPr>
        <w:t> </w:t>
      </w:r>
    </w:p>
    <w:p w:rsidR="00703C61" w:rsidRDefault="00703C61" w:rsidP="00703C6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42578E">
        <w:rPr>
          <w:rFonts w:ascii="Times New Roman" w:hAnsi="Times New Roman"/>
          <w:sz w:val="28"/>
          <w:szCs w:val="28"/>
        </w:rPr>
        <w:t xml:space="preserve">   </w:t>
      </w:r>
      <w:r w:rsidR="004C1B73">
        <w:rPr>
          <w:rFonts w:ascii="Times New Roman" w:hAnsi="Times New Roman"/>
          <w:sz w:val="28"/>
          <w:szCs w:val="28"/>
        </w:rPr>
        <w:t xml:space="preserve">     </w:t>
      </w:r>
      <w:r w:rsidRPr="0042578E">
        <w:rPr>
          <w:rFonts w:ascii="Times New Roman" w:hAnsi="Times New Roman"/>
          <w:sz w:val="28"/>
          <w:szCs w:val="28"/>
        </w:rPr>
        <w:t xml:space="preserve">Именно </w:t>
      </w:r>
      <w:proofErr w:type="spellStart"/>
      <w:r w:rsidRPr="0042578E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42578E">
        <w:rPr>
          <w:rFonts w:ascii="Times New Roman" w:hAnsi="Times New Roman"/>
          <w:sz w:val="28"/>
          <w:szCs w:val="28"/>
        </w:rPr>
        <w:t xml:space="preserve"> контроль является тем необходимым </w:t>
      </w:r>
      <w:r w:rsidRPr="0042578E">
        <w:rPr>
          <w:rFonts w:ascii="Times New Roman" w:hAnsi="Times New Roman"/>
          <w:sz w:val="28"/>
          <w:szCs w:val="28"/>
        </w:rPr>
        <w:lastRenderedPageBreak/>
        <w:t>звеном, по итогам которого начинает работать функция регулирования, осуществляющая необходимые коррективы и в аналитическом процессе, и в процессе планирования и организации действия.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78E">
        <w:rPr>
          <w:rFonts w:ascii="Times New Roman" w:hAnsi="Times New Roman"/>
          <w:sz w:val="28"/>
          <w:szCs w:val="28"/>
        </w:rPr>
        <w:t xml:space="preserve"> Выборочность и точность действия функции регулирования всецело будет зависеть от уровня качества </w:t>
      </w:r>
      <w:proofErr w:type="spellStart"/>
      <w:r w:rsidR="004C1B73">
        <w:rPr>
          <w:rFonts w:ascii="Times New Roman" w:hAnsi="Times New Roman"/>
          <w:sz w:val="28"/>
          <w:szCs w:val="28"/>
        </w:rPr>
        <w:t>инспекционно-контрольной</w:t>
      </w:r>
      <w:proofErr w:type="spellEnd"/>
      <w:r w:rsidR="004C1B73">
        <w:rPr>
          <w:rFonts w:ascii="Times New Roman" w:hAnsi="Times New Roman"/>
          <w:sz w:val="28"/>
          <w:szCs w:val="28"/>
        </w:rPr>
        <w:t xml:space="preserve"> деятельности</w:t>
      </w:r>
      <w:r w:rsidRPr="0042578E">
        <w:rPr>
          <w:rFonts w:ascii="Times New Roman" w:hAnsi="Times New Roman"/>
          <w:sz w:val="28"/>
          <w:szCs w:val="28"/>
        </w:rPr>
        <w:t>.</w:t>
      </w:r>
    </w:p>
    <w:p w:rsidR="00703C61" w:rsidRPr="0042578E" w:rsidRDefault="00703C61" w:rsidP="00703C6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Ежегодно в план работы нашей школы включается вопрос </w:t>
      </w:r>
      <w:r w:rsidR="00E71E77">
        <w:rPr>
          <w:rFonts w:ascii="Times New Roman" w:hAnsi="Times New Roman"/>
          <w:sz w:val="28"/>
          <w:szCs w:val="28"/>
        </w:rPr>
        <w:t xml:space="preserve">планирования </w:t>
      </w:r>
      <w:proofErr w:type="spellStart"/>
      <w:r w:rsidR="00E71E77">
        <w:rPr>
          <w:rFonts w:ascii="Times New Roman" w:hAnsi="Times New Roman"/>
          <w:sz w:val="28"/>
          <w:szCs w:val="28"/>
        </w:rPr>
        <w:t>инспекционно-контрольной</w:t>
      </w:r>
      <w:proofErr w:type="spellEnd"/>
      <w:r w:rsidR="00E71E77">
        <w:rPr>
          <w:rFonts w:ascii="Times New Roman" w:hAnsi="Times New Roman"/>
          <w:sz w:val="28"/>
          <w:szCs w:val="28"/>
        </w:rPr>
        <w:t xml:space="preserve"> деятельности за УВП (см. Приложение1)</w:t>
      </w:r>
      <w:r>
        <w:rPr>
          <w:rFonts w:ascii="Times New Roman" w:hAnsi="Times New Roman"/>
          <w:sz w:val="28"/>
          <w:szCs w:val="28"/>
        </w:rPr>
        <w:t>.</w:t>
      </w:r>
    </w:p>
    <w:p w:rsidR="00703C61" w:rsidRPr="0042578E" w:rsidRDefault="00703C61" w:rsidP="00703C6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E71E77">
        <w:rPr>
          <w:rFonts w:ascii="Times New Roman" w:hAnsi="Times New Roman"/>
          <w:sz w:val="28"/>
          <w:szCs w:val="28"/>
        </w:rPr>
        <w:t xml:space="preserve">     </w:t>
      </w:r>
      <w:r w:rsidRPr="00E71E77">
        <w:rPr>
          <w:rFonts w:ascii="Times New Roman" w:hAnsi="Times New Roman"/>
          <w:bCs/>
          <w:sz w:val="28"/>
          <w:szCs w:val="28"/>
        </w:rPr>
        <w:t xml:space="preserve">Целью </w:t>
      </w:r>
      <w:proofErr w:type="spellStart"/>
      <w:r w:rsidR="00E71E77" w:rsidRPr="00E71E77">
        <w:rPr>
          <w:rFonts w:ascii="Times New Roman" w:hAnsi="Times New Roman"/>
          <w:sz w:val="28"/>
          <w:szCs w:val="28"/>
        </w:rPr>
        <w:t>инспекционно-контрольной</w:t>
      </w:r>
      <w:proofErr w:type="spellEnd"/>
      <w:r w:rsidR="00E71E77" w:rsidRPr="00E71E77">
        <w:rPr>
          <w:rFonts w:ascii="Times New Roman" w:hAnsi="Times New Roman"/>
          <w:sz w:val="28"/>
          <w:szCs w:val="28"/>
        </w:rPr>
        <w:t xml:space="preserve"> деятельности </w:t>
      </w:r>
      <w:r w:rsidRPr="00E71E77">
        <w:rPr>
          <w:rFonts w:ascii="Times New Roman" w:hAnsi="Times New Roman"/>
          <w:bCs/>
          <w:sz w:val="28"/>
          <w:szCs w:val="28"/>
        </w:rPr>
        <w:t>является</w:t>
      </w:r>
      <w:r w:rsidRPr="0042578E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42578E">
        <w:rPr>
          <w:rFonts w:ascii="Times New Roman" w:hAnsi="Times New Roman"/>
          <w:sz w:val="28"/>
          <w:szCs w:val="28"/>
        </w:rPr>
        <w:t>совершенствование уровня деятельности школы; повышение мастерства учителей; улучшение качества образования в школе.</w:t>
      </w:r>
    </w:p>
    <w:p w:rsidR="00703C61" w:rsidRPr="00E71E77" w:rsidRDefault="00703C61" w:rsidP="00703C61">
      <w:pPr>
        <w:pStyle w:val="a4"/>
        <w:spacing w:line="360" w:lineRule="auto"/>
        <w:rPr>
          <w:rFonts w:ascii="Times New Roman" w:hAnsi="Times New Roman"/>
          <w:i/>
          <w:spacing w:val="-1"/>
          <w:sz w:val="28"/>
          <w:szCs w:val="28"/>
          <w:u w:val="single"/>
        </w:rPr>
      </w:pPr>
      <w:r w:rsidRPr="00E71E77">
        <w:rPr>
          <w:rFonts w:ascii="Times New Roman" w:hAnsi="Times New Roman"/>
          <w:i/>
          <w:spacing w:val="-7"/>
          <w:sz w:val="28"/>
          <w:szCs w:val="28"/>
          <w:u w:val="single"/>
        </w:rPr>
        <w:t>О</w:t>
      </w:r>
      <w:r w:rsidRPr="00E71E77">
        <w:rPr>
          <w:rFonts w:ascii="Times New Roman" w:hAnsi="Times New Roman"/>
          <w:i/>
          <w:spacing w:val="-1"/>
          <w:sz w:val="28"/>
          <w:szCs w:val="28"/>
          <w:u w:val="single"/>
        </w:rPr>
        <w:t>сновные задачи  контроля:</w:t>
      </w:r>
    </w:p>
    <w:p w:rsidR="00E71E77" w:rsidRPr="00E71E77" w:rsidRDefault="00E71E77" w:rsidP="00E71E77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E71E77">
        <w:t xml:space="preserve">1. </w:t>
      </w:r>
      <w:r w:rsidRPr="00E71E77">
        <w:tab/>
      </w:r>
      <w:r w:rsidRPr="00E71E77">
        <w:rPr>
          <w:sz w:val="28"/>
          <w:szCs w:val="28"/>
        </w:rPr>
        <w:t>Периодическая проверка выполнения требований государственных  программ по предмету.</w:t>
      </w:r>
    </w:p>
    <w:p w:rsidR="00E71E77" w:rsidRPr="00E71E77" w:rsidRDefault="00E71E77" w:rsidP="00E71E77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E71E77">
        <w:rPr>
          <w:sz w:val="28"/>
          <w:szCs w:val="28"/>
        </w:rPr>
        <w:t xml:space="preserve">2. </w:t>
      </w:r>
      <w:r w:rsidRPr="00E71E77">
        <w:rPr>
          <w:sz w:val="28"/>
          <w:szCs w:val="28"/>
        </w:rPr>
        <w:tab/>
        <w:t>Сформировать у учащихся ответственное отношение к овладению знаниями, умениями и  навыками.</w:t>
      </w:r>
    </w:p>
    <w:p w:rsidR="00E71E77" w:rsidRPr="00E71E77" w:rsidRDefault="00E71E77" w:rsidP="00E71E77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E71E77">
        <w:rPr>
          <w:sz w:val="28"/>
          <w:szCs w:val="28"/>
        </w:rPr>
        <w:t xml:space="preserve">3. </w:t>
      </w:r>
      <w:r w:rsidRPr="00E71E77">
        <w:rPr>
          <w:sz w:val="28"/>
          <w:szCs w:val="28"/>
        </w:rPr>
        <w:tab/>
        <w:t>Систематический контроль за качеством преподавания учебных дисциплин, соблюдением учителями научно обоснованных требований к содержанию, формам и методам учебно-воспитательной работы.</w:t>
      </w:r>
    </w:p>
    <w:p w:rsidR="00E71E77" w:rsidRPr="00E71E77" w:rsidRDefault="00E71E77" w:rsidP="00E71E77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E71E77">
        <w:rPr>
          <w:sz w:val="28"/>
          <w:szCs w:val="28"/>
        </w:rPr>
        <w:t xml:space="preserve">4. </w:t>
      </w:r>
      <w:r w:rsidRPr="00E71E77">
        <w:rPr>
          <w:sz w:val="28"/>
          <w:szCs w:val="28"/>
        </w:rPr>
        <w:tab/>
        <w:t>Поэтапный контроль за процессом усвоения знаний учащимися, уровнем их развития, владением методами самостоятельного приобретения знаний.</w:t>
      </w:r>
    </w:p>
    <w:p w:rsidR="00E71E77" w:rsidRPr="00E71E77" w:rsidRDefault="00E71E77" w:rsidP="00E71E77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E71E77">
        <w:rPr>
          <w:sz w:val="28"/>
          <w:szCs w:val="28"/>
        </w:rPr>
        <w:t xml:space="preserve">5. </w:t>
      </w:r>
      <w:r w:rsidRPr="00E71E77">
        <w:rPr>
          <w:sz w:val="28"/>
          <w:szCs w:val="28"/>
        </w:rPr>
        <w:tab/>
        <w:t>Оказание помощи учителям в учебно-воспитательной работе и совершенствовании ими своего педагогического мастерства.</w:t>
      </w:r>
    </w:p>
    <w:p w:rsidR="00E71E77" w:rsidRPr="00E71E77" w:rsidRDefault="00E71E77" w:rsidP="00E71E77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E71E77">
        <w:rPr>
          <w:sz w:val="28"/>
          <w:szCs w:val="28"/>
        </w:rPr>
        <w:t xml:space="preserve">6. </w:t>
      </w:r>
      <w:r w:rsidRPr="00E71E77">
        <w:rPr>
          <w:sz w:val="28"/>
          <w:szCs w:val="28"/>
        </w:rPr>
        <w:tab/>
        <w:t>Изучение опыта работы учителей.</w:t>
      </w:r>
    </w:p>
    <w:p w:rsidR="00E71E77" w:rsidRPr="00E71E77" w:rsidRDefault="00E71E77" w:rsidP="00E71E77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E71E77">
        <w:rPr>
          <w:sz w:val="28"/>
          <w:szCs w:val="28"/>
        </w:rPr>
        <w:t xml:space="preserve">7. </w:t>
      </w:r>
      <w:r w:rsidRPr="00E71E77">
        <w:rPr>
          <w:sz w:val="28"/>
          <w:szCs w:val="28"/>
        </w:rPr>
        <w:tab/>
        <w:t>Постоянная проверка выполнения всех планов работы школы и принимаемых управленческих решений.</w:t>
      </w:r>
    </w:p>
    <w:p w:rsidR="00E71E77" w:rsidRPr="00E71E77" w:rsidRDefault="00E71E77" w:rsidP="00E71E77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E71E77">
        <w:rPr>
          <w:sz w:val="28"/>
          <w:szCs w:val="28"/>
        </w:rPr>
        <w:t>8.</w:t>
      </w:r>
      <w:r w:rsidRPr="00E71E77">
        <w:rPr>
          <w:sz w:val="28"/>
          <w:szCs w:val="28"/>
        </w:rPr>
        <w:tab/>
        <w:t>Обеспечить связь урочной и внеурочной деятельности.</w:t>
      </w:r>
    </w:p>
    <w:p w:rsidR="00E71E77" w:rsidRPr="00E71E77" w:rsidRDefault="00E71E77" w:rsidP="00E71E77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E71E77">
        <w:rPr>
          <w:sz w:val="28"/>
          <w:szCs w:val="28"/>
        </w:rPr>
        <w:t>9.</w:t>
      </w:r>
      <w:r w:rsidRPr="00E71E77">
        <w:rPr>
          <w:sz w:val="28"/>
          <w:szCs w:val="28"/>
        </w:rPr>
        <w:tab/>
        <w:t>Диагностировать состояние учебно-воспитательного процесса, выявлять отклонения от запрограммированного результата в работе коллектива и отдельных его членов, создать обстановку заинтересованности, доверия и совместного творчества.</w:t>
      </w:r>
    </w:p>
    <w:p w:rsidR="00E71E77" w:rsidRPr="00E71E77" w:rsidRDefault="00E71E77" w:rsidP="00E71E77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E71E77">
        <w:rPr>
          <w:sz w:val="28"/>
          <w:szCs w:val="28"/>
        </w:rPr>
        <w:t xml:space="preserve">10. </w:t>
      </w:r>
      <w:r w:rsidRPr="00E71E77">
        <w:rPr>
          <w:sz w:val="28"/>
          <w:szCs w:val="28"/>
        </w:rPr>
        <w:tab/>
        <w:t>Отработать наиболее эффективные технологии преподавания предметов.</w:t>
      </w:r>
    </w:p>
    <w:p w:rsidR="00E71E77" w:rsidRPr="00E71E77" w:rsidRDefault="00E71E77" w:rsidP="00E71E77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E71E77">
        <w:rPr>
          <w:sz w:val="28"/>
          <w:szCs w:val="28"/>
        </w:rPr>
        <w:t>11.</w:t>
      </w:r>
      <w:r w:rsidRPr="00E71E77">
        <w:rPr>
          <w:sz w:val="28"/>
          <w:szCs w:val="28"/>
        </w:rPr>
        <w:tab/>
        <w:t>Повысить ответственность учителей, осуществить внедрение новых методов и приемов работы в практику преподавания учебных предметов.</w:t>
      </w:r>
    </w:p>
    <w:p w:rsidR="00E71E77" w:rsidRPr="00E71E77" w:rsidRDefault="00E71E77" w:rsidP="00E71E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1E77">
        <w:rPr>
          <w:sz w:val="28"/>
          <w:szCs w:val="28"/>
        </w:rPr>
        <w:t xml:space="preserve">12. </w:t>
      </w:r>
      <w:r w:rsidRPr="00E71E77">
        <w:rPr>
          <w:sz w:val="28"/>
          <w:szCs w:val="28"/>
        </w:rPr>
        <w:tab/>
        <w:t>Совершенствовать систему контроля за состоянием и ведением школьной документации.</w:t>
      </w:r>
    </w:p>
    <w:p w:rsidR="00E71E77" w:rsidRDefault="00E71E77" w:rsidP="00703C6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Инспекционно-контрольная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 школы </w:t>
      </w:r>
      <w:r w:rsidR="00703C61" w:rsidRPr="00900CF9">
        <w:rPr>
          <w:rFonts w:ascii="Times New Roman" w:hAnsi="Times New Roman"/>
          <w:sz w:val="28"/>
          <w:szCs w:val="28"/>
        </w:rPr>
        <w:t>осуществляется по направлениям, каждое из которых имеет свою цел</w:t>
      </w:r>
      <w:r>
        <w:rPr>
          <w:rFonts w:ascii="Times New Roman" w:hAnsi="Times New Roman"/>
          <w:sz w:val="28"/>
          <w:szCs w:val="28"/>
        </w:rPr>
        <w:t>ь.</w:t>
      </w:r>
      <w:r w:rsidRPr="00E71E77">
        <w:rPr>
          <w:rFonts w:ascii="Times New Roman" w:hAnsi="Times New Roman"/>
          <w:sz w:val="28"/>
          <w:szCs w:val="28"/>
        </w:rPr>
        <w:t xml:space="preserve"> </w:t>
      </w:r>
    </w:p>
    <w:p w:rsidR="00E71E77" w:rsidRDefault="00E71E77" w:rsidP="00703C6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Контроль и оценка качества преподавания </w:t>
      </w:r>
      <w:r w:rsidR="00C341AE">
        <w:rPr>
          <w:rFonts w:ascii="Times New Roman" w:hAnsi="Times New Roman"/>
          <w:sz w:val="28"/>
          <w:szCs w:val="28"/>
        </w:rPr>
        <w:t xml:space="preserve"> в школе относится к направлениям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1AE">
        <w:rPr>
          <w:rFonts w:ascii="Times New Roman" w:hAnsi="Times New Roman"/>
          <w:i/>
          <w:sz w:val="28"/>
          <w:szCs w:val="28"/>
        </w:rPr>
        <w:t>1.2. Контроль за состоянием преподавания учебных предметов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341AE">
        <w:rPr>
          <w:rFonts w:ascii="Times New Roman" w:hAnsi="Times New Roman"/>
          <w:i/>
          <w:sz w:val="28"/>
          <w:szCs w:val="28"/>
        </w:rPr>
        <w:t>2. Контроль за работой педагогических кадров</w:t>
      </w:r>
      <w:r w:rsidR="00C341AE">
        <w:rPr>
          <w:rFonts w:ascii="Times New Roman" w:hAnsi="Times New Roman"/>
          <w:i/>
          <w:sz w:val="28"/>
          <w:szCs w:val="28"/>
        </w:rPr>
        <w:t>.</w:t>
      </w:r>
    </w:p>
    <w:p w:rsidR="00C341AE" w:rsidRPr="00900CF9" w:rsidRDefault="00C341AE" w:rsidP="00C341AE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900CF9">
        <w:rPr>
          <w:rFonts w:ascii="Times New Roman" w:hAnsi="Times New Roman"/>
          <w:sz w:val="28"/>
          <w:szCs w:val="28"/>
          <w:u w:val="single"/>
        </w:rPr>
        <w:t>ЦЕЛЬ:</w:t>
      </w:r>
      <w:r w:rsidRPr="00900CF9">
        <w:rPr>
          <w:rFonts w:ascii="Times New Roman" w:hAnsi="Times New Roman"/>
          <w:sz w:val="28"/>
          <w:szCs w:val="28"/>
        </w:rPr>
        <w:t xml:space="preserve"> повысить персональную ответственность педагогов школы за результативность и качество своей профессиональной деятельности с целью повышения качества образовательного процесса. </w:t>
      </w:r>
    </w:p>
    <w:p w:rsidR="00C341AE" w:rsidRDefault="00C341AE" w:rsidP="00C341AE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900CF9">
        <w:rPr>
          <w:rFonts w:ascii="Times New Roman" w:hAnsi="Times New Roman"/>
          <w:sz w:val="28"/>
          <w:szCs w:val="28"/>
        </w:rPr>
        <w:t>В рамках этого направления проверяется состояние организации учебного процесса в 1 класс</w:t>
      </w:r>
      <w:r w:rsidR="0005384A">
        <w:rPr>
          <w:rFonts w:ascii="Times New Roman" w:hAnsi="Times New Roman"/>
          <w:sz w:val="28"/>
          <w:szCs w:val="28"/>
        </w:rPr>
        <w:t>ах</w:t>
      </w:r>
      <w:r w:rsidRPr="00900CF9">
        <w:rPr>
          <w:rFonts w:ascii="Times New Roman" w:hAnsi="Times New Roman"/>
          <w:sz w:val="28"/>
          <w:szCs w:val="28"/>
        </w:rPr>
        <w:t xml:space="preserve"> «Первые дни ребёнка в школе»</w:t>
      </w:r>
      <w:r w:rsidRPr="0042578E">
        <w:rPr>
          <w:rFonts w:ascii="Times New Roman" w:hAnsi="Times New Roman"/>
          <w:sz w:val="28"/>
          <w:szCs w:val="28"/>
        </w:rPr>
        <w:t xml:space="preserve"> с целью изучения состояния организации учебного процесса и состояния адаптации обучающихся в 1 класс</w:t>
      </w:r>
      <w:r w:rsidR="0005384A">
        <w:rPr>
          <w:rFonts w:ascii="Times New Roman" w:hAnsi="Times New Roman"/>
          <w:sz w:val="28"/>
          <w:szCs w:val="28"/>
        </w:rPr>
        <w:t>ах</w:t>
      </w:r>
      <w:r w:rsidRPr="0042578E">
        <w:rPr>
          <w:rFonts w:ascii="Times New Roman" w:hAnsi="Times New Roman"/>
          <w:sz w:val="28"/>
          <w:szCs w:val="28"/>
        </w:rPr>
        <w:t xml:space="preserve">; в 5-ых классах с целью изучения преемственности  в обучении и воспитании, усвоении программного материала, диагностики уровня </w:t>
      </w:r>
      <w:proofErr w:type="spellStart"/>
      <w:r w:rsidRPr="0042578E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42578E">
        <w:rPr>
          <w:rFonts w:ascii="Times New Roman" w:hAnsi="Times New Roman"/>
          <w:sz w:val="28"/>
          <w:szCs w:val="28"/>
        </w:rPr>
        <w:t xml:space="preserve">, состояния здоровья, базовых эмоций на начало обучения в 5 классе; в 4 классе с целью контроля за качеством  организации учебно-воспитательного процесса, соблюдением обучающимися единых требований к обучению и контроль за уровнем </w:t>
      </w:r>
      <w:proofErr w:type="spellStart"/>
      <w:r w:rsidRPr="0042578E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42578E">
        <w:rPr>
          <w:rFonts w:ascii="Times New Roman" w:hAnsi="Times New Roman"/>
          <w:sz w:val="28"/>
          <w:szCs w:val="28"/>
        </w:rPr>
        <w:t xml:space="preserve"> учащихся</w:t>
      </w:r>
      <w:r w:rsidRPr="0042578E">
        <w:rPr>
          <w:rFonts w:ascii="Times New Roman" w:hAnsi="Times New Roman"/>
          <w:i/>
          <w:sz w:val="28"/>
          <w:szCs w:val="28"/>
        </w:rPr>
        <w:t xml:space="preserve">; </w:t>
      </w:r>
      <w:r w:rsidRPr="00900CF9">
        <w:rPr>
          <w:rFonts w:ascii="Times New Roman" w:hAnsi="Times New Roman"/>
          <w:sz w:val="28"/>
          <w:szCs w:val="28"/>
        </w:rPr>
        <w:t xml:space="preserve">оказание методической помощи вновь прибывшим учителям большое внимание уделяется персональному контролю учителей, а также были проверены такие направления работы как: выявление практической направленности учебных занятий по русскому языку, математике, истории, обществознанию, иностранному языку и подготовки выпускников к сдачи ГИА; </w:t>
      </w:r>
      <w:r w:rsidRPr="00900CF9">
        <w:rPr>
          <w:rStyle w:val="tdi1"/>
          <w:rFonts w:ascii="Times New Roman" w:hAnsi="Times New Roman"/>
          <w:sz w:val="28"/>
          <w:szCs w:val="28"/>
        </w:rPr>
        <w:t>анализ эффективности использования на уроке форм и методов обучения;</w:t>
      </w:r>
      <w:r w:rsidRPr="00900CF9">
        <w:rPr>
          <w:rFonts w:ascii="Times New Roman" w:hAnsi="Times New Roman"/>
          <w:sz w:val="28"/>
          <w:szCs w:val="28"/>
        </w:rPr>
        <w:t xml:space="preserve"> контроль за преподаванием уроков физкультуры и организация работы с  детьми, имеющими  освобождение ВКК;  работа с текстом на уроках русского языка и литературы со 2 по 11 классы; </w:t>
      </w:r>
      <w:r w:rsidRPr="00900CF9">
        <w:rPr>
          <w:rStyle w:val="tdi1"/>
          <w:rFonts w:ascii="Times New Roman" w:hAnsi="Times New Roman"/>
          <w:sz w:val="28"/>
          <w:szCs w:val="28"/>
        </w:rPr>
        <w:t xml:space="preserve">анализ эффективности использования на уроке форм и методов обучения при переходе на новые стандарты и </w:t>
      </w:r>
      <w:r w:rsidRPr="00900CF9">
        <w:rPr>
          <w:rFonts w:ascii="Times New Roman" w:hAnsi="Times New Roman"/>
          <w:sz w:val="28"/>
          <w:szCs w:val="28"/>
        </w:rPr>
        <w:t xml:space="preserve">организация внеурочной деятельности в соответствии с ФГОС; организация личностно-ориентированного и дифференцированного обучения на уроках, прежде </w:t>
      </w:r>
      <w:r w:rsidRPr="00900CF9">
        <w:rPr>
          <w:rFonts w:ascii="Times New Roman" w:hAnsi="Times New Roman"/>
          <w:sz w:val="28"/>
          <w:szCs w:val="28"/>
        </w:rPr>
        <w:lastRenderedPageBreak/>
        <w:t xml:space="preserve">всего это персональный контроль учителей, имеющих по итогам </w:t>
      </w:r>
      <w:r w:rsidR="0005384A">
        <w:rPr>
          <w:rFonts w:ascii="Times New Roman" w:hAnsi="Times New Roman"/>
          <w:sz w:val="28"/>
          <w:szCs w:val="28"/>
        </w:rPr>
        <w:t>четвертей</w:t>
      </w:r>
      <w:r w:rsidRPr="00900CF9">
        <w:rPr>
          <w:rFonts w:ascii="Times New Roman" w:hAnsi="Times New Roman"/>
          <w:sz w:val="28"/>
          <w:szCs w:val="28"/>
        </w:rPr>
        <w:t xml:space="preserve"> неуспевающих учащихся и учащихся, имеющих одну тройку. </w:t>
      </w:r>
    </w:p>
    <w:p w:rsidR="0005384A" w:rsidRDefault="00C341AE" w:rsidP="0005384A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602426">
        <w:rPr>
          <w:sz w:val="28"/>
          <w:szCs w:val="28"/>
        </w:rPr>
        <w:t xml:space="preserve">К этому же направлению можно отнести и наставничество к молодым педагогом. Цель данной работы: </w:t>
      </w:r>
      <w:r w:rsidRPr="00602426">
        <w:rPr>
          <w:kern w:val="36"/>
          <w:sz w:val="28"/>
          <w:szCs w:val="28"/>
          <w:bdr w:val="none" w:sz="0" w:space="0" w:color="auto" w:frame="1"/>
        </w:rPr>
        <w:t xml:space="preserve">организовать работу с молодыми учителями, </w:t>
      </w:r>
      <w:r w:rsidRPr="00602426">
        <w:rPr>
          <w:sz w:val="28"/>
          <w:szCs w:val="28"/>
        </w:rPr>
        <w:t xml:space="preserve">оказать практическую помощь учителям в вопросах совершенствования теоретических знаний и повышения педагогического мастерства. Работа ведётся по следующим направлениям: оказание помощи молодым специалистам при адаптации в педагогическом коллективе, повышение уровня методической подготовленности педагогов, оказание практической помощи молодым специалистам, обеспечение   постоянного   освоения   современных   образовательных технологий, проведение обмена опытом успешной педагогической деятельности, оказание помощи в самообразовательной работе молодых специалистов, оказание психологической поддержки. </w:t>
      </w:r>
      <w:r w:rsidR="0005384A">
        <w:rPr>
          <w:sz w:val="28"/>
          <w:szCs w:val="28"/>
        </w:rPr>
        <w:t xml:space="preserve"> </w:t>
      </w:r>
    </w:p>
    <w:p w:rsidR="001D2648" w:rsidRDefault="00C341AE" w:rsidP="001D2648">
      <w:pPr>
        <w:ind w:left="284"/>
        <w:rPr>
          <w:sz w:val="28"/>
          <w:szCs w:val="28"/>
        </w:rPr>
      </w:pPr>
      <w:r w:rsidRPr="00900CF9">
        <w:rPr>
          <w:sz w:val="28"/>
          <w:szCs w:val="28"/>
        </w:rPr>
        <w:t xml:space="preserve">Результатом данной работы является 100% успеваемость по итогам окончания учебного года на протяжении </w:t>
      </w:r>
      <w:r w:rsidRPr="001D2648">
        <w:rPr>
          <w:sz w:val="28"/>
          <w:szCs w:val="28"/>
        </w:rPr>
        <w:t>последних 3 лет</w:t>
      </w:r>
      <w:r w:rsidR="001D2648">
        <w:rPr>
          <w:sz w:val="28"/>
          <w:szCs w:val="28"/>
        </w:rPr>
        <w:t>.</w:t>
      </w:r>
    </w:p>
    <w:p w:rsidR="001D2648" w:rsidRDefault="001D2648" w:rsidP="001D2648">
      <w:pPr>
        <w:ind w:left="284"/>
        <w:rPr>
          <w:color w:val="FF0000"/>
          <w:sz w:val="28"/>
          <w:szCs w:val="28"/>
        </w:rPr>
      </w:pPr>
    </w:p>
    <w:p w:rsidR="001D2648" w:rsidRPr="005540A0" w:rsidRDefault="00C341AE" w:rsidP="001D2648">
      <w:pPr>
        <w:ind w:left="284"/>
      </w:pPr>
      <w:r w:rsidRPr="00C810DA">
        <w:rPr>
          <w:color w:val="FF0000"/>
          <w:sz w:val="28"/>
          <w:szCs w:val="28"/>
        </w:rPr>
        <w:t xml:space="preserve"> </w:t>
      </w:r>
      <w:r w:rsidR="001D2648" w:rsidRPr="005540A0">
        <w:t>Качество знаний</w:t>
      </w:r>
      <w:r w:rsidR="001D2648">
        <w:t xml:space="preserve"> учащихся</w:t>
      </w:r>
      <w:r w:rsidR="001D2648" w:rsidRPr="005540A0">
        <w:t>:</w:t>
      </w:r>
    </w:p>
    <w:p w:rsidR="001D2648" w:rsidRPr="005540A0" w:rsidRDefault="001D2648" w:rsidP="001D2648">
      <w:pPr>
        <w:ind w:left="284" w:firstLine="283"/>
      </w:pPr>
      <w:r w:rsidRPr="005540A0">
        <w:t xml:space="preserve">- по данным </w:t>
      </w:r>
      <w:proofErr w:type="spellStart"/>
      <w:r w:rsidRPr="005540A0">
        <w:t>самообследования</w:t>
      </w:r>
      <w:proofErr w:type="spellEnd"/>
      <w:r w:rsidRPr="005540A0">
        <w:t xml:space="preserve"> (степень </w:t>
      </w:r>
      <w:proofErr w:type="spellStart"/>
      <w:r w:rsidRPr="005540A0">
        <w:t>обученности</w:t>
      </w:r>
      <w:proofErr w:type="spellEnd"/>
      <w:r w:rsidRPr="005540A0">
        <w:t xml:space="preserve"> учащихся</w:t>
      </w:r>
      <w:r>
        <w:t xml:space="preserve"> (СОУ)</w:t>
      </w:r>
      <w:r w:rsidRPr="005540A0">
        <w:t>, качество знаний, успеваемость):</w:t>
      </w:r>
    </w:p>
    <w:p w:rsidR="001D2648" w:rsidRPr="005540A0" w:rsidRDefault="001D2648" w:rsidP="001D2648">
      <w:pPr>
        <w:spacing w:line="276" w:lineRule="auto"/>
        <w:ind w:left="284" w:firstLine="283"/>
      </w:pPr>
      <w:r w:rsidRPr="005540A0">
        <w:t>201</w:t>
      </w:r>
      <w:r>
        <w:t xml:space="preserve">3-2014 </w:t>
      </w:r>
      <w:proofErr w:type="spellStart"/>
      <w:r>
        <w:t>уч.год</w:t>
      </w:r>
      <w:proofErr w:type="spellEnd"/>
      <w:r w:rsidRPr="005540A0">
        <w:t>: СОУ</w:t>
      </w:r>
      <w:r>
        <w:t xml:space="preserve"> </w:t>
      </w:r>
      <w:r w:rsidRPr="005540A0">
        <w:t xml:space="preserve">– </w:t>
      </w:r>
      <w:r>
        <w:t>53,7</w:t>
      </w:r>
      <w:r w:rsidRPr="005540A0">
        <w:t xml:space="preserve"> %, качество знаний – </w:t>
      </w:r>
      <w:r>
        <w:t>49,5 %,</w:t>
      </w:r>
      <w:r w:rsidRPr="005540A0">
        <w:t xml:space="preserve"> успеваемость</w:t>
      </w:r>
      <w:r>
        <w:t xml:space="preserve"> </w:t>
      </w:r>
      <w:r w:rsidRPr="005540A0">
        <w:t>– 100 %</w:t>
      </w:r>
    </w:p>
    <w:p w:rsidR="001D2648" w:rsidRDefault="001D2648" w:rsidP="001D2648">
      <w:pPr>
        <w:spacing w:line="276" w:lineRule="auto"/>
        <w:ind w:left="284" w:firstLine="283"/>
      </w:pPr>
      <w:r>
        <w:t xml:space="preserve">2014-2015 </w:t>
      </w:r>
      <w:proofErr w:type="spellStart"/>
      <w:r>
        <w:t>уч.год</w:t>
      </w:r>
      <w:proofErr w:type="spellEnd"/>
      <w:r>
        <w:t>: СОУ – 57</w:t>
      </w:r>
      <w:r w:rsidRPr="005540A0">
        <w:t>,</w:t>
      </w:r>
      <w:r>
        <w:t>5</w:t>
      </w:r>
      <w:r w:rsidRPr="005540A0">
        <w:t xml:space="preserve">%, </w:t>
      </w:r>
      <w:r>
        <w:t xml:space="preserve"> </w:t>
      </w:r>
      <w:r w:rsidRPr="005540A0">
        <w:t xml:space="preserve">качество знаний – </w:t>
      </w:r>
      <w:r w:rsidRPr="003A2497">
        <w:rPr>
          <w:rFonts w:eastAsia="Arial"/>
          <w:lang w:eastAsia="ar-SA"/>
        </w:rPr>
        <w:t>50,2</w:t>
      </w:r>
      <w:r>
        <w:rPr>
          <w:rFonts w:eastAsia="Arial"/>
          <w:lang w:eastAsia="ar-SA"/>
        </w:rPr>
        <w:t xml:space="preserve"> </w:t>
      </w:r>
      <w:r w:rsidRPr="005540A0">
        <w:t xml:space="preserve">%, успеваемость – 100% </w:t>
      </w:r>
      <w:r>
        <w:t xml:space="preserve">   </w:t>
      </w:r>
    </w:p>
    <w:p w:rsidR="001D2648" w:rsidRDefault="001D2648" w:rsidP="001D2648">
      <w:pPr>
        <w:spacing w:line="276" w:lineRule="auto"/>
        <w:ind w:left="284" w:firstLine="283"/>
      </w:pPr>
      <w:r>
        <w:t>2015-2016</w:t>
      </w:r>
      <w:r w:rsidRPr="005540A0">
        <w:t xml:space="preserve"> </w:t>
      </w:r>
      <w:proofErr w:type="spellStart"/>
      <w:r w:rsidRPr="005540A0">
        <w:t>уч.год</w:t>
      </w:r>
      <w:proofErr w:type="spellEnd"/>
      <w:r w:rsidRPr="005540A0">
        <w:t>: СОУ –</w:t>
      </w:r>
      <w:r>
        <w:t xml:space="preserve"> 59,9</w:t>
      </w:r>
      <w:r w:rsidRPr="005540A0">
        <w:t xml:space="preserve">%, </w:t>
      </w:r>
      <w:r>
        <w:t xml:space="preserve"> </w:t>
      </w:r>
      <w:r w:rsidRPr="005540A0">
        <w:t>качество знаний</w:t>
      </w:r>
      <w:r>
        <w:t xml:space="preserve"> </w:t>
      </w:r>
      <w:r w:rsidRPr="005540A0">
        <w:t xml:space="preserve">– </w:t>
      </w:r>
      <w:r>
        <w:rPr>
          <w:rFonts w:eastAsia="Arial"/>
          <w:lang w:eastAsia="ar-SA"/>
        </w:rPr>
        <w:t>55,9</w:t>
      </w:r>
      <w:r w:rsidRPr="005540A0">
        <w:t xml:space="preserve"> %, успеваемость</w:t>
      </w:r>
      <w:r>
        <w:t xml:space="preserve"> </w:t>
      </w:r>
      <w:r w:rsidRPr="005540A0">
        <w:t xml:space="preserve">– 100% </w:t>
      </w:r>
    </w:p>
    <w:p w:rsidR="001D2648" w:rsidRDefault="001D2648" w:rsidP="001D2648">
      <w:pPr>
        <w:ind w:left="284" w:firstLine="283"/>
        <w:rPr>
          <w:rFonts w:eastAsia="Arial"/>
          <w:lang w:eastAsia="ar-SA"/>
        </w:rPr>
      </w:pPr>
    </w:p>
    <w:p w:rsidR="001D2648" w:rsidRDefault="001D2648" w:rsidP="001D2648">
      <w:pPr>
        <w:ind w:left="284"/>
        <w:rPr>
          <w:rFonts w:eastAsia="Arial"/>
          <w:lang w:eastAsia="ar-SA"/>
        </w:rPr>
      </w:pPr>
      <w:r w:rsidRPr="003A2497">
        <w:rPr>
          <w:rFonts w:eastAsia="Arial"/>
          <w:lang w:eastAsia="ar-SA"/>
        </w:rPr>
        <w:t xml:space="preserve">Количество отличников </w:t>
      </w:r>
      <w:r>
        <w:rPr>
          <w:rFonts w:eastAsia="Arial"/>
          <w:lang w:eastAsia="ar-SA"/>
        </w:rPr>
        <w:t>и хорошистов:</w:t>
      </w:r>
    </w:p>
    <w:p w:rsidR="001D2648" w:rsidRDefault="001D2648" w:rsidP="001D2648">
      <w:pPr>
        <w:spacing w:line="276" w:lineRule="auto"/>
        <w:ind w:left="284" w:firstLine="283"/>
      </w:pPr>
      <w:r w:rsidRPr="005540A0">
        <w:t>201</w:t>
      </w:r>
      <w:r>
        <w:t xml:space="preserve">3-2014 </w:t>
      </w:r>
      <w:proofErr w:type="spellStart"/>
      <w:r>
        <w:t>уч.год</w:t>
      </w:r>
      <w:proofErr w:type="spellEnd"/>
      <w:r w:rsidRPr="005540A0">
        <w:t xml:space="preserve">: </w:t>
      </w:r>
      <w:r>
        <w:t xml:space="preserve">отличников </w:t>
      </w:r>
      <w:r w:rsidRPr="005540A0">
        <w:t>–</w:t>
      </w:r>
      <w:r>
        <w:t xml:space="preserve"> 79чел. (16,6</w:t>
      </w:r>
      <w:r w:rsidRPr="005540A0">
        <w:t xml:space="preserve"> %</w:t>
      </w:r>
      <w:r>
        <w:t>)</w:t>
      </w:r>
      <w:r w:rsidRPr="005540A0">
        <w:t xml:space="preserve">, </w:t>
      </w:r>
      <w:r>
        <w:t xml:space="preserve">хорошистов  </w:t>
      </w:r>
      <w:r w:rsidRPr="005540A0">
        <w:t xml:space="preserve">– </w:t>
      </w:r>
      <w:r>
        <w:t xml:space="preserve">138чел. </w:t>
      </w:r>
      <w:r w:rsidRPr="005540A0">
        <w:t xml:space="preserve"> </w:t>
      </w:r>
      <w:r>
        <w:t>(29,1 %)</w:t>
      </w:r>
    </w:p>
    <w:p w:rsidR="001D2648" w:rsidRDefault="001D2648" w:rsidP="001D2648">
      <w:pPr>
        <w:spacing w:line="276" w:lineRule="auto"/>
        <w:ind w:left="284" w:firstLine="283"/>
      </w:pPr>
      <w:r>
        <w:t xml:space="preserve">2014-2015 </w:t>
      </w:r>
      <w:proofErr w:type="spellStart"/>
      <w:r>
        <w:t>уч.год</w:t>
      </w:r>
      <w:proofErr w:type="spellEnd"/>
      <w:r>
        <w:t xml:space="preserve">: отличников </w:t>
      </w:r>
      <w:r w:rsidRPr="005540A0">
        <w:t xml:space="preserve">– </w:t>
      </w:r>
      <w:r>
        <w:t>90чел. (18,4</w:t>
      </w:r>
      <w:r w:rsidRPr="005540A0">
        <w:t xml:space="preserve"> %</w:t>
      </w:r>
      <w:r>
        <w:t>)</w:t>
      </w:r>
      <w:r w:rsidRPr="005540A0">
        <w:t xml:space="preserve">, </w:t>
      </w:r>
      <w:r>
        <w:t xml:space="preserve">хорошистов  </w:t>
      </w:r>
      <w:r w:rsidRPr="005540A0">
        <w:t xml:space="preserve">– </w:t>
      </w:r>
      <w:r>
        <w:t xml:space="preserve">128чел. </w:t>
      </w:r>
      <w:r w:rsidRPr="005540A0">
        <w:t xml:space="preserve"> </w:t>
      </w:r>
      <w:r>
        <w:t xml:space="preserve">(26,2 %)   </w:t>
      </w:r>
    </w:p>
    <w:p w:rsidR="001D2648" w:rsidRPr="001D2648" w:rsidRDefault="001D2648" w:rsidP="001D2648">
      <w:pPr>
        <w:spacing w:line="276" w:lineRule="auto"/>
        <w:ind w:left="284" w:firstLine="283"/>
      </w:pPr>
      <w:r>
        <w:t>2015-2016</w:t>
      </w:r>
      <w:r w:rsidRPr="005540A0">
        <w:t xml:space="preserve"> </w:t>
      </w:r>
      <w:proofErr w:type="spellStart"/>
      <w:r w:rsidRPr="005540A0">
        <w:t>уч.год</w:t>
      </w:r>
      <w:proofErr w:type="spellEnd"/>
      <w:r w:rsidRPr="005540A0">
        <w:t xml:space="preserve">: </w:t>
      </w:r>
      <w:r>
        <w:t xml:space="preserve">отличников </w:t>
      </w:r>
      <w:r w:rsidRPr="005540A0">
        <w:t xml:space="preserve">– </w:t>
      </w:r>
      <w:r>
        <w:t>98чел. (20</w:t>
      </w:r>
      <w:r w:rsidRPr="005540A0">
        <w:t xml:space="preserve"> %</w:t>
      </w:r>
      <w:r>
        <w:t>)</w:t>
      </w:r>
      <w:r w:rsidRPr="005540A0">
        <w:t xml:space="preserve">, </w:t>
      </w:r>
      <w:r>
        <w:t xml:space="preserve"> хорошистов  </w:t>
      </w:r>
      <w:r w:rsidRPr="005540A0">
        <w:t xml:space="preserve">– </w:t>
      </w:r>
      <w:r>
        <w:t xml:space="preserve">142чел. </w:t>
      </w:r>
      <w:r w:rsidRPr="005540A0">
        <w:t xml:space="preserve"> </w:t>
      </w:r>
      <w:r>
        <w:t>(28,9 %)</w:t>
      </w:r>
    </w:p>
    <w:p w:rsidR="001D2648" w:rsidRDefault="001D2648" w:rsidP="001D2648">
      <w:pPr>
        <w:shd w:val="clear" w:color="auto" w:fill="FFFFFF"/>
        <w:ind w:left="142"/>
        <w:contextualSpacing/>
        <w:jc w:val="both"/>
        <w:rPr>
          <w:color w:val="000000"/>
        </w:rPr>
      </w:pPr>
      <w:r w:rsidRPr="007537E8">
        <w:rPr>
          <w:color w:val="000000"/>
        </w:rPr>
        <w:t>Приведённая статистика показывает</w:t>
      </w:r>
      <w:r w:rsidRPr="001445B5">
        <w:rPr>
          <w:color w:val="000000"/>
        </w:rPr>
        <w:t xml:space="preserve">, что количество отличников </w:t>
      </w:r>
      <w:r>
        <w:rPr>
          <w:color w:val="000000"/>
        </w:rPr>
        <w:t xml:space="preserve">и хорошистов </w:t>
      </w:r>
      <w:r w:rsidRPr="001445B5">
        <w:rPr>
          <w:color w:val="000000"/>
        </w:rPr>
        <w:t>увеличи</w:t>
      </w:r>
      <w:r>
        <w:rPr>
          <w:color w:val="000000"/>
        </w:rPr>
        <w:t>вается</w:t>
      </w:r>
      <w:r w:rsidRPr="001445B5">
        <w:rPr>
          <w:color w:val="000000"/>
        </w:rPr>
        <w:t xml:space="preserve">. </w:t>
      </w:r>
      <w:r>
        <w:rPr>
          <w:color w:val="000000"/>
        </w:rPr>
        <w:t>За три последних года качество знаний в общем по школе повысилось на 6,4%</w:t>
      </w:r>
      <w:r w:rsidRPr="001445B5">
        <w:rPr>
          <w:color w:val="000000"/>
        </w:rPr>
        <w:t xml:space="preserve">. </w:t>
      </w:r>
      <w:r>
        <w:rPr>
          <w:color w:val="000000"/>
        </w:rPr>
        <w:t>Ежегодно</w:t>
      </w:r>
      <w:r w:rsidRPr="001445B5">
        <w:rPr>
          <w:color w:val="000000"/>
        </w:rPr>
        <w:t xml:space="preserve"> наблюдается положительная динамика в этом отношении.</w:t>
      </w:r>
      <w:r w:rsidRPr="00AE2B8D">
        <w:rPr>
          <w:color w:val="000000"/>
        </w:rPr>
        <w:t xml:space="preserve"> </w:t>
      </w:r>
    </w:p>
    <w:p w:rsidR="001D2648" w:rsidRDefault="001D2648" w:rsidP="001D2648">
      <w:pPr>
        <w:shd w:val="clear" w:color="auto" w:fill="FFFFFF"/>
        <w:ind w:left="142"/>
        <w:contextualSpacing/>
        <w:jc w:val="both"/>
        <w:rPr>
          <w:color w:val="000000"/>
        </w:rPr>
      </w:pPr>
    </w:p>
    <w:p w:rsidR="00703C61" w:rsidRPr="009E7305" w:rsidRDefault="00703C61" w:rsidP="001D2648">
      <w:pPr>
        <w:shd w:val="clear" w:color="auto" w:fill="FFFFFF"/>
        <w:spacing w:line="360" w:lineRule="auto"/>
        <w:ind w:firstLine="708"/>
        <w:rPr>
          <w:sz w:val="28"/>
          <w:szCs w:val="28"/>
          <w:u w:val="single"/>
        </w:rPr>
      </w:pPr>
      <w:r w:rsidRPr="009E7305">
        <w:rPr>
          <w:sz w:val="28"/>
          <w:szCs w:val="28"/>
          <w:u w:val="single"/>
        </w:rPr>
        <w:t>2. Результаты ГИА выпускников 9, 11 классов</w:t>
      </w:r>
    </w:p>
    <w:p w:rsidR="00703C61" w:rsidRPr="009E7305" w:rsidRDefault="00703C61" w:rsidP="00703C61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E7305">
        <w:rPr>
          <w:rFonts w:ascii="Times New Roman" w:hAnsi="Times New Roman"/>
          <w:sz w:val="28"/>
          <w:szCs w:val="28"/>
        </w:rPr>
        <w:t xml:space="preserve">Подготовка к ГИА выпускников 9, 11 классов ведется в соответствии с планом-графиком подготовки к ГИА, который включает в себя вопросы: по повышению качества преподавания учебных предметов, мероприятия по информационному сопровождению ГИА как выпускников, так и их </w:t>
      </w:r>
      <w:r w:rsidRPr="009E7305">
        <w:rPr>
          <w:rFonts w:ascii="Times New Roman" w:hAnsi="Times New Roman"/>
          <w:sz w:val="28"/>
          <w:szCs w:val="28"/>
        </w:rPr>
        <w:lastRenderedPageBreak/>
        <w:t>родителей.</w:t>
      </w:r>
    </w:p>
    <w:p w:rsidR="006E269D" w:rsidRDefault="00703C61" w:rsidP="00703C61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E7305">
        <w:rPr>
          <w:rFonts w:ascii="Times New Roman" w:hAnsi="Times New Roman"/>
          <w:sz w:val="28"/>
          <w:szCs w:val="28"/>
        </w:rPr>
        <w:t xml:space="preserve">По итогам </w:t>
      </w:r>
      <w:r w:rsidR="0005384A">
        <w:rPr>
          <w:rFonts w:ascii="Times New Roman" w:hAnsi="Times New Roman"/>
          <w:sz w:val="28"/>
          <w:szCs w:val="28"/>
        </w:rPr>
        <w:t>входной контрольной</w:t>
      </w:r>
      <w:r w:rsidRPr="009E7305">
        <w:rPr>
          <w:rFonts w:ascii="Times New Roman" w:hAnsi="Times New Roman"/>
          <w:sz w:val="28"/>
          <w:szCs w:val="28"/>
        </w:rPr>
        <w:t xml:space="preserve"> работы каждый учитель-предметник составляет план подготовки к ГИА как детей с низкой мотивацией к обучению, так и высокомотивированных к обучению; ведёт мониторинг учета результатов подготовки к ГИА, как класса в целом, так и мониторинг индивидуального учета результатов подготовки к ГИА;  определя</w:t>
      </w:r>
      <w:r w:rsidR="006E269D">
        <w:rPr>
          <w:rFonts w:ascii="Times New Roman" w:hAnsi="Times New Roman"/>
          <w:sz w:val="28"/>
          <w:szCs w:val="28"/>
        </w:rPr>
        <w:t>ются</w:t>
      </w:r>
      <w:r w:rsidRPr="009E7305">
        <w:rPr>
          <w:rFonts w:ascii="Times New Roman" w:hAnsi="Times New Roman"/>
          <w:sz w:val="28"/>
          <w:szCs w:val="28"/>
        </w:rPr>
        <w:t xml:space="preserve"> дни  и время </w:t>
      </w:r>
      <w:r w:rsidR="006E269D">
        <w:rPr>
          <w:rFonts w:ascii="Times New Roman" w:hAnsi="Times New Roman"/>
          <w:sz w:val="28"/>
          <w:szCs w:val="28"/>
        </w:rPr>
        <w:t xml:space="preserve">групповых и </w:t>
      </w:r>
      <w:r w:rsidRPr="009E7305">
        <w:rPr>
          <w:rFonts w:ascii="Times New Roman" w:hAnsi="Times New Roman"/>
          <w:sz w:val="28"/>
          <w:szCs w:val="28"/>
        </w:rPr>
        <w:t>индивидуальных консультаций</w:t>
      </w:r>
      <w:r w:rsidR="0005384A">
        <w:rPr>
          <w:rFonts w:ascii="Times New Roman" w:hAnsi="Times New Roman"/>
          <w:sz w:val="28"/>
          <w:szCs w:val="28"/>
        </w:rPr>
        <w:t>.</w:t>
      </w:r>
    </w:p>
    <w:p w:rsidR="00703C61" w:rsidRDefault="00703C61" w:rsidP="00703C61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E7305">
        <w:rPr>
          <w:rFonts w:ascii="Times New Roman" w:hAnsi="Times New Roman"/>
          <w:sz w:val="28"/>
          <w:szCs w:val="28"/>
        </w:rPr>
        <w:t xml:space="preserve"> </w:t>
      </w:r>
      <w:r w:rsidR="0005384A">
        <w:rPr>
          <w:rFonts w:ascii="Times New Roman" w:hAnsi="Times New Roman"/>
          <w:sz w:val="28"/>
          <w:szCs w:val="28"/>
        </w:rPr>
        <w:t>В этом учебном году учащиеся 11-х классов в рамках проекта "Я сдам ЕГЭ</w:t>
      </w:r>
      <w:r w:rsidR="006E269D">
        <w:rPr>
          <w:rFonts w:ascii="Times New Roman" w:hAnsi="Times New Roman"/>
          <w:sz w:val="28"/>
          <w:szCs w:val="28"/>
        </w:rPr>
        <w:t xml:space="preserve">" </w:t>
      </w:r>
      <w:r w:rsidRPr="009E7305">
        <w:rPr>
          <w:rFonts w:ascii="Times New Roman" w:hAnsi="Times New Roman"/>
          <w:sz w:val="28"/>
          <w:szCs w:val="28"/>
        </w:rPr>
        <w:t xml:space="preserve"> </w:t>
      </w:r>
      <w:r w:rsidR="006E269D">
        <w:rPr>
          <w:rFonts w:ascii="Times New Roman" w:hAnsi="Times New Roman"/>
          <w:sz w:val="28"/>
          <w:szCs w:val="28"/>
        </w:rPr>
        <w:t xml:space="preserve">выполняют входные, рубежные и итоговые </w:t>
      </w:r>
      <w:r w:rsidRPr="009E7305">
        <w:rPr>
          <w:rFonts w:ascii="Times New Roman" w:hAnsi="Times New Roman"/>
          <w:sz w:val="28"/>
          <w:szCs w:val="28"/>
        </w:rPr>
        <w:t xml:space="preserve">диагностические работы по </w:t>
      </w:r>
      <w:r w:rsidR="006E269D">
        <w:rPr>
          <w:rFonts w:ascii="Times New Roman" w:hAnsi="Times New Roman"/>
          <w:sz w:val="28"/>
          <w:szCs w:val="28"/>
        </w:rPr>
        <w:t>русскому языку</w:t>
      </w:r>
      <w:r w:rsidRPr="009E7305">
        <w:rPr>
          <w:rFonts w:ascii="Times New Roman" w:hAnsi="Times New Roman"/>
          <w:sz w:val="28"/>
          <w:szCs w:val="28"/>
        </w:rPr>
        <w:t xml:space="preserve">, </w:t>
      </w:r>
      <w:r w:rsidR="006E269D">
        <w:rPr>
          <w:rFonts w:ascii="Times New Roman" w:hAnsi="Times New Roman"/>
          <w:sz w:val="28"/>
          <w:szCs w:val="28"/>
        </w:rPr>
        <w:t xml:space="preserve">математике и биологии. Результаты данных диагностических работ анализируются и сравниваются с итоговыми отметками по предмету, </w:t>
      </w:r>
      <w:r w:rsidRPr="009E7305">
        <w:rPr>
          <w:rFonts w:ascii="Times New Roman" w:hAnsi="Times New Roman"/>
          <w:sz w:val="28"/>
          <w:szCs w:val="28"/>
        </w:rPr>
        <w:t xml:space="preserve">чтобы отследить  динамику каждого </w:t>
      </w:r>
      <w:r w:rsidR="006E269D">
        <w:rPr>
          <w:rFonts w:ascii="Times New Roman" w:hAnsi="Times New Roman"/>
          <w:sz w:val="28"/>
          <w:szCs w:val="28"/>
        </w:rPr>
        <w:t>выпускника</w:t>
      </w:r>
      <w:r w:rsidRPr="009E7305">
        <w:rPr>
          <w:rFonts w:ascii="Times New Roman" w:hAnsi="Times New Roman"/>
          <w:sz w:val="28"/>
          <w:szCs w:val="28"/>
        </w:rPr>
        <w:t>;  провод</w:t>
      </w:r>
      <w:r w:rsidR="006E269D">
        <w:rPr>
          <w:rFonts w:ascii="Times New Roman" w:hAnsi="Times New Roman"/>
          <w:sz w:val="28"/>
          <w:szCs w:val="28"/>
        </w:rPr>
        <w:t>ятся</w:t>
      </w:r>
      <w:r w:rsidRPr="009E7305">
        <w:rPr>
          <w:rFonts w:ascii="Times New Roman" w:hAnsi="Times New Roman"/>
          <w:sz w:val="28"/>
          <w:szCs w:val="28"/>
        </w:rPr>
        <w:t xml:space="preserve"> родительские собрания</w:t>
      </w:r>
      <w:r w:rsidR="006E269D">
        <w:rPr>
          <w:rFonts w:ascii="Times New Roman" w:hAnsi="Times New Roman"/>
          <w:sz w:val="28"/>
          <w:szCs w:val="28"/>
        </w:rPr>
        <w:t>,</w:t>
      </w:r>
      <w:r w:rsidRPr="009E7305">
        <w:rPr>
          <w:rFonts w:ascii="Times New Roman" w:hAnsi="Times New Roman"/>
          <w:sz w:val="28"/>
          <w:szCs w:val="28"/>
        </w:rPr>
        <w:t xml:space="preserve"> на которых </w:t>
      </w:r>
      <w:r w:rsidR="006E269D">
        <w:rPr>
          <w:rFonts w:ascii="Times New Roman" w:hAnsi="Times New Roman"/>
          <w:sz w:val="28"/>
          <w:szCs w:val="28"/>
        </w:rPr>
        <w:t xml:space="preserve">классные руководители и заместитель директора информируют родителей </w:t>
      </w:r>
      <w:r w:rsidRPr="009E7305">
        <w:rPr>
          <w:rFonts w:ascii="Times New Roman" w:hAnsi="Times New Roman"/>
          <w:sz w:val="28"/>
          <w:szCs w:val="28"/>
        </w:rPr>
        <w:t>о порядке проведения ГИА и об изменениях этого порядка</w:t>
      </w:r>
      <w:r w:rsidR="006E269D">
        <w:rPr>
          <w:rFonts w:ascii="Times New Roman" w:hAnsi="Times New Roman"/>
          <w:sz w:val="28"/>
          <w:szCs w:val="28"/>
        </w:rPr>
        <w:t xml:space="preserve">, знакомят с результатами диагностических работ и тренировочных тестирований по предметам. </w:t>
      </w:r>
      <w:r w:rsidRPr="009E7305">
        <w:rPr>
          <w:rFonts w:ascii="Times New Roman" w:hAnsi="Times New Roman"/>
          <w:sz w:val="28"/>
          <w:szCs w:val="28"/>
        </w:rPr>
        <w:t xml:space="preserve"> </w:t>
      </w:r>
    </w:p>
    <w:p w:rsidR="00703C61" w:rsidRDefault="00703C61" w:rsidP="00C810DA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42578E">
        <w:rPr>
          <w:rFonts w:ascii="Times New Roman" w:hAnsi="Times New Roman"/>
          <w:sz w:val="28"/>
          <w:szCs w:val="28"/>
        </w:rPr>
        <w:t xml:space="preserve">  </w:t>
      </w:r>
      <w:r w:rsidR="00C810DA">
        <w:rPr>
          <w:rFonts w:ascii="Times New Roman" w:hAnsi="Times New Roman"/>
          <w:sz w:val="28"/>
          <w:szCs w:val="28"/>
        </w:rPr>
        <w:t xml:space="preserve">       </w:t>
      </w:r>
      <w:r w:rsidRPr="0042578E">
        <w:rPr>
          <w:rFonts w:ascii="Times New Roman" w:hAnsi="Times New Roman"/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  <w:r w:rsidRPr="00AA5D24">
        <w:rPr>
          <w:rFonts w:ascii="Times New Roman" w:hAnsi="Times New Roman"/>
          <w:sz w:val="28"/>
          <w:szCs w:val="28"/>
        </w:rPr>
        <w:t xml:space="preserve"> </w:t>
      </w:r>
    </w:p>
    <w:p w:rsidR="00703C61" w:rsidRPr="00292EA1" w:rsidRDefault="00703C61" w:rsidP="00703C6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292EA1">
        <w:rPr>
          <w:rFonts w:ascii="Times New Roman" w:hAnsi="Times New Roman"/>
          <w:b/>
          <w:sz w:val="28"/>
          <w:szCs w:val="28"/>
        </w:rPr>
        <w:t xml:space="preserve">       </w:t>
      </w:r>
      <w:r w:rsidRPr="00292EA1">
        <w:rPr>
          <w:rFonts w:ascii="Times New Roman" w:hAnsi="Times New Roman"/>
          <w:sz w:val="28"/>
          <w:szCs w:val="28"/>
          <w:u w:val="single"/>
        </w:rPr>
        <w:t>Направления методической работы:</w:t>
      </w:r>
      <w:r w:rsidRPr="00292EA1">
        <w:rPr>
          <w:rFonts w:ascii="Times New Roman" w:hAnsi="Times New Roman"/>
          <w:b/>
          <w:sz w:val="28"/>
          <w:szCs w:val="28"/>
        </w:rPr>
        <w:t xml:space="preserve"> </w:t>
      </w:r>
      <w:r w:rsidRPr="00292EA1">
        <w:rPr>
          <w:rFonts w:ascii="Times New Roman" w:hAnsi="Times New Roman"/>
          <w:sz w:val="28"/>
          <w:szCs w:val="28"/>
        </w:rPr>
        <w:t>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обучения.</w:t>
      </w:r>
    </w:p>
    <w:p w:rsidR="00703C61" w:rsidRPr="0042578E" w:rsidRDefault="00703C61" w:rsidP="00703C61">
      <w:pPr>
        <w:pStyle w:val="a4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42578E">
        <w:rPr>
          <w:rFonts w:ascii="Times New Roman" w:hAnsi="Times New Roman"/>
          <w:sz w:val="28"/>
          <w:szCs w:val="28"/>
        </w:rPr>
        <w:t xml:space="preserve">В школе действует </w:t>
      </w:r>
      <w:r w:rsidR="00C810DA">
        <w:rPr>
          <w:rFonts w:ascii="Times New Roman" w:hAnsi="Times New Roman"/>
          <w:sz w:val="28"/>
          <w:szCs w:val="28"/>
        </w:rPr>
        <w:t>пять</w:t>
      </w:r>
      <w:r w:rsidRPr="0042578E">
        <w:rPr>
          <w:rFonts w:ascii="Times New Roman" w:hAnsi="Times New Roman"/>
          <w:sz w:val="28"/>
          <w:szCs w:val="28"/>
        </w:rPr>
        <w:t xml:space="preserve"> методических  объединения учителей: </w:t>
      </w:r>
      <w:r w:rsidR="00C810DA">
        <w:rPr>
          <w:rFonts w:ascii="Times New Roman" w:hAnsi="Times New Roman"/>
          <w:sz w:val="28"/>
          <w:szCs w:val="28"/>
        </w:rPr>
        <w:t xml:space="preserve">МО учителей гуманитарного цикла; </w:t>
      </w:r>
      <w:r w:rsidRPr="0042578E">
        <w:rPr>
          <w:rFonts w:ascii="Times New Roman" w:hAnsi="Times New Roman"/>
          <w:sz w:val="28"/>
          <w:szCs w:val="28"/>
        </w:rPr>
        <w:t>МО учителей естественнонаучного цикла</w:t>
      </w:r>
      <w:r w:rsidR="00C810DA">
        <w:rPr>
          <w:rFonts w:ascii="Times New Roman" w:hAnsi="Times New Roman"/>
          <w:sz w:val="28"/>
          <w:szCs w:val="28"/>
        </w:rPr>
        <w:t>;</w:t>
      </w:r>
      <w:r w:rsidRPr="0042578E">
        <w:rPr>
          <w:rFonts w:ascii="Times New Roman" w:hAnsi="Times New Roman"/>
          <w:sz w:val="28"/>
          <w:szCs w:val="28"/>
        </w:rPr>
        <w:t xml:space="preserve"> МО учителей начальных классов; МО учителей </w:t>
      </w:r>
      <w:proofErr w:type="spellStart"/>
      <w:r w:rsidR="00C810DA">
        <w:rPr>
          <w:rFonts w:ascii="Times New Roman" w:hAnsi="Times New Roman"/>
          <w:sz w:val="28"/>
          <w:szCs w:val="28"/>
        </w:rPr>
        <w:t>физик-математического</w:t>
      </w:r>
      <w:proofErr w:type="spellEnd"/>
      <w:r w:rsidR="00C810DA">
        <w:rPr>
          <w:rFonts w:ascii="Times New Roman" w:hAnsi="Times New Roman"/>
          <w:sz w:val="28"/>
          <w:szCs w:val="28"/>
        </w:rPr>
        <w:t xml:space="preserve"> </w:t>
      </w:r>
      <w:r w:rsidR="00C810DA">
        <w:rPr>
          <w:rFonts w:ascii="Times New Roman" w:hAnsi="Times New Roman"/>
          <w:sz w:val="28"/>
          <w:szCs w:val="28"/>
        </w:rPr>
        <w:lastRenderedPageBreak/>
        <w:t>цикла, МО классных руководителей.</w:t>
      </w:r>
      <w:r w:rsidRPr="0042578E">
        <w:rPr>
          <w:rFonts w:ascii="Times New Roman" w:hAnsi="Times New Roman"/>
          <w:sz w:val="28"/>
          <w:szCs w:val="28"/>
        </w:rPr>
        <w:t xml:space="preserve">  </w:t>
      </w:r>
    </w:p>
    <w:p w:rsidR="00703C61" w:rsidRDefault="00703C61" w:rsidP="00703C6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42578E">
        <w:rPr>
          <w:rFonts w:ascii="Times New Roman" w:hAnsi="Times New Roman"/>
          <w:sz w:val="28"/>
          <w:szCs w:val="28"/>
        </w:rPr>
        <w:t xml:space="preserve">  </w:t>
      </w:r>
      <w:r w:rsidR="00C810DA">
        <w:rPr>
          <w:rFonts w:ascii="Times New Roman" w:hAnsi="Times New Roman"/>
          <w:sz w:val="28"/>
          <w:szCs w:val="28"/>
        </w:rPr>
        <w:t xml:space="preserve">    </w:t>
      </w:r>
      <w:r w:rsidRPr="0042578E">
        <w:rPr>
          <w:rFonts w:ascii="Times New Roman" w:hAnsi="Times New Roman"/>
          <w:sz w:val="28"/>
          <w:szCs w:val="28"/>
        </w:rPr>
        <w:t>Каждое МО работает  над своей методической темой, тесно связанной с методической темой школы, и в своей деятельности, прежде всего, ориентируется на организацию методической помощи учителю в межкурсовой период.</w:t>
      </w:r>
    </w:p>
    <w:p w:rsidR="00703C61" w:rsidRDefault="00703C61" w:rsidP="00703C61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2578E">
        <w:rPr>
          <w:rFonts w:ascii="Times New Roman" w:hAnsi="Times New Roman"/>
          <w:sz w:val="28"/>
          <w:szCs w:val="28"/>
        </w:rPr>
        <w:t xml:space="preserve">Руководителями  МО  составляется план работы на учебный год. </w:t>
      </w:r>
      <w:r>
        <w:rPr>
          <w:rFonts w:ascii="Times New Roman" w:hAnsi="Times New Roman"/>
          <w:sz w:val="28"/>
          <w:szCs w:val="28"/>
        </w:rPr>
        <w:t>В результате собеседования с руководителями МО и проведённых отчетов руководителей МО, выявлены проблемы:</w:t>
      </w:r>
    </w:p>
    <w:p w:rsidR="00703C61" w:rsidRPr="0042578E" w:rsidRDefault="00703C61" w:rsidP="000A233E">
      <w:pPr>
        <w:pStyle w:val="a4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42578E">
        <w:rPr>
          <w:rFonts w:ascii="Times New Roman" w:hAnsi="Times New Roman"/>
          <w:sz w:val="28"/>
          <w:szCs w:val="28"/>
        </w:rPr>
        <w:t xml:space="preserve">недостаточно </w:t>
      </w:r>
      <w:proofErr w:type="spellStart"/>
      <w:r w:rsidRPr="0042578E">
        <w:rPr>
          <w:rFonts w:ascii="Times New Roman" w:hAnsi="Times New Roman"/>
          <w:sz w:val="28"/>
          <w:szCs w:val="28"/>
        </w:rPr>
        <w:t>взаимопосещений</w:t>
      </w:r>
      <w:proofErr w:type="spellEnd"/>
      <w:r w:rsidRPr="0042578E">
        <w:rPr>
          <w:rFonts w:ascii="Times New Roman" w:hAnsi="Times New Roman"/>
          <w:sz w:val="28"/>
          <w:szCs w:val="28"/>
        </w:rPr>
        <w:t xml:space="preserve"> уроков;</w:t>
      </w:r>
    </w:p>
    <w:p w:rsidR="00703C61" w:rsidRPr="0042578E" w:rsidRDefault="00703C61" w:rsidP="00703C61">
      <w:pPr>
        <w:pStyle w:val="a4"/>
        <w:widowControl/>
        <w:numPr>
          <w:ilvl w:val="0"/>
          <w:numId w:val="30"/>
        </w:numPr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  <w:r w:rsidRPr="0042578E">
        <w:rPr>
          <w:rFonts w:ascii="Times New Roman" w:hAnsi="Times New Roman"/>
          <w:sz w:val="28"/>
          <w:szCs w:val="28"/>
        </w:rPr>
        <w:t xml:space="preserve">недостаточная работа некоторых педагогов по темам самообразования. Темы выбираются формально, часто не по темам, которые у педагога </w:t>
      </w:r>
      <w:r w:rsidRPr="00415C66">
        <w:rPr>
          <w:rFonts w:ascii="Times New Roman" w:hAnsi="Times New Roman"/>
          <w:sz w:val="28"/>
          <w:szCs w:val="28"/>
        </w:rPr>
        <w:t>недостаточно изучены,</w:t>
      </w:r>
      <w:r w:rsidRPr="0042578E">
        <w:rPr>
          <w:rFonts w:ascii="Times New Roman" w:hAnsi="Times New Roman"/>
          <w:sz w:val="28"/>
          <w:szCs w:val="28"/>
        </w:rPr>
        <w:t xml:space="preserve"> а по отработанному материалу;</w:t>
      </w:r>
    </w:p>
    <w:p w:rsidR="00703C61" w:rsidRPr="00415C66" w:rsidRDefault="00703C61" w:rsidP="00703C61">
      <w:pPr>
        <w:pStyle w:val="a4"/>
        <w:widowControl/>
        <w:numPr>
          <w:ilvl w:val="0"/>
          <w:numId w:val="30"/>
        </w:numPr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  <w:r w:rsidRPr="00415C66">
        <w:rPr>
          <w:rFonts w:ascii="Times New Roman" w:hAnsi="Times New Roman"/>
          <w:sz w:val="28"/>
          <w:szCs w:val="28"/>
        </w:rPr>
        <w:t>и наоборот, необходимо отметить взаимосвязь</w:t>
      </w:r>
      <w:r>
        <w:rPr>
          <w:rFonts w:ascii="Times New Roman" w:hAnsi="Times New Roman"/>
          <w:sz w:val="28"/>
          <w:szCs w:val="28"/>
        </w:rPr>
        <w:t xml:space="preserve"> в работе </w:t>
      </w:r>
      <w:r w:rsidRPr="00415C66">
        <w:rPr>
          <w:rFonts w:ascii="Times New Roman" w:hAnsi="Times New Roman"/>
          <w:sz w:val="28"/>
          <w:szCs w:val="28"/>
        </w:rPr>
        <w:t xml:space="preserve"> МО при организации предметных недель; </w:t>
      </w:r>
    </w:p>
    <w:p w:rsidR="00703C61" w:rsidRPr="0042578E" w:rsidRDefault="00703C61" w:rsidP="00703C61">
      <w:pPr>
        <w:pStyle w:val="a4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2578E">
        <w:rPr>
          <w:rFonts w:ascii="Times New Roman" w:hAnsi="Times New Roman"/>
          <w:sz w:val="28"/>
          <w:szCs w:val="28"/>
        </w:rPr>
        <w:t>уководителям МО были предложены следующие рекомендации:</w:t>
      </w:r>
    </w:p>
    <w:p w:rsidR="00703C61" w:rsidRPr="0042578E" w:rsidRDefault="00703C61" w:rsidP="00703C6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42578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</w:t>
      </w:r>
      <w:r w:rsidRPr="0042578E">
        <w:rPr>
          <w:rFonts w:ascii="Times New Roman" w:hAnsi="Times New Roman"/>
          <w:sz w:val="28"/>
          <w:szCs w:val="28"/>
        </w:rPr>
        <w:t>тимулировать работу по созданию условий для повышения результативности работы учителей, их активного участия в деятельности МО, конкурсах профессионального мастерства.</w:t>
      </w:r>
    </w:p>
    <w:p w:rsidR="00703C61" w:rsidRPr="0042578E" w:rsidRDefault="00703C61" w:rsidP="00703C6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42578E">
        <w:rPr>
          <w:rFonts w:ascii="Times New Roman" w:hAnsi="Times New Roman"/>
          <w:sz w:val="28"/>
          <w:szCs w:val="28"/>
        </w:rPr>
        <w:t>2. Активизировать работу учителей по практическому применению тем самообразования. Решить данную задачу можно посредством организации инструктивно-методических совещаний по вопросам планирования работы над самообразованием и обобщением опыта своей деятельности.</w:t>
      </w:r>
    </w:p>
    <w:p w:rsidR="00703C61" w:rsidRPr="0042578E" w:rsidRDefault="00703C61" w:rsidP="00703C6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42578E">
        <w:rPr>
          <w:rFonts w:ascii="Times New Roman" w:hAnsi="Times New Roman"/>
          <w:sz w:val="28"/>
          <w:szCs w:val="28"/>
        </w:rPr>
        <w:t>3. Заслушивать на каждом заседании МО сообщения учителей о ходе и результативности работы над темой самообразования, планировать открытые уроки для обмена опытом.</w:t>
      </w:r>
    </w:p>
    <w:p w:rsidR="00703C61" w:rsidRPr="0042578E" w:rsidRDefault="00703C61" w:rsidP="00703C6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42578E">
        <w:rPr>
          <w:rFonts w:ascii="Times New Roman" w:hAnsi="Times New Roman"/>
          <w:sz w:val="28"/>
          <w:szCs w:val="28"/>
        </w:rPr>
        <w:t>4. Необходимо использовать инновационные технологии, технологии развивающего и личностно-ориентированного обучения;</w:t>
      </w:r>
    </w:p>
    <w:p w:rsidR="000A233E" w:rsidRPr="001D2648" w:rsidRDefault="00703C61" w:rsidP="00703C6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42578E">
        <w:rPr>
          <w:rFonts w:ascii="Times New Roman" w:hAnsi="Times New Roman"/>
          <w:sz w:val="28"/>
          <w:szCs w:val="28"/>
        </w:rPr>
        <w:t>5. Изучать и внедрять передовой педагогический опыт.</w:t>
      </w:r>
    </w:p>
    <w:p w:rsidR="000A233E" w:rsidRDefault="000A233E" w:rsidP="000A233E">
      <w:pPr>
        <w:pStyle w:val="a4"/>
        <w:tabs>
          <w:tab w:val="left" w:pos="3070"/>
        </w:tabs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A233E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0A233E" w:rsidRPr="000A233E" w:rsidRDefault="000A233E" w:rsidP="000A233E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Pr="000A233E">
        <w:rPr>
          <w:color w:val="000000"/>
          <w:sz w:val="28"/>
          <w:szCs w:val="28"/>
        </w:rPr>
        <w:t>Сегодня школы стремятся обеспечить нормальное функционирование образовательного процесса, качественное достижение результатов образования, соответствующих государственному стандарту, и необходимый для этого уровень мотивации, здоровья и развития обучающихся. Образовательные учреждения стараются перейти из режима функционирования в режим развития, целенаправленно занимаясь инновационной работой.</w:t>
      </w:r>
    </w:p>
    <w:p w:rsidR="00703C61" w:rsidRPr="0042578E" w:rsidRDefault="000A233E" w:rsidP="00703C61">
      <w:pPr>
        <w:pStyle w:val="a4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03C61" w:rsidRPr="0042578E">
        <w:rPr>
          <w:rFonts w:ascii="Times New Roman" w:hAnsi="Times New Roman"/>
          <w:color w:val="000000"/>
          <w:sz w:val="28"/>
          <w:szCs w:val="28"/>
        </w:rPr>
        <w:t xml:space="preserve"> Изучение состояния преподавания и качества знаний учащихся чрезвычайно важно и значимо для решения вопросов совершенствования преподавания, для управления учебно-воспитательным процессом, т.к. своевременно полученная информация о результатах работы учителя и учебной деятельности учащихся позволяет руководителю оперативно реагировать на затруднения, оказывать адресную помощь и регулировать образовательный процесс.</w:t>
      </w:r>
    </w:p>
    <w:p w:rsidR="00703C61" w:rsidRPr="0042578E" w:rsidRDefault="00703C61" w:rsidP="00703C61">
      <w:pPr>
        <w:pStyle w:val="a4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2578E">
        <w:rPr>
          <w:rFonts w:ascii="Times New Roman" w:hAnsi="Times New Roman"/>
          <w:color w:val="000000"/>
          <w:sz w:val="28"/>
          <w:szCs w:val="28"/>
        </w:rPr>
        <w:t xml:space="preserve">        Среди различных направлений повышения эффективности управления качеством образования важным фактором в управлении образовательным процессом в школе отмечается </w:t>
      </w:r>
      <w:proofErr w:type="spellStart"/>
      <w:r w:rsidRPr="0042578E">
        <w:rPr>
          <w:rFonts w:ascii="Times New Roman" w:hAnsi="Times New Roman"/>
          <w:color w:val="000000"/>
          <w:sz w:val="28"/>
          <w:szCs w:val="28"/>
        </w:rPr>
        <w:t>внутришкольный</w:t>
      </w:r>
      <w:proofErr w:type="spellEnd"/>
      <w:r w:rsidRPr="0042578E">
        <w:rPr>
          <w:rFonts w:ascii="Times New Roman" w:hAnsi="Times New Roman"/>
          <w:color w:val="000000"/>
          <w:sz w:val="28"/>
          <w:szCs w:val="28"/>
        </w:rPr>
        <w:t xml:space="preserve"> административный контроль - ведущая функция управления, призванная выполнять роль обратной связи между подсистемами учреждения образования.</w:t>
      </w:r>
    </w:p>
    <w:p w:rsidR="00703C61" w:rsidRPr="0042578E" w:rsidRDefault="00703C61" w:rsidP="00703C61">
      <w:pPr>
        <w:pStyle w:val="a4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2578E">
        <w:rPr>
          <w:rFonts w:ascii="Times New Roman" w:hAnsi="Times New Roman"/>
          <w:color w:val="000000"/>
          <w:sz w:val="28"/>
          <w:szCs w:val="28"/>
        </w:rPr>
        <w:t xml:space="preserve">       Результаты контроля имеют смысл и влияют на эффективность школьной деятельности, если сами подвергаются контролю: анализируется правильность выбора критериев оценки того или вида деятельности, ищутся пути сопоставления и сравнения полученных данных, разрабатываются направления и этапы коррекции выявленных недостатков.</w:t>
      </w:r>
    </w:p>
    <w:p w:rsidR="00CE588E" w:rsidRPr="00CE588E" w:rsidRDefault="00CE588E" w:rsidP="00CE588E">
      <w:pPr>
        <w:shd w:val="clear" w:color="auto" w:fill="FFFFFF"/>
        <w:spacing w:line="360" w:lineRule="auto"/>
        <w:jc w:val="both"/>
        <w:rPr>
          <w:rFonts w:ascii="Cambria" w:hAnsi="Cambr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E588E">
        <w:rPr>
          <w:color w:val="000000"/>
          <w:sz w:val="28"/>
          <w:szCs w:val="28"/>
        </w:rPr>
        <w:t>Подводя итог, можно определить условия, которые способствуют успешности качества преподавания. А именно:</w:t>
      </w:r>
    </w:p>
    <w:p w:rsidR="00CE588E" w:rsidRPr="00CE588E" w:rsidRDefault="00CE588E" w:rsidP="00CE588E">
      <w:pPr>
        <w:numPr>
          <w:ilvl w:val="0"/>
          <w:numId w:val="42"/>
        </w:numPr>
        <w:shd w:val="clear" w:color="auto" w:fill="FFFFFF"/>
        <w:spacing w:after="200" w:line="276" w:lineRule="auto"/>
        <w:jc w:val="both"/>
        <w:rPr>
          <w:rFonts w:ascii="Cambria" w:hAnsi="Cambria" w:cs="Arial"/>
          <w:color w:val="000000"/>
          <w:sz w:val="28"/>
          <w:szCs w:val="28"/>
        </w:rPr>
      </w:pPr>
      <w:r w:rsidRPr="00CE588E">
        <w:rPr>
          <w:color w:val="000000"/>
          <w:sz w:val="28"/>
          <w:szCs w:val="28"/>
        </w:rPr>
        <w:t>Система работы с учителями по повышению активности, ответственности и самостоятельности всех участников образовательных отношений за результаты своей деятельности.</w:t>
      </w:r>
    </w:p>
    <w:p w:rsidR="00CE588E" w:rsidRPr="00CE588E" w:rsidRDefault="00CE588E" w:rsidP="00CE588E">
      <w:pPr>
        <w:numPr>
          <w:ilvl w:val="0"/>
          <w:numId w:val="42"/>
        </w:numPr>
        <w:shd w:val="clear" w:color="auto" w:fill="FFFFFF"/>
        <w:spacing w:after="200" w:line="276" w:lineRule="auto"/>
        <w:jc w:val="both"/>
        <w:rPr>
          <w:rFonts w:ascii="Cambria" w:hAnsi="Cambria" w:cs="Arial"/>
          <w:color w:val="000000"/>
          <w:sz w:val="28"/>
          <w:szCs w:val="28"/>
        </w:rPr>
      </w:pPr>
      <w:r w:rsidRPr="00CE588E">
        <w:rPr>
          <w:color w:val="000000"/>
          <w:sz w:val="28"/>
          <w:szCs w:val="28"/>
        </w:rPr>
        <w:lastRenderedPageBreak/>
        <w:t xml:space="preserve">Опора на достижения педагогического менеджмента, технологичность, использование интерактивных приемов, информационных технологий, </w:t>
      </w:r>
      <w:r>
        <w:rPr>
          <w:color w:val="000000"/>
          <w:sz w:val="28"/>
          <w:szCs w:val="28"/>
        </w:rPr>
        <w:t>обмен</w:t>
      </w:r>
      <w:r w:rsidRPr="00CE588E">
        <w:rPr>
          <w:color w:val="000000"/>
          <w:sz w:val="28"/>
          <w:szCs w:val="28"/>
        </w:rPr>
        <w:t xml:space="preserve"> передов</w:t>
      </w:r>
      <w:r>
        <w:rPr>
          <w:color w:val="000000"/>
          <w:sz w:val="28"/>
          <w:szCs w:val="28"/>
        </w:rPr>
        <w:t>ым</w:t>
      </w:r>
      <w:r w:rsidRPr="00CE588E">
        <w:rPr>
          <w:color w:val="000000"/>
          <w:sz w:val="28"/>
          <w:szCs w:val="28"/>
        </w:rPr>
        <w:t xml:space="preserve"> педагогическ</w:t>
      </w:r>
      <w:r>
        <w:rPr>
          <w:color w:val="000000"/>
          <w:sz w:val="28"/>
          <w:szCs w:val="28"/>
        </w:rPr>
        <w:t>им</w:t>
      </w:r>
      <w:r w:rsidRPr="00CE588E">
        <w:rPr>
          <w:color w:val="000000"/>
          <w:sz w:val="28"/>
          <w:szCs w:val="28"/>
        </w:rPr>
        <w:t xml:space="preserve">  опыт</w:t>
      </w:r>
      <w:r>
        <w:rPr>
          <w:color w:val="000000"/>
          <w:sz w:val="28"/>
          <w:szCs w:val="28"/>
        </w:rPr>
        <w:t>ом</w:t>
      </w:r>
      <w:r w:rsidRPr="00CE588E">
        <w:rPr>
          <w:color w:val="000000"/>
          <w:sz w:val="28"/>
          <w:szCs w:val="28"/>
        </w:rPr>
        <w:t>.</w:t>
      </w:r>
    </w:p>
    <w:p w:rsidR="00CE588E" w:rsidRPr="00CE588E" w:rsidRDefault="00CE588E" w:rsidP="00CE588E">
      <w:pPr>
        <w:numPr>
          <w:ilvl w:val="0"/>
          <w:numId w:val="42"/>
        </w:numPr>
        <w:shd w:val="clear" w:color="auto" w:fill="FFFFFF"/>
        <w:spacing w:after="200" w:line="276" w:lineRule="auto"/>
        <w:jc w:val="both"/>
        <w:rPr>
          <w:rFonts w:ascii="Cambria" w:hAnsi="Cambria" w:cs="Arial"/>
          <w:color w:val="000000"/>
          <w:sz w:val="28"/>
          <w:szCs w:val="28"/>
        </w:rPr>
      </w:pPr>
      <w:r w:rsidRPr="00CE588E">
        <w:rPr>
          <w:color w:val="000000"/>
          <w:sz w:val="28"/>
          <w:szCs w:val="28"/>
        </w:rPr>
        <w:t>Обеспечение контроля на объективном, уважительном, доверительном уровне. Приоритет позитивного характера, успешности.</w:t>
      </w:r>
    </w:p>
    <w:p w:rsidR="00CE588E" w:rsidRPr="00CE588E" w:rsidRDefault="00CE588E" w:rsidP="00CE588E">
      <w:pPr>
        <w:numPr>
          <w:ilvl w:val="0"/>
          <w:numId w:val="42"/>
        </w:numPr>
        <w:shd w:val="clear" w:color="auto" w:fill="FFFFFF"/>
        <w:spacing w:after="200" w:line="276" w:lineRule="auto"/>
        <w:jc w:val="both"/>
        <w:rPr>
          <w:rFonts w:ascii="Cambria" w:hAnsi="Cambria" w:cs="Arial"/>
          <w:color w:val="000000"/>
          <w:sz w:val="28"/>
          <w:szCs w:val="28"/>
        </w:rPr>
      </w:pPr>
      <w:r w:rsidRPr="00CE588E">
        <w:rPr>
          <w:color w:val="000000"/>
          <w:sz w:val="28"/>
          <w:szCs w:val="28"/>
        </w:rPr>
        <w:t>Формирование и обязательное наличие  банка данных по обеспечению контроля: программы контроля, технологии сбора и обработки информации, параметры оценки результатов контроля и др.</w:t>
      </w:r>
    </w:p>
    <w:p w:rsidR="00CE588E" w:rsidRPr="00CE588E" w:rsidRDefault="00CE588E" w:rsidP="00CE588E">
      <w:pPr>
        <w:numPr>
          <w:ilvl w:val="0"/>
          <w:numId w:val="42"/>
        </w:numPr>
        <w:shd w:val="clear" w:color="auto" w:fill="FFFFFF"/>
        <w:spacing w:after="200" w:line="276" w:lineRule="auto"/>
        <w:jc w:val="both"/>
        <w:rPr>
          <w:rFonts w:ascii="Cambria" w:hAnsi="Cambria" w:cs="Arial"/>
          <w:color w:val="000000"/>
          <w:sz w:val="28"/>
          <w:szCs w:val="28"/>
        </w:rPr>
      </w:pPr>
      <w:r w:rsidRPr="00CE588E">
        <w:rPr>
          <w:color w:val="000000"/>
          <w:sz w:val="28"/>
          <w:szCs w:val="28"/>
        </w:rPr>
        <w:t xml:space="preserve">Широкое участие  методических  объединений,  делегирование некоторых функций контроля, государственно-общественный характер, работа педагогов на самоконтроле и </w:t>
      </w:r>
      <w:proofErr w:type="spellStart"/>
      <w:r w:rsidRPr="00CE588E">
        <w:rPr>
          <w:color w:val="000000"/>
          <w:sz w:val="28"/>
          <w:szCs w:val="28"/>
        </w:rPr>
        <w:t>самооценивании</w:t>
      </w:r>
      <w:proofErr w:type="spellEnd"/>
      <w:r w:rsidRPr="00CE588E">
        <w:rPr>
          <w:color w:val="000000"/>
          <w:sz w:val="28"/>
          <w:szCs w:val="28"/>
        </w:rPr>
        <w:t>, привлечение внешних экспертов, открытость.</w:t>
      </w:r>
    </w:p>
    <w:p w:rsidR="00CE588E" w:rsidRPr="00CE588E" w:rsidRDefault="00CE588E" w:rsidP="00CE588E">
      <w:pPr>
        <w:shd w:val="clear" w:color="auto" w:fill="FFFFFF"/>
        <w:jc w:val="both"/>
        <w:rPr>
          <w:rFonts w:ascii="Cambria" w:hAnsi="Cambria"/>
          <w:color w:val="000000"/>
          <w:sz w:val="25"/>
          <w:szCs w:val="25"/>
        </w:rPr>
      </w:pPr>
      <w:r w:rsidRPr="00CE588E">
        <w:rPr>
          <w:b/>
          <w:bCs/>
          <w:color w:val="000000"/>
        </w:rPr>
        <w:t> </w:t>
      </w:r>
    </w:p>
    <w:p w:rsidR="00703C61" w:rsidRPr="0042578E" w:rsidRDefault="00703C61" w:rsidP="00703C6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703C61" w:rsidRDefault="00703C61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sz w:val="30"/>
          <w:szCs w:val="30"/>
        </w:rPr>
      </w:pPr>
    </w:p>
    <w:p w:rsidR="001D2648" w:rsidRDefault="001D2648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sz w:val="30"/>
          <w:szCs w:val="30"/>
        </w:rPr>
      </w:pPr>
    </w:p>
    <w:p w:rsidR="001D2648" w:rsidRDefault="001D2648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sz w:val="30"/>
          <w:szCs w:val="30"/>
        </w:rPr>
      </w:pPr>
    </w:p>
    <w:p w:rsidR="001D2648" w:rsidRDefault="001D2648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sz w:val="30"/>
          <w:szCs w:val="30"/>
        </w:rPr>
      </w:pPr>
    </w:p>
    <w:p w:rsidR="001D2648" w:rsidRDefault="001D2648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sz w:val="30"/>
          <w:szCs w:val="30"/>
        </w:rPr>
      </w:pPr>
    </w:p>
    <w:p w:rsidR="001D2648" w:rsidRDefault="001D2648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sz w:val="30"/>
          <w:szCs w:val="30"/>
        </w:rPr>
      </w:pPr>
    </w:p>
    <w:p w:rsidR="001D2648" w:rsidRDefault="001D2648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sz w:val="30"/>
          <w:szCs w:val="30"/>
        </w:rPr>
      </w:pPr>
    </w:p>
    <w:p w:rsidR="001D2648" w:rsidRDefault="001D2648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sz w:val="30"/>
          <w:szCs w:val="30"/>
        </w:rPr>
      </w:pPr>
    </w:p>
    <w:p w:rsidR="001D2648" w:rsidRDefault="001D2648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sz w:val="30"/>
          <w:szCs w:val="30"/>
        </w:rPr>
      </w:pPr>
    </w:p>
    <w:p w:rsidR="001D2648" w:rsidRDefault="001D2648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sz w:val="30"/>
          <w:szCs w:val="30"/>
        </w:rPr>
      </w:pPr>
    </w:p>
    <w:p w:rsidR="001D2648" w:rsidRDefault="001D2648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sz w:val="30"/>
          <w:szCs w:val="30"/>
        </w:rPr>
      </w:pPr>
    </w:p>
    <w:p w:rsidR="000A233E" w:rsidRDefault="000A233E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sz w:val="30"/>
          <w:szCs w:val="30"/>
        </w:rPr>
      </w:pPr>
    </w:p>
    <w:p w:rsidR="000A233E" w:rsidRPr="00CE588E" w:rsidRDefault="000A233E" w:rsidP="000A233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CE588E">
        <w:rPr>
          <w:b/>
          <w:bCs/>
          <w:color w:val="000000"/>
          <w:sz w:val="28"/>
          <w:szCs w:val="28"/>
        </w:rPr>
        <w:t>Список использованной  литературы:</w:t>
      </w:r>
    </w:p>
    <w:p w:rsidR="000A233E" w:rsidRPr="00D81CEB" w:rsidRDefault="000A233E" w:rsidP="000A233E">
      <w:pPr>
        <w:shd w:val="clear" w:color="auto" w:fill="FFFFFF"/>
        <w:jc w:val="both"/>
        <w:rPr>
          <w:rFonts w:ascii="Cambria" w:hAnsi="Cambria"/>
          <w:color w:val="000000"/>
          <w:sz w:val="25"/>
          <w:szCs w:val="25"/>
        </w:rPr>
      </w:pPr>
    </w:p>
    <w:p w:rsidR="000A233E" w:rsidRPr="00CE588E" w:rsidRDefault="00CE588E" w:rsidP="00CE588E">
      <w:pPr>
        <w:numPr>
          <w:ilvl w:val="0"/>
          <w:numId w:val="4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  <w:r w:rsidR="000A233E" w:rsidRPr="00CE588E">
        <w:rPr>
          <w:color w:val="000000"/>
          <w:sz w:val="28"/>
          <w:szCs w:val="28"/>
        </w:rPr>
        <w:t>Ю.А. </w:t>
      </w:r>
      <w:proofErr w:type="spellStart"/>
      <w:r w:rsidR="000A233E" w:rsidRPr="00CE588E">
        <w:rPr>
          <w:color w:val="000000"/>
          <w:sz w:val="28"/>
          <w:szCs w:val="28"/>
        </w:rPr>
        <w:t>Конаржевский</w:t>
      </w:r>
      <w:proofErr w:type="spellEnd"/>
      <w:r w:rsidR="000A233E" w:rsidRPr="00CE588E">
        <w:rPr>
          <w:color w:val="000000"/>
          <w:sz w:val="28"/>
          <w:szCs w:val="28"/>
        </w:rPr>
        <w:t xml:space="preserve"> «Менеджмент и </w:t>
      </w:r>
      <w:proofErr w:type="spellStart"/>
      <w:r w:rsidR="000A233E" w:rsidRPr="00CE588E">
        <w:rPr>
          <w:color w:val="000000"/>
          <w:sz w:val="28"/>
          <w:szCs w:val="28"/>
        </w:rPr>
        <w:t>внутришкольное</w:t>
      </w:r>
      <w:proofErr w:type="spellEnd"/>
      <w:r w:rsidR="000A233E" w:rsidRPr="00CE588E">
        <w:rPr>
          <w:color w:val="000000"/>
          <w:sz w:val="28"/>
          <w:szCs w:val="28"/>
        </w:rPr>
        <w:t xml:space="preserve"> управление» М.,  Центр «Педагогический поиск», 2003 г.</w:t>
      </w:r>
    </w:p>
    <w:p w:rsidR="000A233E" w:rsidRPr="00CE588E" w:rsidRDefault="00CE588E" w:rsidP="00CE588E">
      <w:pPr>
        <w:numPr>
          <w:ilvl w:val="0"/>
          <w:numId w:val="4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0A233E" w:rsidRPr="00CE588E">
        <w:rPr>
          <w:color w:val="000000"/>
          <w:sz w:val="28"/>
          <w:szCs w:val="28"/>
        </w:rPr>
        <w:t xml:space="preserve">Н.А. Шубин « </w:t>
      </w:r>
      <w:proofErr w:type="spellStart"/>
      <w:r w:rsidR="000A233E" w:rsidRPr="00CE588E">
        <w:rPr>
          <w:color w:val="000000"/>
          <w:sz w:val="28"/>
          <w:szCs w:val="28"/>
        </w:rPr>
        <w:t>Внутришкольный</w:t>
      </w:r>
      <w:proofErr w:type="spellEnd"/>
      <w:r w:rsidR="000A233E" w:rsidRPr="00CE588E">
        <w:rPr>
          <w:color w:val="000000"/>
          <w:sz w:val="28"/>
          <w:szCs w:val="28"/>
        </w:rPr>
        <w:t xml:space="preserve"> контроль» М., Просвещение 1977</w:t>
      </w:r>
    </w:p>
    <w:p w:rsidR="000A233E" w:rsidRPr="00CE588E" w:rsidRDefault="00CE588E" w:rsidP="00CE588E">
      <w:pPr>
        <w:numPr>
          <w:ilvl w:val="0"/>
          <w:numId w:val="4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0A233E" w:rsidRPr="00CE588E">
        <w:rPr>
          <w:color w:val="000000"/>
          <w:sz w:val="28"/>
          <w:szCs w:val="28"/>
        </w:rPr>
        <w:t xml:space="preserve">Т.И. Шамова « </w:t>
      </w:r>
      <w:proofErr w:type="spellStart"/>
      <w:r w:rsidR="000A233E" w:rsidRPr="00CE588E">
        <w:rPr>
          <w:color w:val="000000"/>
          <w:sz w:val="28"/>
          <w:szCs w:val="28"/>
        </w:rPr>
        <w:t>Внутришкольное</w:t>
      </w:r>
      <w:proofErr w:type="spellEnd"/>
      <w:r w:rsidR="000A233E" w:rsidRPr="00CE588E">
        <w:rPr>
          <w:color w:val="000000"/>
          <w:sz w:val="28"/>
          <w:szCs w:val="28"/>
        </w:rPr>
        <w:t xml:space="preserve"> управление: Вопросы теории и практики». М., Педагогика, 1991</w:t>
      </w:r>
    </w:p>
    <w:p w:rsidR="000A233E" w:rsidRPr="00CE588E" w:rsidRDefault="000A233E" w:rsidP="00CE588E">
      <w:pPr>
        <w:numPr>
          <w:ilvl w:val="0"/>
          <w:numId w:val="4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E588E">
        <w:rPr>
          <w:color w:val="000000"/>
          <w:sz w:val="28"/>
          <w:szCs w:val="28"/>
        </w:rPr>
        <w:t xml:space="preserve"> М.М. Поташник Качество образования: проблемы и технологии управления М., </w:t>
      </w:r>
      <w:proofErr w:type="spellStart"/>
      <w:r w:rsidRPr="00CE588E">
        <w:rPr>
          <w:color w:val="000000"/>
          <w:sz w:val="28"/>
          <w:szCs w:val="28"/>
        </w:rPr>
        <w:t>Пед</w:t>
      </w:r>
      <w:proofErr w:type="spellEnd"/>
      <w:r w:rsidRPr="00CE588E">
        <w:rPr>
          <w:color w:val="000000"/>
          <w:sz w:val="28"/>
          <w:szCs w:val="28"/>
        </w:rPr>
        <w:t>. Общество России, 2002 г.</w:t>
      </w:r>
    </w:p>
    <w:p w:rsidR="000A233E" w:rsidRPr="00CE588E" w:rsidRDefault="000A233E" w:rsidP="00CE588E">
      <w:pPr>
        <w:numPr>
          <w:ilvl w:val="0"/>
          <w:numId w:val="4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E588E">
        <w:rPr>
          <w:color w:val="000000"/>
          <w:sz w:val="28"/>
          <w:szCs w:val="28"/>
        </w:rPr>
        <w:t xml:space="preserve">Гуревич И.В. Моделирование системы </w:t>
      </w:r>
      <w:proofErr w:type="spellStart"/>
      <w:r w:rsidRPr="00CE588E">
        <w:rPr>
          <w:color w:val="000000"/>
          <w:sz w:val="28"/>
          <w:szCs w:val="28"/>
        </w:rPr>
        <w:t>внутришкольного</w:t>
      </w:r>
      <w:proofErr w:type="spellEnd"/>
      <w:r w:rsidRPr="00CE588E">
        <w:rPr>
          <w:color w:val="000000"/>
          <w:sz w:val="28"/>
          <w:szCs w:val="28"/>
        </w:rPr>
        <w:t xml:space="preserve"> контроля    </w:t>
      </w:r>
    </w:p>
    <w:p w:rsidR="000A233E" w:rsidRPr="00CE588E" w:rsidRDefault="000A233E" w:rsidP="00CE588E">
      <w:pPr>
        <w:numPr>
          <w:ilvl w:val="0"/>
          <w:numId w:val="4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E588E">
        <w:rPr>
          <w:color w:val="000000"/>
          <w:sz w:val="28"/>
          <w:szCs w:val="28"/>
        </w:rPr>
        <w:t>Портнов М.П. Азбука школьного управления / М.П. Портнов, - М.: Педагогический поиск, 1991. - 167 с.</w:t>
      </w:r>
    </w:p>
    <w:p w:rsidR="000A233E" w:rsidRPr="00CE588E" w:rsidRDefault="000A233E" w:rsidP="00CE588E">
      <w:pPr>
        <w:numPr>
          <w:ilvl w:val="0"/>
          <w:numId w:val="4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E588E">
        <w:rPr>
          <w:color w:val="000000"/>
          <w:sz w:val="28"/>
          <w:szCs w:val="28"/>
        </w:rPr>
        <w:t xml:space="preserve">А.М. Моисеев Проектирование систем </w:t>
      </w:r>
      <w:proofErr w:type="spellStart"/>
      <w:r w:rsidRPr="00CE588E">
        <w:rPr>
          <w:color w:val="000000"/>
          <w:sz w:val="28"/>
          <w:szCs w:val="28"/>
        </w:rPr>
        <w:t>внутришкольного</w:t>
      </w:r>
      <w:proofErr w:type="spellEnd"/>
      <w:r w:rsidRPr="00CE588E">
        <w:rPr>
          <w:color w:val="000000"/>
          <w:sz w:val="28"/>
          <w:szCs w:val="28"/>
        </w:rPr>
        <w:t xml:space="preserve"> контроля М., </w:t>
      </w:r>
      <w:proofErr w:type="spellStart"/>
      <w:r w:rsidRPr="00CE588E">
        <w:rPr>
          <w:color w:val="000000"/>
          <w:sz w:val="28"/>
          <w:szCs w:val="28"/>
        </w:rPr>
        <w:t>Пед</w:t>
      </w:r>
      <w:proofErr w:type="spellEnd"/>
      <w:r w:rsidRPr="00CE588E">
        <w:rPr>
          <w:color w:val="000000"/>
          <w:sz w:val="28"/>
          <w:szCs w:val="28"/>
        </w:rPr>
        <w:t>. общество России, 2001 г.</w:t>
      </w:r>
    </w:p>
    <w:p w:rsidR="000A233E" w:rsidRPr="00CE588E" w:rsidRDefault="000A233E" w:rsidP="00CE588E">
      <w:pPr>
        <w:numPr>
          <w:ilvl w:val="0"/>
          <w:numId w:val="4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E588E">
        <w:rPr>
          <w:color w:val="000000"/>
          <w:sz w:val="28"/>
          <w:szCs w:val="28"/>
        </w:rPr>
        <w:t xml:space="preserve">О.А. Панова Теоретико-правовые аспекты </w:t>
      </w:r>
      <w:proofErr w:type="spellStart"/>
      <w:r w:rsidRPr="00CE588E">
        <w:rPr>
          <w:color w:val="000000"/>
          <w:sz w:val="28"/>
          <w:szCs w:val="28"/>
        </w:rPr>
        <w:t>внутришкольного</w:t>
      </w:r>
      <w:proofErr w:type="spellEnd"/>
      <w:r w:rsidRPr="00CE588E">
        <w:rPr>
          <w:color w:val="000000"/>
          <w:sz w:val="28"/>
          <w:szCs w:val="28"/>
        </w:rPr>
        <w:t xml:space="preserve"> управления «Педагогика» 2001 г. №2  </w:t>
      </w:r>
    </w:p>
    <w:p w:rsidR="000A233E" w:rsidRPr="00CE588E" w:rsidRDefault="000A233E" w:rsidP="00CE588E">
      <w:pPr>
        <w:numPr>
          <w:ilvl w:val="0"/>
          <w:numId w:val="4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E588E">
        <w:rPr>
          <w:color w:val="000000"/>
          <w:sz w:val="28"/>
          <w:szCs w:val="28"/>
        </w:rPr>
        <w:t xml:space="preserve">Учебное пособие авторского коллектива </w:t>
      </w:r>
      <w:proofErr w:type="spellStart"/>
      <w:r w:rsidRPr="00CE588E">
        <w:rPr>
          <w:color w:val="000000"/>
          <w:sz w:val="28"/>
          <w:szCs w:val="28"/>
        </w:rPr>
        <w:t>Шамовой</w:t>
      </w:r>
      <w:proofErr w:type="spellEnd"/>
      <w:r w:rsidRPr="00CE588E">
        <w:rPr>
          <w:color w:val="000000"/>
          <w:sz w:val="28"/>
          <w:szCs w:val="28"/>
        </w:rPr>
        <w:t xml:space="preserve"> Т.И., Капустиной Н.П., Третьяковой П.И. «Управление образовательными системами».</w:t>
      </w:r>
    </w:p>
    <w:p w:rsidR="00CE588E" w:rsidRPr="00AF0DDC" w:rsidRDefault="00CE588E" w:rsidP="00CE588E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0DDC">
        <w:rPr>
          <w:sz w:val="28"/>
          <w:szCs w:val="28"/>
        </w:rPr>
        <w:t>Макарова</w:t>
      </w:r>
      <w:r>
        <w:rPr>
          <w:sz w:val="28"/>
          <w:szCs w:val="28"/>
        </w:rPr>
        <w:t>,</w:t>
      </w:r>
      <w:r w:rsidRPr="00AF0DDC">
        <w:rPr>
          <w:sz w:val="28"/>
          <w:szCs w:val="28"/>
        </w:rPr>
        <w:t xml:space="preserve"> Т.Н. Учебный процесс: планирование, организация и контроль / Т.Н. Макарова. - М.: Глобус, 2001. - 160 с.</w:t>
      </w:r>
    </w:p>
    <w:p w:rsidR="00CE588E" w:rsidRPr="00AF0DDC" w:rsidRDefault="00CE588E" w:rsidP="00CE588E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F0DDC">
        <w:rPr>
          <w:sz w:val="28"/>
          <w:szCs w:val="28"/>
        </w:rPr>
        <w:t>Онохова</w:t>
      </w:r>
      <w:proofErr w:type="spellEnd"/>
      <w:r>
        <w:rPr>
          <w:sz w:val="28"/>
          <w:szCs w:val="28"/>
        </w:rPr>
        <w:t>,</w:t>
      </w:r>
      <w:r w:rsidRPr="00AF0DDC">
        <w:rPr>
          <w:sz w:val="28"/>
          <w:szCs w:val="28"/>
        </w:rPr>
        <w:t xml:space="preserve"> Т. С. Методические рекомендации по организации </w:t>
      </w:r>
      <w:proofErr w:type="spellStart"/>
      <w:r w:rsidRPr="00AF0DDC">
        <w:rPr>
          <w:sz w:val="28"/>
          <w:szCs w:val="28"/>
        </w:rPr>
        <w:t>внутришкольного</w:t>
      </w:r>
      <w:proofErr w:type="spellEnd"/>
      <w:r w:rsidRPr="00AF0DDC">
        <w:rPr>
          <w:sz w:val="28"/>
          <w:szCs w:val="28"/>
        </w:rPr>
        <w:t xml:space="preserve"> контроля / </w:t>
      </w:r>
      <w:proofErr w:type="spellStart"/>
      <w:r w:rsidRPr="00AF0DDC">
        <w:rPr>
          <w:sz w:val="28"/>
          <w:szCs w:val="28"/>
        </w:rPr>
        <w:t>Онохова</w:t>
      </w:r>
      <w:proofErr w:type="spellEnd"/>
      <w:r w:rsidRPr="00AF0DDC">
        <w:rPr>
          <w:sz w:val="28"/>
          <w:szCs w:val="28"/>
        </w:rPr>
        <w:t xml:space="preserve"> Т. С.// Управление современной школой. Завуч. – 2009. - №4. – 14-24.</w:t>
      </w:r>
    </w:p>
    <w:p w:rsidR="000A233E" w:rsidRPr="00CE588E" w:rsidRDefault="000A233E" w:rsidP="00CE588E">
      <w:pPr>
        <w:shd w:val="clear" w:color="auto" w:fill="FFFFFF"/>
        <w:spacing w:line="276" w:lineRule="auto"/>
        <w:ind w:left="720"/>
        <w:rPr>
          <w:color w:val="000000"/>
          <w:sz w:val="28"/>
          <w:szCs w:val="28"/>
        </w:rPr>
      </w:pPr>
    </w:p>
    <w:p w:rsidR="000A233E" w:rsidRDefault="000A233E" w:rsidP="004615BF">
      <w:pPr>
        <w:pStyle w:val="a3"/>
        <w:spacing w:before="0" w:beforeAutospacing="0" w:after="0" w:afterAutospacing="0" w:line="360" w:lineRule="auto"/>
        <w:ind w:left="75" w:right="75"/>
        <w:jc w:val="center"/>
        <w:rPr>
          <w:b/>
          <w:caps/>
          <w:sz w:val="30"/>
          <w:szCs w:val="30"/>
        </w:rPr>
      </w:pPr>
    </w:p>
    <w:sectPr w:rsidR="000A233E" w:rsidSect="00A45B5A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DBB"/>
    <w:multiLevelType w:val="hybridMultilevel"/>
    <w:tmpl w:val="74D0E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0964"/>
    <w:multiLevelType w:val="hybridMultilevel"/>
    <w:tmpl w:val="C83E7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15ADE"/>
    <w:multiLevelType w:val="hybridMultilevel"/>
    <w:tmpl w:val="1B2822A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1072D2"/>
    <w:multiLevelType w:val="hybridMultilevel"/>
    <w:tmpl w:val="C724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E964AC"/>
    <w:multiLevelType w:val="hybridMultilevel"/>
    <w:tmpl w:val="08A8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47201"/>
    <w:multiLevelType w:val="multilevel"/>
    <w:tmpl w:val="C4EE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3541C9"/>
    <w:multiLevelType w:val="hybridMultilevel"/>
    <w:tmpl w:val="F438CCF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2A449B1"/>
    <w:multiLevelType w:val="hybridMultilevel"/>
    <w:tmpl w:val="C3AE7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23E2D"/>
    <w:multiLevelType w:val="hybridMultilevel"/>
    <w:tmpl w:val="031EF3A6"/>
    <w:lvl w:ilvl="0" w:tplc="544E84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66E2AA4"/>
    <w:multiLevelType w:val="hybridMultilevel"/>
    <w:tmpl w:val="7C1A4F9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16D92AE4"/>
    <w:multiLevelType w:val="hybridMultilevel"/>
    <w:tmpl w:val="318AE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9261D8"/>
    <w:multiLevelType w:val="hybridMultilevel"/>
    <w:tmpl w:val="81BC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F1084A"/>
    <w:multiLevelType w:val="hybridMultilevel"/>
    <w:tmpl w:val="4568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B11A1"/>
    <w:multiLevelType w:val="multilevel"/>
    <w:tmpl w:val="01964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4">
    <w:nsid w:val="21D05BCB"/>
    <w:multiLevelType w:val="hybridMultilevel"/>
    <w:tmpl w:val="7ACC5DEA"/>
    <w:lvl w:ilvl="0" w:tplc="133C2C6C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21DB0118"/>
    <w:multiLevelType w:val="hybridMultilevel"/>
    <w:tmpl w:val="601C6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F27C76"/>
    <w:multiLevelType w:val="hybridMultilevel"/>
    <w:tmpl w:val="3A8EB3E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22B41DEE"/>
    <w:multiLevelType w:val="hybridMultilevel"/>
    <w:tmpl w:val="E4F63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9709B2"/>
    <w:multiLevelType w:val="multilevel"/>
    <w:tmpl w:val="50DA3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752DED"/>
    <w:multiLevelType w:val="hybridMultilevel"/>
    <w:tmpl w:val="2904F99A"/>
    <w:lvl w:ilvl="0" w:tplc="23D4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E46D4C"/>
    <w:multiLevelType w:val="hybridMultilevel"/>
    <w:tmpl w:val="AB60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35107"/>
    <w:multiLevelType w:val="hybridMultilevel"/>
    <w:tmpl w:val="6B6C6E7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3A0D3B76"/>
    <w:multiLevelType w:val="hybridMultilevel"/>
    <w:tmpl w:val="49663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DE6563"/>
    <w:multiLevelType w:val="hybridMultilevel"/>
    <w:tmpl w:val="B03C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DF09D9"/>
    <w:multiLevelType w:val="hybridMultilevel"/>
    <w:tmpl w:val="0186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2174D4"/>
    <w:multiLevelType w:val="hybridMultilevel"/>
    <w:tmpl w:val="7F126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303074"/>
    <w:multiLevelType w:val="hybridMultilevel"/>
    <w:tmpl w:val="1438F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241E8A"/>
    <w:multiLevelType w:val="hybridMultilevel"/>
    <w:tmpl w:val="8DF6B9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F431050"/>
    <w:multiLevelType w:val="hybridMultilevel"/>
    <w:tmpl w:val="F2765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F103A"/>
    <w:multiLevelType w:val="hybridMultilevel"/>
    <w:tmpl w:val="EA289B0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>
    <w:nsid w:val="56AB2939"/>
    <w:multiLevelType w:val="multilevel"/>
    <w:tmpl w:val="47982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31">
    <w:nsid w:val="58C37D54"/>
    <w:multiLevelType w:val="hybridMultilevel"/>
    <w:tmpl w:val="AE24066C"/>
    <w:lvl w:ilvl="0" w:tplc="23D4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F1651E"/>
    <w:multiLevelType w:val="hybridMultilevel"/>
    <w:tmpl w:val="F2DC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0267D1"/>
    <w:multiLevelType w:val="multilevel"/>
    <w:tmpl w:val="2BD0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0044F"/>
    <w:multiLevelType w:val="hybridMultilevel"/>
    <w:tmpl w:val="FDA095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2E129F9"/>
    <w:multiLevelType w:val="hybridMultilevel"/>
    <w:tmpl w:val="EE3C1962"/>
    <w:lvl w:ilvl="0" w:tplc="5798CE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B5418C"/>
    <w:multiLevelType w:val="hybridMultilevel"/>
    <w:tmpl w:val="90440D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4F654FF"/>
    <w:multiLevelType w:val="hybridMultilevel"/>
    <w:tmpl w:val="ECE6D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AF7CD7"/>
    <w:multiLevelType w:val="multilevel"/>
    <w:tmpl w:val="4C46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B35B75"/>
    <w:multiLevelType w:val="hybridMultilevel"/>
    <w:tmpl w:val="79A418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C3860"/>
    <w:multiLevelType w:val="hybridMultilevel"/>
    <w:tmpl w:val="F8380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796CAF"/>
    <w:multiLevelType w:val="hybridMultilevel"/>
    <w:tmpl w:val="49DC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60025E"/>
    <w:multiLevelType w:val="hybridMultilevel"/>
    <w:tmpl w:val="0DDE4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1"/>
  </w:num>
  <w:num w:numId="4">
    <w:abstractNumId w:val="13"/>
  </w:num>
  <w:num w:numId="5">
    <w:abstractNumId w:val="26"/>
  </w:num>
  <w:num w:numId="6">
    <w:abstractNumId w:val="19"/>
  </w:num>
  <w:num w:numId="7">
    <w:abstractNumId w:val="38"/>
  </w:num>
  <w:num w:numId="8">
    <w:abstractNumId w:val="29"/>
  </w:num>
  <w:num w:numId="9">
    <w:abstractNumId w:val="10"/>
  </w:num>
  <w:num w:numId="10">
    <w:abstractNumId w:val="3"/>
  </w:num>
  <w:num w:numId="11">
    <w:abstractNumId w:val="2"/>
  </w:num>
  <w:num w:numId="12">
    <w:abstractNumId w:val="28"/>
  </w:num>
  <w:num w:numId="13">
    <w:abstractNumId w:val="0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16"/>
  </w:num>
  <w:num w:numId="17">
    <w:abstractNumId w:val="20"/>
  </w:num>
  <w:num w:numId="18">
    <w:abstractNumId w:val="4"/>
  </w:num>
  <w:num w:numId="19">
    <w:abstractNumId w:val="32"/>
  </w:num>
  <w:num w:numId="20">
    <w:abstractNumId w:val="11"/>
  </w:num>
  <w:num w:numId="21">
    <w:abstractNumId w:val="35"/>
  </w:num>
  <w:num w:numId="22">
    <w:abstractNumId w:val="9"/>
  </w:num>
  <w:num w:numId="23">
    <w:abstractNumId w:val="34"/>
  </w:num>
  <w:num w:numId="24">
    <w:abstractNumId w:val="12"/>
  </w:num>
  <w:num w:numId="25">
    <w:abstractNumId w:val="25"/>
  </w:num>
  <w:num w:numId="26">
    <w:abstractNumId w:val="42"/>
  </w:num>
  <w:num w:numId="27">
    <w:abstractNumId w:val="7"/>
  </w:num>
  <w:num w:numId="28">
    <w:abstractNumId w:val="1"/>
  </w:num>
  <w:num w:numId="29">
    <w:abstractNumId w:val="15"/>
  </w:num>
  <w:num w:numId="30">
    <w:abstractNumId w:val="39"/>
  </w:num>
  <w:num w:numId="31">
    <w:abstractNumId w:val="21"/>
  </w:num>
  <w:num w:numId="32">
    <w:abstractNumId w:val="5"/>
  </w:num>
  <w:num w:numId="33">
    <w:abstractNumId w:val="6"/>
  </w:num>
  <w:num w:numId="34">
    <w:abstractNumId w:val="40"/>
  </w:num>
  <w:num w:numId="35">
    <w:abstractNumId w:val="37"/>
  </w:num>
  <w:num w:numId="36">
    <w:abstractNumId w:val="17"/>
  </w:num>
  <w:num w:numId="37">
    <w:abstractNumId w:val="8"/>
  </w:num>
  <w:num w:numId="38">
    <w:abstractNumId w:val="22"/>
  </w:num>
  <w:num w:numId="39">
    <w:abstractNumId w:val="14"/>
  </w:num>
  <w:num w:numId="40">
    <w:abstractNumId w:val="41"/>
  </w:num>
  <w:num w:numId="41">
    <w:abstractNumId w:val="33"/>
  </w:num>
  <w:num w:numId="42">
    <w:abstractNumId w:val="18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615BF"/>
    <w:rsid w:val="0005384A"/>
    <w:rsid w:val="00076264"/>
    <w:rsid w:val="000A233E"/>
    <w:rsid w:val="000F3FF2"/>
    <w:rsid w:val="001140EA"/>
    <w:rsid w:val="00126F20"/>
    <w:rsid w:val="00181C38"/>
    <w:rsid w:val="001A4862"/>
    <w:rsid w:val="001D2648"/>
    <w:rsid w:val="004615BF"/>
    <w:rsid w:val="004C1B73"/>
    <w:rsid w:val="004F7C15"/>
    <w:rsid w:val="0050125D"/>
    <w:rsid w:val="0050201C"/>
    <w:rsid w:val="005253BA"/>
    <w:rsid w:val="0058688B"/>
    <w:rsid w:val="005D26E9"/>
    <w:rsid w:val="005E4E77"/>
    <w:rsid w:val="005F12C6"/>
    <w:rsid w:val="00640318"/>
    <w:rsid w:val="006B55AA"/>
    <w:rsid w:val="006E269D"/>
    <w:rsid w:val="00703C61"/>
    <w:rsid w:val="00770CD0"/>
    <w:rsid w:val="0080389D"/>
    <w:rsid w:val="0086224A"/>
    <w:rsid w:val="008A340B"/>
    <w:rsid w:val="008B14C4"/>
    <w:rsid w:val="00932A33"/>
    <w:rsid w:val="009D35BB"/>
    <w:rsid w:val="009F0182"/>
    <w:rsid w:val="009F44A7"/>
    <w:rsid w:val="00A30DE7"/>
    <w:rsid w:val="00A45B5A"/>
    <w:rsid w:val="00A7369F"/>
    <w:rsid w:val="00A77007"/>
    <w:rsid w:val="00AB785F"/>
    <w:rsid w:val="00B35B8E"/>
    <w:rsid w:val="00B66FBB"/>
    <w:rsid w:val="00BA1E92"/>
    <w:rsid w:val="00BB3FFB"/>
    <w:rsid w:val="00C20C22"/>
    <w:rsid w:val="00C341AE"/>
    <w:rsid w:val="00C45F2E"/>
    <w:rsid w:val="00C50132"/>
    <w:rsid w:val="00C810DA"/>
    <w:rsid w:val="00CC2046"/>
    <w:rsid w:val="00CD0DAC"/>
    <w:rsid w:val="00CE588E"/>
    <w:rsid w:val="00D21A4C"/>
    <w:rsid w:val="00E563B2"/>
    <w:rsid w:val="00E71E77"/>
    <w:rsid w:val="00F15A9F"/>
    <w:rsid w:val="00FC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B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03C61"/>
    <w:pPr>
      <w:spacing w:before="100" w:beforeAutospacing="1" w:after="100" w:afterAutospacing="1"/>
      <w:outlineLvl w:val="0"/>
    </w:pPr>
    <w:rPr>
      <w:rFonts w:ascii="Cambria" w:eastAsia="Calibri" w:hAnsi="Cambria"/>
      <w:b/>
      <w:kern w:val="32"/>
      <w:sz w:val="32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15BF"/>
    <w:pPr>
      <w:spacing w:before="100" w:beforeAutospacing="1" w:after="100" w:afterAutospacing="1"/>
      <w:ind w:firstLine="300"/>
    </w:pPr>
  </w:style>
  <w:style w:type="paragraph" w:styleId="a4">
    <w:name w:val="No Spacing"/>
    <w:aliases w:val="основа,Без интервала1"/>
    <w:link w:val="a5"/>
    <w:uiPriority w:val="99"/>
    <w:qFormat/>
    <w:rsid w:val="004615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4615B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4615BF"/>
    <w:rPr>
      <w:sz w:val="28"/>
    </w:rPr>
  </w:style>
  <w:style w:type="paragraph" w:styleId="a8">
    <w:name w:val="Subtitle"/>
    <w:basedOn w:val="a"/>
    <w:link w:val="a9"/>
    <w:qFormat/>
    <w:rsid w:val="004615BF"/>
    <w:pPr>
      <w:ind w:right="74"/>
      <w:jc w:val="center"/>
    </w:pPr>
    <w:rPr>
      <w:szCs w:val="20"/>
    </w:rPr>
  </w:style>
  <w:style w:type="character" w:customStyle="1" w:styleId="a9">
    <w:name w:val="Подзаголовок Знак"/>
    <w:basedOn w:val="a0"/>
    <w:link w:val="a8"/>
    <w:rsid w:val="004615BF"/>
    <w:rPr>
      <w:sz w:val="24"/>
    </w:rPr>
  </w:style>
  <w:style w:type="paragraph" w:customStyle="1" w:styleId="Iauiue">
    <w:name w:val="Iau?iue"/>
    <w:rsid w:val="004615BF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26F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6F2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8A340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rsid w:val="008A340B"/>
    <w:rPr>
      <w:rFonts w:ascii="Calibri" w:hAnsi="Calibri"/>
      <w:sz w:val="22"/>
      <w:szCs w:val="22"/>
    </w:rPr>
  </w:style>
  <w:style w:type="character" w:customStyle="1" w:styleId="a5">
    <w:name w:val="Без интервала Знак"/>
    <w:aliases w:val="основа Знак,Без интервала1 Знак"/>
    <w:link w:val="a4"/>
    <w:uiPriority w:val="1"/>
    <w:locked/>
    <w:rsid w:val="008A340B"/>
    <w:rPr>
      <w:rFonts w:ascii="Arial" w:hAnsi="Arial" w:cs="Arial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A34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A340B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8A34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A34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A340B"/>
    <w:pPr>
      <w:ind w:left="720" w:firstLine="700"/>
      <w:jc w:val="both"/>
    </w:pPr>
  </w:style>
  <w:style w:type="character" w:customStyle="1" w:styleId="normal005f005f005f005fchar1005f005fchar1char1">
    <w:name w:val="normal_005f005f_005f005fchar1_005f_005fchar1__char1"/>
    <w:rsid w:val="008A340B"/>
    <w:rPr>
      <w:rFonts w:ascii="Arial" w:hAnsi="Arial" w:cs="Arial" w:hint="default"/>
      <w:sz w:val="22"/>
      <w:szCs w:val="22"/>
    </w:rPr>
  </w:style>
  <w:style w:type="paragraph" w:customStyle="1" w:styleId="ae">
    <w:name w:val="схема"/>
    <w:basedOn w:val="a"/>
    <w:autoRedefine/>
    <w:uiPriority w:val="99"/>
    <w:rsid w:val="006B55AA"/>
    <w:pPr>
      <w:jc w:val="center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703C61"/>
    <w:rPr>
      <w:rFonts w:ascii="Cambria" w:eastAsia="Calibri" w:hAnsi="Cambria"/>
      <w:b/>
      <w:kern w:val="32"/>
      <w:sz w:val="32"/>
      <w:lang w:eastAsia="en-US"/>
    </w:rPr>
  </w:style>
  <w:style w:type="paragraph" w:styleId="af">
    <w:name w:val="List Paragraph"/>
    <w:basedOn w:val="a"/>
    <w:uiPriority w:val="99"/>
    <w:qFormat/>
    <w:rsid w:val="00703C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rsid w:val="00703C61"/>
    <w:pPr>
      <w:spacing w:line="360" w:lineRule="auto"/>
      <w:jc w:val="both"/>
    </w:pPr>
    <w:rPr>
      <w:rFonts w:eastAsia="Calibri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703C61"/>
    <w:rPr>
      <w:rFonts w:eastAsia="Calibri"/>
      <w:sz w:val="24"/>
    </w:rPr>
  </w:style>
  <w:style w:type="paragraph" w:customStyle="1" w:styleId="NoSpacing1">
    <w:name w:val="No Spacing1"/>
    <w:uiPriority w:val="99"/>
    <w:rsid w:val="00703C61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703C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di1">
    <w:name w:val="tdi1"/>
    <w:uiPriority w:val="99"/>
    <w:rsid w:val="00703C61"/>
  </w:style>
  <w:style w:type="paragraph" w:customStyle="1" w:styleId="ConsPlusNormal">
    <w:name w:val="ConsPlusNormal"/>
    <w:uiPriority w:val="99"/>
    <w:rsid w:val="00703C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Emphasis"/>
    <w:basedOn w:val="a0"/>
    <w:uiPriority w:val="99"/>
    <w:qFormat/>
    <w:rsid w:val="00703C61"/>
    <w:rPr>
      <w:rFonts w:cs="Times New Roman"/>
      <w:i/>
    </w:rPr>
  </w:style>
  <w:style w:type="character" w:styleId="af3">
    <w:name w:val="Strong"/>
    <w:basedOn w:val="a0"/>
    <w:uiPriority w:val="99"/>
    <w:qFormat/>
    <w:rsid w:val="00703C61"/>
    <w:rPr>
      <w:rFonts w:cs="Times New Roman"/>
      <w:b/>
    </w:rPr>
  </w:style>
  <w:style w:type="character" w:customStyle="1" w:styleId="apple-converted-space">
    <w:name w:val="apple-converted-space"/>
    <w:rsid w:val="00703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5500</Words>
  <Characters>31352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FREDDY</cp:lastModifiedBy>
  <cp:revision>3</cp:revision>
  <cp:lastPrinted>2017-03-16T04:24:00Z</cp:lastPrinted>
  <dcterms:created xsi:type="dcterms:W3CDTF">2019-10-29T18:30:00Z</dcterms:created>
  <dcterms:modified xsi:type="dcterms:W3CDTF">2019-10-29T18:53:00Z</dcterms:modified>
</cp:coreProperties>
</file>