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A9" w:rsidRDefault="00A80502" w:rsidP="00A80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502">
        <w:rPr>
          <w:rFonts w:ascii="Times New Roman" w:hAnsi="Times New Roman" w:cs="Times New Roman"/>
          <w:b/>
          <w:sz w:val="28"/>
          <w:szCs w:val="28"/>
        </w:rPr>
        <w:t>Модель перевернутого урока при изучении математики</w:t>
      </w:r>
    </w:p>
    <w:p w:rsidR="00A80502" w:rsidRDefault="00A80502" w:rsidP="00A80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Попова Е.А. учитель математики ГБОУ школа № 428 Приморского района Санкт-Петербурга</w:t>
      </w:r>
    </w:p>
    <w:p w:rsidR="00A80502" w:rsidRDefault="00A80502" w:rsidP="00A80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502">
        <w:rPr>
          <w:rFonts w:ascii="Times New Roman" w:hAnsi="Times New Roman" w:cs="Times New Roman"/>
          <w:sz w:val="28"/>
          <w:szCs w:val="28"/>
        </w:rPr>
        <w:t xml:space="preserve">В данном докладе будет рассмотрено </w:t>
      </w:r>
      <w:r>
        <w:rPr>
          <w:rFonts w:ascii="Times New Roman" w:hAnsi="Times New Roman" w:cs="Times New Roman"/>
          <w:sz w:val="28"/>
          <w:szCs w:val="28"/>
        </w:rPr>
        <w:t>понятие</w:t>
      </w:r>
      <w:r w:rsidRPr="00A8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0502">
        <w:rPr>
          <w:rFonts w:ascii="Times New Roman" w:hAnsi="Times New Roman" w:cs="Times New Roman"/>
          <w:sz w:val="28"/>
          <w:szCs w:val="28"/>
        </w:rPr>
        <w:t>flipped</w:t>
      </w:r>
      <w:proofErr w:type="spellEnd"/>
      <w:r w:rsidRPr="00A8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502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80502">
        <w:rPr>
          <w:rFonts w:ascii="Times New Roman" w:hAnsi="Times New Roman" w:cs="Times New Roman"/>
          <w:sz w:val="28"/>
          <w:szCs w:val="28"/>
        </w:rPr>
        <w:t>, что в переводе с английского языка означает</w:t>
      </w:r>
      <w:r>
        <w:rPr>
          <w:rFonts w:ascii="Times New Roman" w:hAnsi="Times New Roman" w:cs="Times New Roman"/>
          <w:sz w:val="28"/>
          <w:szCs w:val="28"/>
        </w:rPr>
        <w:t xml:space="preserve"> «урок вверх ногами». Как устроен перевернутый урок? Какие есть преимущества и недостатки данной модели обучения?</w:t>
      </w:r>
    </w:p>
    <w:p w:rsidR="00A80502" w:rsidRDefault="00A80502" w:rsidP="00A80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Перевернутый урок – это такой урок, в котором классная работа и домашняя поменялись местами. При традиционной модели изучения учебных предметов учителя транслируют теоретические знания учащимся,  за тем происходит применение на практике данной учителем теории, и потом ученики занимаются отработкой решения примеров и задач в индивидуальной, групповой или совместной работе. При таком</w:t>
      </w:r>
      <w:r w:rsidR="004918AA">
        <w:rPr>
          <w:rFonts w:ascii="Times New Roman" w:hAnsi="Times New Roman" w:cs="Times New Roman"/>
          <w:sz w:val="28"/>
          <w:szCs w:val="28"/>
        </w:rPr>
        <w:t xml:space="preserve"> (традиционном)</w:t>
      </w:r>
      <w:r>
        <w:rPr>
          <w:rFonts w:ascii="Times New Roman" w:hAnsi="Times New Roman" w:cs="Times New Roman"/>
          <w:sz w:val="28"/>
          <w:szCs w:val="28"/>
        </w:rPr>
        <w:t xml:space="preserve"> виде обучения ученики получают уже готовую, обработанную учителям информацию. Особенность перевернутого обучения состоит в том, что перед изучением новой темы дети получают домашн</w:t>
      </w:r>
      <w:r w:rsidR="004918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задание, при выполнении которого им предстоит самостоятельно найти информацию, отобрать необходимую, проанализировать, понять и разобрать</w:t>
      </w:r>
      <w:r w:rsidR="004918A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новой теме, а затем результат своей самостоятельной работы оформить в виде «продукта», например, конспект, проект, доклад, презентация и т.д.</w:t>
      </w:r>
    </w:p>
    <w:p w:rsidR="004918AA" w:rsidRDefault="004918AA" w:rsidP="00A80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преимуществам данного типа работы можно отнести:</w:t>
      </w:r>
    </w:p>
    <w:p w:rsidR="004918AA" w:rsidRPr="004918AA" w:rsidRDefault="004918AA" w:rsidP="004918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коммуникативные, познавательные и личностные)</w:t>
      </w:r>
      <w:r w:rsidRPr="004918AA">
        <w:rPr>
          <w:rFonts w:ascii="Times New Roman" w:hAnsi="Times New Roman" w:cs="Times New Roman"/>
          <w:sz w:val="28"/>
          <w:szCs w:val="28"/>
        </w:rPr>
        <w:t>;</w:t>
      </w:r>
    </w:p>
    <w:p w:rsidR="004918AA" w:rsidRPr="004918AA" w:rsidRDefault="004918AA" w:rsidP="004918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подход, возможность дифференцировать уровень изучения тем в зависимости от индивидуальных особенностей и способностей учащихся.</w:t>
      </w:r>
    </w:p>
    <w:p w:rsidR="004918AA" w:rsidRDefault="004918AA" w:rsidP="004918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Практико-ориентированное обучение.</w:t>
      </w:r>
    </w:p>
    <w:p w:rsidR="004918AA" w:rsidRDefault="004918AA" w:rsidP="004918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взаимодействия участников образовательного процесса.</w:t>
      </w:r>
    </w:p>
    <w:p w:rsidR="004918AA" w:rsidRDefault="004918AA" w:rsidP="004918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Недостатками данной модели можно считать:</w:t>
      </w:r>
    </w:p>
    <w:p w:rsidR="004918AA" w:rsidRDefault="004918AA" w:rsidP="004918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контроля со стороны учителя при изучении новой темы. Таким образом, необходимо взвешенно подходить к применению данной модели.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должны обладать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необходимым навыками самостоятельной работы, уметь работать с большим объемом информации.</w:t>
      </w:r>
      <w:proofErr w:type="gramEnd"/>
    </w:p>
    <w:p w:rsidR="004918AA" w:rsidRDefault="004918AA" w:rsidP="004918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Неготовность учителя отбирать или создавать самостоятельно источники необходимой информации.</w:t>
      </w:r>
    </w:p>
    <w:p w:rsidR="004918AA" w:rsidRPr="004918AA" w:rsidRDefault="004918AA" w:rsidP="004918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модель перевернутого урока – это современная технология, которая предоставляет новые возможности при построении урока математики и изучении</w:t>
      </w:r>
      <w:r w:rsidR="004D071A">
        <w:rPr>
          <w:rFonts w:ascii="Times New Roman" w:hAnsi="Times New Roman" w:cs="Times New Roman"/>
          <w:sz w:val="28"/>
          <w:szCs w:val="28"/>
        </w:rPr>
        <w:t xml:space="preserve"> новых</w:t>
      </w:r>
      <w:r>
        <w:rPr>
          <w:rFonts w:ascii="Times New Roman" w:hAnsi="Times New Roman" w:cs="Times New Roman"/>
          <w:sz w:val="28"/>
          <w:szCs w:val="28"/>
        </w:rPr>
        <w:t xml:space="preserve"> тем. Основное её достоинство заключается в практико-ориентированном подходе.</w:t>
      </w:r>
      <w:r w:rsidR="004D071A">
        <w:rPr>
          <w:rFonts w:ascii="Times New Roman" w:hAnsi="Times New Roman" w:cs="Times New Roman"/>
          <w:sz w:val="28"/>
          <w:szCs w:val="28"/>
        </w:rPr>
        <w:t xml:space="preserve"> Однако, такая модель возможна к реализации только в подготовленных на достаточно высоком уровне классах, на учениках.</w:t>
      </w:r>
    </w:p>
    <w:sectPr w:rsidR="004918AA" w:rsidRPr="004918AA" w:rsidSect="0028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579B"/>
    <w:multiLevelType w:val="hybridMultilevel"/>
    <w:tmpl w:val="5240F3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42A2E04"/>
    <w:multiLevelType w:val="hybridMultilevel"/>
    <w:tmpl w:val="F46EB5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502"/>
    <w:rsid w:val="002877A9"/>
    <w:rsid w:val="004918AA"/>
    <w:rsid w:val="004D071A"/>
    <w:rsid w:val="00A16DFC"/>
    <w:rsid w:val="00A8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Роговик</dc:creator>
  <cp:keywords/>
  <dc:description/>
  <cp:lastModifiedBy>Елена Роговик</cp:lastModifiedBy>
  <cp:revision>2</cp:revision>
  <dcterms:created xsi:type="dcterms:W3CDTF">2019-12-11T18:58:00Z</dcterms:created>
  <dcterms:modified xsi:type="dcterms:W3CDTF">2019-12-11T19:20:00Z</dcterms:modified>
</cp:coreProperties>
</file>