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FD1694">
        <w:rPr>
          <w:color w:val="000000"/>
          <w:sz w:val="72"/>
          <w:szCs w:val="72"/>
        </w:rPr>
        <w:t>Доклад</w:t>
      </w:r>
      <w:r>
        <w:rPr>
          <w:color w:val="000000"/>
          <w:sz w:val="72"/>
          <w:szCs w:val="72"/>
        </w:rPr>
        <w:t>: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52"/>
          <w:szCs w:val="52"/>
        </w:rPr>
        <w:t>«</w:t>
      </w:r>
      <w:r w:rsidRPr="00FD1694">
        <w:rPr>
          <w:color w:val="000000"/>
          <w:sz w:val="52"/>
          <w:szCs w:val="52"/>
        </w:rPr>
        <w:t xml:space="preserve">Применение </w:t>
      </w:r>
      <w:proofErr w:type="gramStart"/>
      <w:r w:rsidRPr="00FD1694">
        <w:rPr>
          <w:color w:val="000000"/>
          <w:sz w:val="52"/>
          <w:szCs w:val="52"/>
        </w:rPr>
        <w:t>инновационных</w:t>
      </w:r>
      <w:proofErr w:type="gramEnd"/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52"/>
          <w:szCs w:val="52"/>
        </w:rPr>
        <w:t>технологий на уроках изобразительного искусства</w:t>
      </w:r>
      <w:r w:rsidRPr="00FD1694">
        <w:rPr>
          <w:color w:val="000000"/>
          <w:sz w:val="52"/>
          <w:szCs w:val="52"/>
        </w:rPr>
        <w:t>»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1694">
        <w:rPr>
          <w:color w:val="000000"/>
          <w:sz w:val="21"/>
          <w:szCs w:val="21"/>
        </w:rPr>
        <w:br/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8"/>
          <w:szCs w:val="21"/>
        </w:rPr>
      </w:pPr>
      <w:r w:rsidRPr="00FD1694">
        <w:rPr>
          <w:color w:val="000000"/>
          <w:szCs w:val="52"/>
        </w:rPr>
        <w:t xml:space="preserve">Учитель </w:t>
      </w:r>
      <w:r>
        <w:rPr>
          <w:color w:val="000000"/>
          <w:szCs w:val="52"/>
        </w:rPr>
        <w:t>МБОУ «Новоколоминская СОШ» - Гюнтер Валентина Владимировна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1694">
        <w:rPr>
          <w:color w:val="000000"/>
          <w:sz w:val="21"/>
          <w:szCs w:val="21"/>
        </w:rPr>
        <w:br/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>Изобразительное искусство – сложный предмет, который содержит в себе знания о композиции, пропорциях, перспективе.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>Задача современной школы – формировать способность действовать и быть успешным в условиях динамично развивающегося современного общества. Поэтому, стоит задуматься, как сделать процесс обучения более результативным.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>Педагогическая инновация – намеренное качественное или количественное изменение педагогической практики повышение качества обучения. Очевидно, что невозможно решать педагогические проблемы устаревшими методами.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>Для решения этих задач в современной школе применяют многочисленные инновационные технологии: метод проектов, обучение в сотрудничестве, дифференцированное обучение, «портфолио ученика», модульное обучение и т.д., а также применение этих инноваций трудно представить без технологии мультимедиа. Появляется возможность совмещать теоретический и демонстрационный материал (слайды, фильмы, видеоролики, музыка, презентации к урокам).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 xml:space="preserve">Так как уроки </w:t>
      </w:r>
      <w:proofErr w:type="gramStart"/>
      <w:r w:rsidRPr="00FD1694">
        <w:rPr>
          <w:color w:val="000000"/>
          <w:szCs w:val="27"/>
        </w:rPr>
        <w:t>ИЗО</w:t>
      </w:r>
      <w:proofErr w:type="gramEnd"/>
      <w:r w:rsidRPr="00FD1694">
        <w:rPr>
          <w:color w:val="000000"/>
          <w:szCs w:val="27"/>
        </w:rPr>
        <w:t xml:space="preserve"> построены на зрительном ряде, использование возможностей мультимедийного оборудования облегчает подготовку учителя к уроку, где используется часто наглядность. Погрузиться в мир искусства, побывать в роли художника, дизайнера, архитектора, не требуя при этом материалов, которые детям порой не доступны. При этом надо учитывать, что компьютер не заменяет учителя, а лишь дополняет.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 xml:space="preserve">Использование технологии мультимедиа на уроке сначала воспринимается учащимися на уровне игры, постепенно вовлекая их в серьезную творческую работу, в которой и развивается личность учащегося. В результате можно определить формы применения компьютера на уроках </w:t>
      </w:r>
      <w:proofErr w:type="gramStart"/>
      <w:r w:rsidRPr="00FD1694">
        <w:rPr>
          <w:color w:val="000000"/>
          <w:szCs w:val="27"/>
        </w:rPr>
        <w:t>ИЗО</w:t>
      </w:r>
      <w:proofErr w:type="gramEnd"/>
      <w:r w:rsidRPr="00FD1694">
        <w:rPr>
          <w:color w:val="000000"/>
          <w:szCs w:val="27"/>
        </w:rPr>
        <w:t>: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>1. Как источник информации .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>2. Поддержка учителя.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>3. Организация проектной деятельности учащегося.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lastRenderedPageBreak/>
        <w:t>4. Использование графических программ, в качестве инструмента художественной деятельности.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 xml:space="preserve">В соответствии с Законом РК «Об образовании и требованиями к системе образования», возникает острая необходимость в новых подходах к преподаванию </w:t>
      </w:r>
      <w:proofErr w:type="gramStart"/>
      <w:r w:rsidRPr="00FD1694">
        <w:rPr>
          <w:color w:val="000000"/>
          <w:szCs w:val="27"/>
        </w:rPr>
        <w:t>ИЗО</w:t>
      </w:r>
      <w:proofErr w:type="gramEnd"/>
      <w:r w:rsidRPr="00FD1694">
        <w:rPr>
          <w:color w:val="000000"/>
          <w:szCs w:val="27"/>
        </w:rPr>
        <w:t xml:space="preserve"> в общеобразовательной школе. Это во многом определяет успех возрождения национальной культуры, народных традиций, фольклора, музыки в рамках регионального компонента.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>Урок становиться более результативным, так как в его основу положено следующее: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>- привлекательность учебного материала с использованием приемов педагогической техники, повышающих интерес к изучаемой теме;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>- принцип сотворчества учителя и учащихся для получения глубоких знаний, и применение полученной информации; - проведение урока с мультимедиа выступлением;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>- выполнение домашнего задания и самостоятельная работа учащихся.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>Новое поколение учащихся с интересом вовлекаются в сферу мультимедиа-технологий. Эффекти</w:t>
      </w:r>
      <w:bookmarkStart w:id="0" w:name="_GoBack"/>
      <w:bookmarkEnd w:id="0"/>
      <w:r w:rsidRPr="00FD1694">
        <w:rPr>
          <w:color w:val="000000"/>
          <w:szCs w:val="27"/>
        </w:rPr>
        <w:t>внее развивается исследовательская работа, творческая деятельность, мотивация, самостоятельность, поиск материала, открытия нового.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 xml:space="preserve">В зависимости от типологии урока используются различные фильмы-презентации, </w:t>
      </w:r>
      <w:proofErr w:type="gramStart"/>
      <w:r w:rsidRPr="00FD1694">
        <w:rPr>
          <w:color w:val="000000"/>
          <w:szCs w:val="27"/>
        </w:rPr>
        <w:t>слайд-фильмы</w:t>
      </w:r>
      <w:proofErr w:type="gramEnd"/>
      <w:r w:rsidRPr="00FD1694">
        <w:rPr>
          <w:color w:val="000000"/>
          <w:szCs w:val="27"/>
        </w:rPr>
        <w:t xml:space="preserve"> или тестовые задания. Фильм – презентация – может использоваться на уроках лекциях, беседах об искусстве, вернисаже. Демонстрация фильма сопровождается лекцией или комментариями учителя. При этом предполагается активное общение, имеется возможность задавать вопросы делать пояснения, коллективно рассматривать и обсуждать произведения искусств.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 xml:space="preserve">Слайд – фильм – используется на всех уроках, можно включать в любой этап урока. При просмотре слайд-фильма учащиеся включаются в </w:t>
      </w:r>
      <w:proofErr w:type="gramStart"/>
      <w:r w:rsidRPr="00FD1694">
        <w:rPr>
          <w:color w:val="000000"/>
          <w:szCs w:val="27"/>
        </w:rPr>
        <w:t>работу</w:t>
      </w:r>
      <w:proofErr w:type="gramEnd"/>
      <w:r w:rsidRPr="00FD1694">
        <w:rPr>
          <w:color w:val="000000"/>
          <w:szCs w:val="27"/>
        </w:rPr>
        <w:t xml:space="preserve"> как правило сразу. Идеально подходит на уроках поэтапного </w:t>
      </w:r>
      <w:proofErr w:type="spellStart"/>
      <w:r w:rsidRPr="00FD1694">
        <w:rPr>
          <w:color w:val="000000"/>
          <w:szCs w:val="27"/>
        </w:rPr>
        <w:t>рисования</w:t>
      </w:r>
      <w:proofErr w:type="gramStart"/>
      <w:r w:rsidRPr="00FD1694">
        <w:rPr>
          <w:color w:val="000000"/>
          <w:szCs w:val="27"/>
        </w:rPr>
        <w:t>.К</w:t>
      </w:r>
      <w:proofErr w:type="gramEnd"/>
      <w:r w:rsidRPr="00FD1694">
        <w:rPr>
          <w:color w:val="000000"/>
          <w:szCs w:val="27"/>
        </w:rPr>
        <w:t>омпьютер</w:t>
      </w:r>
      <w:proofErr w:type="spellEnd"/>
      <w:r w:rsidRPr="00FD1694">
        <w:rPr>
          <w:color w:val="000000"/>
          <w:szCs w:val="27"/>
        </w:rPr>
        <w:t xml:space="preserve"> также может использовать и сам учащийся в качестве выполнения домашнего задания (проект). Тем самым показывая высокий уровень самостоятельности – творческий.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>Графический редактор «</w:t>
      </w:r>
      <w:proofErr w:type="spellStart"/>
      <w:r w:rsidRPr="00FD1694">
        <w:rPr>
          <w:color w:val="000000"/>
          <w:szCs w:val="27"/>
        </w:rPr>
        <w:t>Paint</w:t>
      </w:r>
      <w:proofErr w:type="spellEnd"/>
      <w:r w:rsidRPr="00FD1694">
        <w:rPr>
          <w:color w:val="000000"/>
          <w:szCs w:val="27"/>
        </w:rPr>
        <w:t xml:space="preserve">», чаще всего используется на уроках, когда изучаются темы по компьютерной графике, что позволяет учащимся реализовывать свой творческий потенциал в новом виде </w:t>
      </w:r>
      <w:proofErr w:type="gramStart"/>
      <w:r w:rsidRPr="00FD1694">
        <w:rPr>
          <w:color w:val="000000"/>
          <w:szCs w:val="27"/>
        </w:rPr>
        <w:t>ИЗО</w:t>
      </w:r>
      <w:proofErr w:type="gramEnd"/>
      <w:r w:rsidRPr="00FD1694">
        <w:rPr>
          <w:color w:val="000000"/>
          <w:szCs w:val="27"/>
        </w:rPr>
        <w:t>.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 xml:space="preserve">Возможности компьютера неисчерпаемы, это действительно мощное </w:t>
      </w:r>
      <w:proofErr w:type="gramStart"/>
      <w:r w:rsidRPr="00FD1694">
        <w:rPr>
          <w:color w:val="000000"/>
          <w:szCs w:val="27"/>
        </w:rPr>
        <w:t>средство</w:t>
      </w:r>
      <w:proofErr w:type="gramEnd"/>
      <w:r w:rsidRPr="00FD1694">
        <w:rPr>
          <w:color w:val="000000"/>
          <w:szCs w:val="27"/>
        </w:rPr>
        <w:t xml:space="preserve"> как в качестве информации, так и в качестве инструмента художественной деятельности. Преимущества использования компьютерных технологий в преподавании </w:t>
      </w:r>
      <w:proofErr w:type="gramStart"/>
      <w:r w:rsidRPr="00FD1694">
        <w:rPr>
          <w:color w:val="000000"/>
          <w:szCs w:val="27"/>
        </w:rPr>
        <w:t>ИЗО</w:t>
      </w:r>
      <w:proofErr w:type="gramEnd"/>
      <w:r w:rsidRPr="00FD1694">
        <w:rPr>
          <w:color w:val="000000"/>
          <w:szCs w:val="27"/>
        </w:rPr>
        <w:t xml:space="preserve"> очевидны: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>- знакомство с любой темой с сопровождением показа видеофильмов, фото, репродукций;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lastRenderedPageBreak/>
        <w:t>- «посещение» крупнейших музеев мира;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>- «погружение» в пространство и время;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>- самостоятельная работа учащихся;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>- активизация учебного процесса.</w:t>
      </w:r>
    </w:p>
    <w:p w:rsidR="00FD1694" w:rsidRPr="00FD1694" w:rsidRDefault="00FD1694" w:rsidP="00FD16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1"/>
        </w:rPr>
      </w:pPr>
      <w:r w:rsidRPr="00FD1694">
        <w:rPr>
          <w:color w:val="000000"/>
          <w:szCs w:val="27"/>
        </w:rPr>
        <w:t xml:space="preserve">Учить детей радостно, без принуждений – возможно, если в своей работе педагог использует новые технологии. Как говорил </w:t>
      </w:r>
      <w:proofErr w:type="spellStart"/>
      <w:r w:rsidRPr="00FD1694">
        <w:rPr>
          <w:color w:val="000000"/>
          <w:szCs w:val="27"/>
        </w:rPr>
        <w:t>Е.И.Рерих</w:t>
      </w:r>
      <w:proofErr w:type="spellEnd"/>
      <w:proofErr w:type="gramStart"/>
      <w:r w:rsidRPr="00FD1694">
        <w:rPr>
          <w:color w:val="000000"/>
          <w:szCs w:val="27"/>
        </w:rPr>
        <w:t xml:space="preserve"> :</w:t>
      </w:r>
      <w:proofErr w:type="gramEnd"/>
      <w:r w:rsidRPr="00FD1694">
        <w:rPr>
          <w:color w:val="000000"/>
          <w:szCs w:val="27"/>
        </w:rPr>
        <w:t xml:space="preserve"> «Чем выше и дальше каждый из нас идет, тем яснее видит, что предела достижений совершенства не существует. Дело не в том, какой высоты ты достигнешь сегодня, а в том, чтобы двигаться вперед вместе с вечным движением жизни».</w:t>
      </w:r>
    </w:p>
    <w:p w:rsidR="004661BA" w:rsidRPr="00FD1694" w:rsidRDefault="004661BA" w:rsidP="00FD169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4661BA" w:rsidRPr="00FD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C6"/>
    <w:rsid w:val="004661BA"/>
    <w:rsid w:val="00D603C6"/>
    <w:rsid w:val="00F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2020-01-20T11:45:00Z</dcterms:created>
  <dcterms:modified xsi:type="dcterms:W3CDTF">2020-01-20T11:47:00Z</dcterms:modified>
</cp:coreProperties>
</file>